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C579" w14:textId="6CC15F72" w:rsidR="00294577" w:rsidRPr="009D224F" w:rsidRDefault="00294577" w:rsidP="0054099A">
      <w:pPr>
        <w:spacing w:after="0" w:line="360" w:lineRule="auto"/>
        <w:jc w:val="center"/>
        <w:rPr>
          <w:rFonts w:ascii="Times New Roman" w:hAnsi="Times New Roman" w:cs="Times New Roman"/>
          <w:b/>
          <w:bCs/>
          <w:sz w:val="28"/>
          <w:szCs w:val="28"/>
        </w:rPr>
      </w:pPr>
      <w:proofErr w:type="spellStart"/>
      <w:r w:rsidRPr="009D224F">
        <w:rPr>
          <w:rFonts w:ascii="Times New Roman" w:hAnsi="Times New Roman" w:cs="Times New Roman"/>
          <w:b/>
          <w:bCs/>
          <w:sz w:val="28"/>
          <w:szCs w:val="28"/>
        </w:rPr>
        <w:t>Pengembangan</w:t>
      </w:r>
      <w:proofErr w:type="spellEnd"/>
      <w:r w:rsidRPr="009D224F">
        <w:rPr>
          <w:rFonts w:ascii="Times New Roman" w:hAnsi="Times New Roman" w:cs="Times New Roman"/>
          <w:b/>
          <w:bCs/>
          <w:sz w:val="28"/>
          <w:szCs w:val="28"/>
        </w:rPr>
        <w:t xml:space="preserve"> Media </w:t>
      </w:r>
      <w:proofErr w:type="spellStart"/>
      <w:r w:rsidRPr="009D224F">
        <w:rPr>
          <w:rFonts w:ascii="Times New Roman" w:hAnsi="Times New Roman" w:cs="Times New Roman"/>
          <w:b/>
          <w:bCs/>
          <w:sz w:val="28"/>
          <w:szCs w:val="28"/>
        </w:rPr>
        <w:t>Pembelajaran</w:t>
      </w:r>
      <w:proofErr w:type="spellEnd"/>
      <w:r w:rsidRPr="009D224F">
        <w:rPr>
          <w:rFonts w:ascii="Times New Roman" w:hAnsi="Times New Roman" w:cs="Times New Roman"/>
          <w:b/>
          <w:bCs/>
          <w:sz w:val="28"/>
          <w:szCs w:val="28"/>
        </w:rPr>
        <w:t xml:space="preserve"> Digital: </w:t>
      </w:r>
      <w:proofErr w:type="spellStart"/>
      <w:r w:rsidRPr="009D224F">
        <w:rPr>
          <w:rFonts w:ascii="Times New Roman" w:hAnsi="Times New Roman" w:cs="Times New Roman"/>
          <w:b/>
          <w:bCs/>
          <w:sz w:val="28"/>
          <w:szCs w:val="28"/>
        </w:rPr>
        <w:t>Pelatihan</w:t>
      </w:r>
      <w:proofErr w:type="spellEnd"/>
      <w:r w:rsidRPr="009D224F">
        <w:rPr>
          <w:rFonts w:ascii="Times New Roman" w:hAnsi="Times New Roman" w:cs="Times New Roman"/>
          <w:b/>
          <w:bCs/>
          <w:sz w:val="28"/>
          <w:szCs w:val="28"/>
        </w:rPr>
        <w:t xml:space="preserve"> Game </w:t>
      </w:r>
      <w:proofErr w:type="spellStart"/>
      <w:r w:rsidRPr="009D224F">
        <w:rPr>
          <w:rFonts w:ascii="Times New Roman" w:hAnsi="Times New Roman" w:cs="Times New Roman"/>
          <w:b/>
          <w:bCs/>
          <w:sz w:val="28"/>
          <w:szCs w:val="28"/>
        </w:rPr>
        <w:t>Edukasi</w:t>
      </w:r>
      <w:proofErr w:type="spellEnd"/>
      <w:r w:rsidRPr="009D224F">
        <w:rPr>
          <w:rFonts w:ascii="Times New Roman" w:hAnsi="Times New Roman" w:cs="Times New Roman"/>
          <w:b/>
          <w:bCs/>
          <w:sz w:val="28"/>
          <w:szCs w:val="28"/>
        </w:rPr>
        <w:t xml:space="preserve"> </w:t>
      </w:r>
      <w:proofErr w:type="spellStart"/>
      <w:r w:rsidR="009D224F" w:rsidRPr="009D224F">
        <w:rPr>
          <w:rFonts w:ascii="Times New Roman" w:hAnsi="Times New Roman" w:cs="Times New Roman"/>
          <w:b/>
          <w:bCs/>
          <w:i/>
          <w:iCs/>
          <w:sz w:val="28"/>
          <w:szCs w:val="28"/>
        </w:rPr>
        <w:t>Wordwall</w:t>
      </w:r>
      <w:proofErr w:type="spellEnd"/>
      <w:r w:rsidRPr="009D224F">
        <w:rPr>
          <w:rFonts w:ascii="Times New Roman" w:hAnsi="Times New Roman" w:cs="Times New Roman"/>
          <w:b/>
          <w:bCs/>
          <w:sz w:val="28"/>
          <w:szCs w:val="28"/>
        </w:rPr>
        <w:t xml:space="preserve"> </w:t>
      </w:r>
      <w:proofErr w:type="spellStart"/>
      <w:r w:rsidRPr="009D224F">
        <w:rPr>
          <w:rFonts w:ascii="Times New Roman" w:hAnsi="Times New Roman" w:cs="Times New Roman"/>
          <w:b/>
          <w:bCs/>
          <w:sz w:val="28"/>
          <w:szCs w:val="28"/>
        </w:rPr>
        <w:t>untuk</w:t>
      </w:r>
      <w:proofErr w:type="spellEnd"/>
      <w:r w:rsidRPr="009D224F">
        <w:rPr>
          <w:rFonts w:ascii="Times New Roman" w:hAnsi="Times New Roman" w:cs="Times New Roman"/>
          <w:b/>
          <w:bCs/>
          <w:sz w:val="28"/>
          <w:szCs w:val="28"/>
        </w:rPr>
        <w:t xml:space="preserve"> Guru </w:t>
      </w:r>
      <w:r w:rsidR="00C32524">
        <w:rPr>
          <w:rFonts w:ascii="Times New Roman" w:hAnsi="Times New Roman" w:cs="Times New Roman"/>
          <w:b/>
          <w:bCs/>
          <w:sz w:val="28"/>
          <w:szCs w:val="28"/>
        </w:rPr>
        <w:t xml:space="preserve">di RA Yaa </w:t>
      </w:r>
      <w:proofErr w:type="spellStart"/>
      <w:r w:rsidR="00C32524">
        <w:rPr>
          <w:rFonts w:ascii="Times New Roman" w:hAnsi="Times New Roman" w:cs="Times New Roman"/>
          <w:b/>
          <w:bCs/>
          <w:sz w:val="28"/>
          <w:szCs w:val="28"/>
        </w:rPr>
        <w:t>Bunayya</w:t>
      </w:r>
      <w:proofErr w:type="spellEnd"/>
      <w:r w:rsidR="00C32524">
        <w:rPr>
          <w:rFonts w:ascii="Times New Roman" w:hAnsi="Times New Roman" w:cs="Times New Roman"/>
          <w:b/>
          <w:bCs/>
          <w:sz w:val="28"/>
          <w:szCs w:val="28"/>
        </w:rPr>
        <w:t xml:space="preserve"> Darussalam Surabaya</w:t>
      </w:r>
    </w:p>
    <w:p w14:paraId="647311CC" w14:textId="77777777" w:rsidR="00294577" w:rsidRPr="009D224F" w:rsidRDefault="00294577" w:rsidP="0054099A">
      <w:pPr>
        <w:spacing w:after="0" w:line="360" w:lineRule="auto"/>
        <w:jc w:val="center"/>
        <w:rPr>
          <w:rFonts w:ascii="Times New Roman" w:hAnsi="Times New Roman" w:cs="Times New Roman"/>
        </w:rPr>
      </w:pPr>
      <w:r w:rsidRPr="009D224F">
        <w:rPr>
          <w:rFonts w:ascii="Times New Roman" w:eastAsia="Times New Roman" w:hAnsi="Times New Roman" w:cs="Times New Roman"/>
          <w:color w:val="000000"/>
          <w:lang w:eastAsia="en-ID"/>
        </w:rPr>
        <w:t>Andini Hardiningrum</w:t>
      </w:r>
      <w:r w:rsidRPr="009D224F">
        <w:rPr>
          <w:rFonts w:ascii="Times New Roman" w:eastAsia="Times New Roman" w:hAnsi="Times New Roman" w:cs="Times New Roman"/>
          <w:color w:val="000000"/>
          <w:sz w:val="13"/>
          <w:szCs w:val="13"/>
          <w:vertAlign w:val="superscript"/>
          <w:lang w:eastAsia="en-ID"/>
        </w:rPr>
        <w:t>1*</w:t>
      </w:r>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Destita</w:t>
      </w:r>
      <w:proofErr w:type="spellEnd"/>
      <w:r w:rsidRPr="009D224F">
        <w:rPr>
          <w:rFonts w:ascii="Times New Roman" w:eastAsia="Times New Roman" w:hAnsi="Times New Roman" w:cs="Times New Roman"/>
          <w:color w:val="000000"/>
          <w:lang w:eastAsia="en-ID"/>
        </w:rPr>
        <w:t xml:space="preserve"> Shari</w:t>
      </w:r>
      <w:r w:rsidRPr="009D224F">
        <w:rPr>
          <w:rFonts w:ascii="Times New Roman" w:eastAsia="Times New Roman" w:hAnsi="Times New Roman" w:cs="Times New Roman"/>
          <w:color w:val="000000"/>
          <w:sz w:val="13"/>
          <w:szCs w:val="13"/>
          <w:vertAlign w:val="superscript"/>
          <w:lang w:eastAsia="en-ID"/>
        </w:rPr>
        <w:t>2</w:t>
      </w:r>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Jauharotur</w:t>
      </w:r>
      <w:proofErr w:type="spellEnd"/>
      <w:r w:rsidRPr="009D224F">
        <w:rPr>
          <w:rFonts w:ascii="Times New Roman" w:eastAsia="Times New Roman" w:hAnsi="Times New Roman" w:cs="Times New Roman"/>
          <w:color w:val="000000"/>
          <w:lang w:eastAsia="en-ID"/>
        </w:rPr>
        <w:t xml:space="preserve"> Rihlah</w:t>
      </w:r>
      <w:r w:rsidRPr="009D224F">
        <w:rPr>
          <w:rFonts w:ascii="Times New Roman" w:eastAsia="Times New Roman" w:hAnsi="Times New Roman" w:cs="Times New Roman"/>
          <w:color w:val="000000"/>
          <w:sz w:val="13"/>
          <w:szCs w:val="13"/>
          <w:vertAlign w:val="superscript"/>
          <w:lang w:eastAsia="en-ID"/>
        </w:rPr>
        <w:t>3</w:t>
      </w:r>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Risalatul</w:t>
      </w:r>
      <w:proofErr w:type="spellEnd"/>
      <w:r w:rsidRPr="009D224F">
        <w:rPr>
          <w:rFonts w:ascii="Times New Roman" w:eastAsia="Times New Roman" w:hAnsi="Times New Roman" w:cs="Times New Roman"/>
          <w:color w:val="000000"/>
          <w:lang w:eastAsia="en-ID"/>
        </w:rPr>
        <w:t xml:space="preserve"> Munawaroh</w:t>
      </w:r>
      <w:r w:rsidRPr="009D224F">
        <w:rPr>
          <w:rFonts w:ascii="Times New Roman" w:eastAsia="Times New Roman" w:hAnsi="Times New Roman" w:cs="Times New Roman"/>
          <w:color w:val="000000"/>
          <w:sz w:val="13"/>
          <w:szCs w:val="13"/>
          <w:vertAlign w:val="superscript"/>
          <w:lang w:eastAsia="en-ID"/>
        </w:rPr>
        <w:t>4</w:t>
      </w:r>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Afib</w:t>
      </w:r>
      <w:proofErr w:type="spellEnd"/>
      <w:r w:rsidRPr="009D224F">
        <w:rPr>
          <w:rFonts w:ascii="Times New Roman" w:eastAsia="Times New Roman" w:hAnsi="Times New Roman" w:cs="Times New Roman"/>
          <w:color w:val="000000"/>
          <w:lang w:eastAsia="en-ID"/>
        </w:rPr>
        <w:t xml:space="preserve"> Rulyansah</w:t>
      </w:r>
      <w:r w:rsidRPr="009D224F">
        <w:rPr>
          <w:rFonts w:ascii="Times New Roman" w:eastAsia="Times New Roman" w:hAnsi="Times New Roman" w:cs="Times New Roman"/>
          <w:color w:val="000000"/>
          <w:sz w:val="13"/>
          <w:szCs w:val="13"/>
          <w:vertAlign w:val="superscript"/>
          <w:lang w:eastAsia="en-ID"/>
        </w:rPr>
        <w:t>5</w:t>
      </w:r>
    </w:p>
    <w:p w14:paraId="2D7EB3C6" w14:textId="77777777" w:rsidR="00294577" w:rsidRPr="009D224F" w:rsidRDefault="00294577" w:rsidP="00294577">
      <w:pPr>
        <w:spacing w:after="0" w:line="240" w:lineRule="auto"/>
        <w:rPr>
          <w:rFonts w:ascii="Times New Roman" w:eastAsia="Times New Roman" w:hAnsi="Times New Roman" w:cs="Times New Roman"/>
          <w:sz w:val="24"/>
          <w:szCs w:val="24"/>
          <w:lang w:eastAsia="en-ID"/>
        </w:rPr>
      </w:pPr>
    </w:p>
    <w:p w14:paraId="70C385A6" w14:textId="44AC560D" w:rsidR="00294577" w:rsidRPr="009D224F" w:rsidRDefault="00294577" w:rsidP="00294577">
      <w:pPr>
        <w:spacing w:after="0" w:line="240" w:lineRule="auto"/>
        <w:jc w:val="center"/>
        <w:rPr>
          <w:rFonts w:ascii="Times New Roman" w:eastAsia="Times New Roman" w:hAnsi="Times New Roman" w:cs="Times New Roman"/>
          <w:sz w:val="24"/>
          <w:szCs w:val="24"/>
          <w:lang w:eastAsia="en-ID"/>
        </w:rPr>
      </w:pPr>
      <w:r w:rsidRPr="009D224F">
        <w:rPr>
          <w:rFonts w:ascii="Times New Roman" w:eastAsia="Times New Roman" w:hAnsi="Times New Roman" w:cs="Times New Roman"/>
          <w:color w:val="000000"/>
          <w:sz w:val="11"/>
          <w:szCs w:val="11"/>
          <w:vertAlign w:val="superscript"/>
          <w:lang w:eastAsia="en-ID"/>
        </w:rPr>
        <w:t>1,2,3,4</w:t>
      </w:r>
      <w:r w:rsidRPr="009D224F">
        <w:rPr>
          <w:rFonts w:ascii="Times New Roman" w:eastAsia="Times New Roman" w:hAnsi="Times New Roman" w:cs="Times New Roman"/>
          <w:color w:val="000000"/>
          <w:sz w:val="18"/>
          <w:szCs w:val="18"/>
          <w:lang w:eastAsia="en-ID"/>
        </w:rPr>
        <w:t xml:space="preserve">Pendidikan Guru Pendidikan Anak </w:t>
      </w:r>
      <w:proofErr w:type="spellStart"/>
      <w:r w:rsidRPr="009D224F">
        <w:rPr>
          <w:rFonts w:ascii="Times New Roman" w:eastAsia="Times New Roman" w:hAnsi="Times New Roman" w:cs="Times New Roman"/>
          <w:color w:val="000000"/>
          <w:sz w:val="18"/>
          <w:szCs w:val="18"/>
          <w:lang w:eastAsia="en-ID"/>
        </w:rPr>
        <w:t>Usia</w:t>
      </w:r>
      <w:proofErr w:type="spellEnd"/>
      <w:r w:rsidRPr="009D224F">
        <w:rPr>
          <w:rFonts w:ascii="Times New Roman" w:eastAsia="Times New Roman" w:hAnsi="Times New Roman" w:cs="Times New Roman"/>
          <w:color w:val="000000"/>
          <w:sz w:val="18"/>
          <w:szCs w:val="18"/>
          <w:lang w:eastAsia="en-ID"/>
        </w:rPr>
        <w:t xml:space="preserve"> Dini, Universitas </w:t>
      </w:r>
      <w:proofErr w:type="spellStart"/>
      <w:r w:rsidRPr="009D224F">
        <w:rPr>
          <w:rFonts w:ascii="Times New Roman" w:eastAsia="Times New Roman" w:hAnsi="Times New Roman" w:cs="Times New Roman"/>
          <w:color w:val="000000"/>
          <w:sz w:val="18"/>
          <w:szCs w:val="18"/>
          <w:lang w:eastAsia="en-ID"/>
        </w:rPr>
        <w:t>Nahdlatul</w:t>
      </w:r>
      <w:proofErr w:type="spellEnd"/>
      <w:r w:rsidRPr="009D224F">
        <w:rPr>
          <w:rFonts w:ascii="Times New Roman" w:eastAsia="Times New Roman" w:hAnsi="Times New Roman" w:cs="Times New Roman"/>
          <w:color w:val="000000"/>
          <w:sz w:val="18"/>
          <w:szCs w:val="18"/>
          <w:lang w:eastAsia="en-ID"/>
        </w:rPr>
        <w:t xml:space="preserve"> Ulama Surabaya, Jl. Raya </w:t>
      </w:r>
      <w:proofErr w:type="spellStart"/>
      <w:r w:rsidRPr="009D224F">
        <w:rPr>
          <w:rFonts w:ascii="Times New Roman" w:eastAsia="Times New Roman" w:hAnsi="Times New Roman" w:cs="Times New Roman"/>
          <w:color w:val="000000"/>
          <w:sz w:val="18"/>
          <w:szCs w:val="18"/>
          <w:lang w:eastAsia="en-ID"/>
        </w:rPr>
        <w:t>Jemursari</w:t>
      </w:r>
      <w:proofErr w:type="spellEnd"/>
      <w:r w:rsidRPr="009D224F">
        <w:rPr>
          <w:rFonts w:ascii="Times New Roman" w:eastAsia="Times New Roman" w:hAnsi="Times New Roman" w:cs="Times New Roman"/>
          <w:color w:val="000000"/>
          <w:sz w:val="18"/>
          <w:szCs w:val="18"/>
          <w:lang w:eastAsia="en-ID"/>
        </w:rPr>
        <w:t xml:space="preserve"> No.57, </w:t>
      </w:r>
      <w:proofErr w:type="spellStart"/>
      <w:r w:rsidRPr="009D224F">
        <w:rPr>
          <w:rFonts w:ascii="Times New Roman" w:eastAsia="Times New Roman" w:hAnsi="Times New Roman" w:cs="Times New Roman"/>
          <w:color w:val="000000"/>
          <w:sz w:val="18"/>
          <w:szCs w:val="18"/>
          <w:lang w:eastAsia="en-ID"/>
        </w:rPr>
        <w:t>Jemur</w:t>
      </w:r>
      <w:proofErr w:type="spellEnd"/>
      <w:r w:rsidRPr="009D224F">
        <w:rPr>
          <w:rFonts w:ascii="Times New Roman" w:eastAsia="Times New Roman" w:hAnsi="Times New Roman" w:cs="Times New Roman"/>
          <w:color w:val="000000"/>
          <w:sz w:val="18"/>
          <w:szCs w:val="18"/>
          <w:lang w:eastAsia="en-ID"/>
        </w:rPr>
        <w:t xml:space="preserve"> </w:t>
      </w:r>
      <w:proofErr w:type="spellStart"/>
      <w:r w:rsidRPr="009D224F">
        <w:rPr>
          <w:rFonts w:ascii="Times New Roman" w:eastAsia="Times New Roman" w:hAnsi="Times New Roman" w:cs="Times New Roman"/>
          <w:color w:val="000000"/>
          <w:sz w:val="18"/>
          <w:szCs w:val="18"/>
          <w:lang w:eastAsia="en-ID"/>
        </w:rPr>
        <w:t>Wonosari</w:t>
      </w:r>
      <w:proofErr w:type="spellEnd"/>
      <w:r w:rsidRPr="009D224F">
        <w:rPr>
          <w:rFonts w:ascii="Times New Roman" w:eastAsia="Times New Roman" w:hAnsi="Times New Roman" w:cs="Times New Roman"/>
          <w:color w:val="000000"/>
          <w:sz w:val="18"/>
          <w:szCs w:val="18"/>
          <w:lang w:eastAsia="en-ID"/>
        </w:rPr>
        <w:t xml:space="preserve">, </w:t>
      </w:r>
      <w:proofErr w:type="spellStart"/>
      <w:r w:rsidRPr="009D224F">
        <w:rPr>
          <w:rFonts w:ascii="Times New Roman" w:eastAsia="Times New Roman" w:hAnsi="Times New Roman" w:cs="Times New Roman"/>
          <w:color w:val="000000"/>
          <w:sz w:val="18"/>
          <w:szCs w:val="18"/>
          <w:lang w:eastAsia="en-ID"/>
        </w:rPr>
        <w:t>Kec</w:t>
      </w:r>
      <w:proofErr w:type="spellEnd"/>
      <w:r w:rsidRPr="009D224F">
        <w:rPr>
          <w:rFonts w:ascii="Times New Roman" w:eastAsia="Times New Roman" w:hAnsi="Times New Roman" w:cs="Times New Roman"/>
          <w:color w:val="000000"/>
          <w:sz w:val="18"/>
          <w:szCs w:val="18"/>
          <w:lang w:eastAsia="en-ID"/>
        </w:rPr>
        <w:t xml:space="preserve">. </w:t>
      </w:r>
      <w:proofErr w:type="spellStart"/>
      <w:r w:rsidRPr="009D224F">
        <w:rPr>
          <w:rFonts w:ascii="Times New Roman" w:eastAsia="Times New Roman" w:hAnsi="Times New Roman" w:cs="Times New Roman"/>
          <w:color w:val="000000"/>
          <w:sz w:val="18"/>
          <w:szCs w:val="18"/>
          <w:lang w:eastAsia="en-ID"/>
        </w:rPr>
        <w:t>Wonocolo</w:t>
      </w:r>
      <w:proofErr w:type="spellEnd"/>
      <w:r w:rsidRPr="009D224F">
        <w:rPr>
          <w:rFonts w:ascii="Times New Roman" w:eastAsia="Times New Roman" w:hAnsi="Times New Roman" w:cs="Times New Roman"/>
          <w:color w:val="000000"/>
          <w:sz w:val="18"/>
          <w:szCs w:val="18"/>
          <w:lang w:eastAsia="en-ID"/>
        </w:rPr>
        <w:t xml:space="preserve">, Kota Surabaya, </w:t>
      </w:r>
      <w:proofErr w:type="spellStart"/>
      <w:r w:rsidRPr="009D224F">
        <w:rPr>
          <w:rFonts w:ascii="Times New Roman" w:eastAsia="Times New Roman" w:hAnsi="Times New Roman" w:cs="Times New Roman"/>
          <w:color w:val="000000"/>
          <w:sz w:val="18"/>
          <w:szCs w:val="18"/>
          <w:lang w:eastAsia="en-ID"/>
        </w:rPr>
        <w:t>Jawa</w:t>
      </w:r>
      <w:proofErr w:type="spellEnd"/>
      <w:r w:rsidRPr="009D224F">
        <w:rPr>
          <w:rFonts w:ascii="Times New Roman" w:eastAsia="Times New Roman" w:hAnsi="Times New Roman" w:cs="Times New Roman"/>
          <w:color w:val="000000"/>
          <w:sz w:val="18"/>
          <w:szCs w:val="18"/>
          <w:lang w:eastAsia="en-ID"/>
        </w:rPr>
        <w:t xml:space="preserve"> Timur 60237, Indonesia</w:t>
      </w:r>
      <w:r w:rsidRPr="009D224F">
        <w:rPr>
          <w:rFonts w:ascii="Times New Roman" w:eastAsia="Times New Roman" w:hAnsi="Times New Roman" w:cs="Times New Roman"/>
          <w:color w:val="000000"/>
          <w:sz w:val="11"/>
          <w:szCs w:val="11"/>
          <w:vertAlign w:val="superscript"/>
          <w:lang w:eastAsia="en-ID"/>
        </w:rPr>
        <w:t> </w:t>
      </w:r>
    </w:p>
    <w:p w14:paraId="17EB1F87" w14:textId="62D2CFFF" w:rsidR="00294577" w:rsidRPr="009D224F" w:rsidRDefault="0054099A" w:rsidP="0054099A">
      <w:pPr>
        <w:spacing w:after="0" w:line="240" w:lineRule="auto"/>
        <w:jc w:val="center"/>
        <w:rPr>
          <w:rFonts w:ascii="Times New Roman" w:eastAsia="Times New Roman" w:hAnsi="Times New Roman" w:cs="Times New Roman"/>
          <w:color w:val="000000"/>
          <w:sz w:val="18"/>
          <w:szCs w:val="18"/>
          <w:lang w:eastAsia="en-ID"/>
        </w:rPr>
      </w:pPr>
      <w:r w:rsidRPr="009D224F">
        <w:rPr>
          <w:rFonts w:ascii="Times New Roman" w:eastAsia="Times New Roman" w:hAnsi="Times New Roman" w:cs="Times New Roman"/>
          <w:color w:val="000000"/>
          <w:sz w:val="11"/>
          <w:szCs w:val="11"/>
          <w:vertAlign w:val="superscript"/>
          <w:lang w:eastAsia="en-ID"/>
        </w:rPr>
        <w:t>5</w:t>
      </w:r>
      <w:r w:rsidRPr="009D224F">
        <w:rPr>
          <w:rFonts w:ascii="Times New Roman" w:eastAsia="Times New Roman" w:hAnsi="Times New Roman" w:cs="Times New Roman"/>
          <w:color w:val="000000"/>
          <w:sz w:val="18"/>
          <w:szCs w:val="18"/>
          <w:lang w:eastAsia="en-ID"/>
        </w:rPr>
        <w:t xml:space="preserve">Pendidikan Guru </w:t>
      </w:r>
      <w:proofErr w:type="spellStart"/>
      <w:r w:rsidRPr="009D224F">
        <w:rPr>
          <w:rFonts w:ascii="Times New Roman" w:eastAsia="Times New Roman" w:hAnsi="Times New Roman" w:cs="Times New Roman"/>
          <w:color w:val="000000"/>
          <w:sz w:val="18"/>
          <w:szCs w:val="18"/>
          <w:lang w:eastAsia="en-ID"/>
        </w:rPr>
        <w:t>Sekolah</w:t>
      </w:r>
      <w:proofErr w:type="spellEnd"/>
      <w:r w:rsidRPr="009D224F">
        <w:rPr>
          <w:rFonts w:ascii="Times New Roman" w:eastAsia="Times New Roman" w:hAnsi="Times New Roman" w:cs="Times New Roman"/>
          <w:color w:val="000000"/>
          <w:sz w:val="18"/>
          <w:szCs w:val="18"/>
          <w:lang w:eastAsia="en-ID"/>
        </w:rPr>
        <w:t xml:space="preserve"> Dasar, Universitas </w:t>
      </w:r>
      <w:proofErr w:type="spellStart"/>
      <w:r w:rsidRPr="009D224F">
        <w:rPr>
          <w:rFonts w:ascii="Times New Roman" w:eastAsia="Times New Roman" w:hAnsi="Times New Roman" w:cs="Times New Roman"/>
          <w:color w:val="000000"/>
          <w:sz w:val="18"/>
          <w:szCs w:val="18"/>
          <w:lang w:eastAsia="en-ID"/>
        </w:rPr>
        <w:t>Nahdlatul</w:t>
      </w:r>
      <w:proofErr w:type="spellEnd"/>
      <w:r w:rsidRPr="009D224F">
        <w:rPr>
          <w:rFonts w:ascii="Times New Roman" w:eastAsia="Times New Roman" w:hAnsi="Times New Roman" w:cs="Times New Roman"/>
          <w:color w:val="000000"/>
          <w:sz w:val="18"/>
          <w:szCs w:val="18"/>
          <w:lang w:eastAsia="en-ID"/>
        </w:rPr>
        <w:t xml:space="preserve"> Ulama Surabaya, Jl. Raya </w:t>
      </w:r>
      <w:proofErr w:type="spellStart"/>
      <w:r w:rsidRPr="009D224F">
        <w:rPr>
          <w:rFonts w:ascii="Times New Roman" w:eastAsia="Times New Roman" w:hAnsi="Times New Roman" w:cs="Times New Roman"/>
          <w:color w:val="000000"/>
          <w:sz w:val="18"/>
          <w:szCs w:val="18"/>
          <w:lang w:eastAsia="en-ID"/>
        </w:rPr>
        <w:t>Jemursari</w:t>
      </w:r>
      <w:proofErr w:type="spellEnd"/>
      <w:r w:rsidRPr="009D224F">
        <w:rPr>
          <w:rFonts w:ascii="Times New Roman" w:eastAsia="Times New Roman" w:hAnsi="Times New Roman" w:cs="Times New Roman"/>
          <w:color w:val="000000"/>
          <w:sz w:val="18"/>
          <w:szCs w:val="18"/>
          <w:lang w:eastAsia="en-ID"/>
        </w:rPr>
        <w:t xml:space="preserve"> No.57, </w:t>
      </w:r>
      <w:proofErr w:type="spellStart"/>
      <w:r w:rsidRPr="009D224F">
        <w:rPr>
          <w:rFonts w:ascii="Times New Roman" w:eastAsia="Times New Roman" w:hAnsi="Times New Roman" w:cs="Times New Roman"/>
          <w:color w:val="000000"/>
          <w:sz w:val="18"/>
          <w:szCs w:val="18"/>
          <w:lang w:eastAsia="en-ID"/>
        </w:rPr>
        <w:t>Jemur</w:t>
      </w:r>
      <w:proofErr w:type="spellEnd"/>
      <w:r w:rsidRPr="009D224F">
        <w:rPr>
          <w:rFonts w:ascii="Times New Roman" w:eastAsia="Times New Roman" w:hAnsi="Times New Roman" w:cs="Times New Roman"/>
          <w:color w:val="000000"/>
          <w:sz w:val="18"/>
          <w:szCs w:val="18"/>
          <w:lang w:eastAsia="en-ID"/>
        </w:rPr>
        <w:t xml:space="preserve"> </w:t>
      </w:r>
      <w:proofErr w:type="spellStart"/>
      <w:r w:rsidRPr="009D224F">
        <w:rPr>
          <w:rFonts w:ascii="Times New Roman" w:eastAsia="Times New Roman" w:hAnsi="Times New Roman" w:cs="Times New Roman"/>
          <w:color w:val="000000"/>
          <w:sz w:val="18"/>
          <w:szCs w:val="18"/>
          <w:lang w:eastAsia="en-ID"/>
        </w:rPr>
        <w:t>Wonosari</w:t>
      </w:r>
      <w:proofErr w:type="spellEnd"/>
      <w:r w:rsidRPr="009D224F">
        <w:rPr>
          <w:rFonts w:ascii="Times New Roman" w:eastAsia="Times New Roman" w:hAnsi="Times New Roman" w:cs="Times New Roman"/>
          <w:color w:val="000000"/>
          <w:sz w:val="18"/>
          <w:szCs w:val="18"/>
          <w:lang w:eastAsia="en-ID"/>
        </w:rPr>
        <w:t xml:space="preserve">, </w:t>
      </w:r>
      <w:proofErr w:type="spellStart"/>
      <w:r w:rsidRPr="009D224F">
        <w:rPr>
          <w:rFonts w:ascii="Times New Roman" w:eastAsia="Times New Roman" w:hAnsi="Times New Roman" w:cs="Times New Roman"/>
          <w:color w:val="000000"/>
          <w:sz w:val="18"/>
          <w:szCs w:val="18"/>
          <w:lang w:eastAsia="en-ID"/>
        </w:rPr>
        <w:t>Kec</w:t>
      </w:r>
      <w:proofErr w:type="spellEnd"/>
      <w:r w:rsidRPr="009D224F">
        <w:rPr>
          <w:rFonts w:ascii="Times New Roman" w:eastAsia="Times New Roman" w:hAnsi="Times New Roman" w:cs="Times New Roman"/>
          <w:color w:val="000000"/>
          <w:sz w:val="18"/>
          <w:szCs w:val="18"/>
          <w:lang w:eastAsia="en-ID"/>
        </w:rPr>
        <w:t xml:space="preserve">. </w:t>
      </w:r>
      <w:proofErr w:type="spellStart"/>
      <w:r w:rsidRPr="009D224F">
        <w:rPr>
          <w:rFonts w:ascii="Times New Roman" w:eastAsia="Times New Roman" w:hAnsi="Times New Roman" w:cs="Times New Roman"/>
          <w:color w:val="000000"/>
          <w:sz w:val="18"/>
          <w:szCs w:val="18"/>
          <w:lang w:eastAsia="en-ID"/>
        </w:rPr>
        <w:t>Wonocolo</w:t>
      </w:r>
      <w:proofErr w:type="spellEnd"/>
      <w:r w:rsidRPr="009D224F">
        <w:rPr>
          <w:rFonts w:ascii="Times New Roman" w:eastAsia="Times New Roman" w:hAnsi="Times New Roman" w:cs="Times New Roman"/>
          <w:color w:val="000000"/>
          <w:sz w:val="18"/>
          <w:szCs w:val="18"/>
          <w:lang w:eastAsia="en-ID"/>
        </w:rPr>
        <w:t xml:space="preserve">, Kota Surabaya, </w:t>
      </w:r>
      <w:proofErr w:type="spellStart"/>
      <w:r w:rsidRPr="009D224F">
        <w:rPr>
          <w:rFonts w:ascii="Times New Roman" w:eastAsia="Times New Roman" w:hAnsi="Times New Roman" w:cs="Times New Roman"/>
          <w:color w:val="000000"/>
          <w:sz w:val="18"/>
          <w:szCs w:val="18"/>
          <w:lang w:eastAsia="en-ID"/>
        </w:rPr>
        <w:t>Jawa</w:t>
      </w:r>
      <w:proofErr w:type="spellEnd"/>
      <w:r w:rsidRPr="009D224F">
        <w:rPr>
          <w:rFonts w:ascii="Times New Roman" w:eastAsia="Times New Roman" w:hAnsi="Times New Roman" w:cs="Times New Roman"/>
          <w:color w:val="000000"/>
          <w:sz w:val="18"/>
          <w:szCs w:val="18"/>
          <w:lang w:eastAsia="en-ID"/>
        </w:rPr>
        <w:t xml:space="preserve"> Timur 60237, Indonesia</w:t>
      </w:r>
    </w:p>
    <w:p w14:paraId="6B9DBD98" w14:textId="77777777" w:rsidR="0054099A" w:rsidRPr="009D224F" w:rsidRDefault="0054099A" w:rsidP="00294577">
      <w:pPr>
        <w:spacing w:after="0" w:line="240" w:lineRule="auto"/>
        <w:rPr>
          <w:rFonts w:ascii="Times New Roman" w:eastAsia="Times New Roman" w:hAnsi="Times New Roman" w:cs="Times New Roman"/>
          <w:sz w:val="24"/>
          <w:szCs w:val="24"/>
          <w:lang w:eastAsia="en-ID"/>
        </w:rPr>
      </w:pPr>
    </w:p>
    <w:p w14:paraId="2BCAD838" w14:textId="6FA874E7" w:rsidR="0054099A" w:rsidRPr="009D224F" w:rsidRDefault="00294577" w:rsidP="0054099A">
      <w:pPr>
        <w:pStyle w:val="NormalWeb"/>
        <w:jc w:val="both"/>
        <w:rPr>
          <w:sz w:val="18"/>
          <w:szCs w:val="18"/>
        </w:rPr>
      </w:pPr>
      <w:r w:rsidRPr="009D224F">
        <w:rPr>
          <w:b/>
          <w:bCs/>
          <w:color w:val="000000"/>
          <w:sz w:val="18"/>
          <w:szCs w:val="18"/>
        </w:rPr>
        <w:t>Abstract</w:t>
      </w:r>
      <w:r w:rsidRPr="009D224F">
        <w:rPr>
          <w:color w:val="000000"/>
          <w:sz w:val="18"/>
          <w:szCs w:val="18"/>
        </w:rPr>
        <w:t xml:space="preserve">. </w:t>
      </w:r>
      <w:r w:rsidR="0054099A" w:rsidRPr="009D224F">
        <w:rPr>
          <w:sz w:val="18"/>
          <w:szCs w:val="18"/>
        </w:rPr>
        <w:t xml:space="preserve">This community service program is designed to enhance the skills of early childhood education (PAUD) teachers in Surabaya in utilizing the educational game </w:t>
      </w:r>
      <w:proofErr w:type="spellStart"/>
      <w:r w:rsidR="009D224F" w:rsidRPr="009D224F">
        <w:rPr>
          <w:i/>
          <w:iCs/>
          <w:sz w:val="18"/>
          <w:szCs w:val="18"/>
        </w:rPr>
        <w:t>Wordwall</w:t>
      </w:r>
      <w:proofErr w:type="spellEnd"/>
      <w:r w:rsidR="0054099A" w:rsidRPr="009D224F">
        <w:rPr>
          <w:sz w:val="18"/>
          <w:szCs w:val="18"/>
        </w:rPr>
        <w:t xml:space="preserve"> as a learning medium that supports the independent curriculum and improves digital literacy among children. The main goal of this program is to equip teachers with the ability to effectively use this digital tool in their daily teaching activities. The program is conducted in the form of an intensive three-day training session in January 2024, targeting 20 teachers from leading schools in Surabaya. Before the training begins, information about the program will be provided to the target teachers, allowing them to prepare and understand the importance of this training. This information includes details on how the authors' team will conduct the training and the benefits that will be gained from utilizing the </w:t>
      </w:r>
      <w:proofErr w:type="spellStart"/>
      <w:r w:rsidR="009D224F" w:rsidRPr="009D224F">
        <w:rPr>
          <w:i/>
          <w:iCs/>
          <w:sz w:val="18"/>
          <w:szCs w:val="18"/>
        </w:rPr>
        <w:t>Wordwall</w:t>
      </w:r>
      <w:proofErr w:type="spellEnd"/>
      <w:r w:rsidR="0054099A" w:rsidRPr="009D224F">
        <w:rPr>
          <w:sz w:val="18"/>
          <w:szCs w:val="18"/>
        </w:rPr>
        <w:t xml:space="preserve"> educational game in teaching. The training is designed to actively involve participants through a hands-on learning method. Participants will have the opportunity to directly practice how to develop and use the </w:t>
      </w:r>
      <w:proofErr w:type="spellStart"/>
      <w:r w:rsidR="009D224F" w:rsidRPr="009D224F">
        <w:rPr>
          <w:i/>
          <w:iCs/>
          <w:sz w:val="18"/>
          <w:szCs w:val="18"/>
        </w:rPr>
        <w:t>Wordwall</w:t>
      </w:r>
      <w:proofErr w:type="spellEnd"/>
      <w:r w:rsidR="0054099A" w:rsidRPr="009D224F">
        <w:rPr>
          <w:sz w:val="18"/>
          <w:szCs w:val="18"/>
        </w:rPr>
        <w:t xml:space="preserve"> educational game in their teaching contexts. The methods used in this training are diverse and include several techniques such as Q&amp;A sessions to explore understanding and answer participants' questions, group discussions to share ideas and experiences, demonstrations of </w:t>
      </w:r>
      <w:proofErr w:type="spellStart"/>
      <w:r w:rsidR="009D224F" w:rsidRPr="009D224F">
        <w:rPr>
          <w:i/>
          <w:iCs/>
          <w:sz w:val="18"/>
          <w:szCs w:val="18"/>
        </w:rPr>
        <w:t>Wordwall</w:t>
      </w:r>
      <w:proofErr w:type="spellEnd"/>
      <w:r w:rsidR="0054099A" w:rsidRPr="009D224F">
        <w:rPr>
          <w:sz w:val="18"/>
          <w:szCs w:val="18"/>
        </w:rPr>
        <w:t xml:space="preserve"> usage by instructors, and direct practice where participants can try creating and implementing these educational games. During the training, teachers will learn how to integrate </w:t>
      </w:r>
      <w:proofErr w:type="spellStart"/>
      <w:r w:rsidR="009D224F" w:rsidRPr="009D224F">
        <w:rPr>
          <w:i/>
          <w:iCs/>
          <w:sz w:val="18"/>
          <w:szCs w:val="18"/>
        </w:rPr>
        <w:t>Wordwall</w:t>
      </w:r>
      <w:proofErr w:type="spellEnd"/>
      <w:r w:rsidR="0054099A" w:rsidRPr="009D224F">
        <w:rPr>
          <w:sz w:val="18"/>
          <w:szCs w:val="18"/>
        </w:rPr>
        <w:t xml:space="preserve"> into their curriculum, create engaging and educational content, and leverage </w:t>
      </w:r>
      <w:proofErr w:type="spellStart"/>
      <w:r w:rsidR="009D224F" w:rsidRPr="009D224F">
        <w:rPr>
          <w:i/>
          <w:iCs/>
          <w:sz w:val="18"/>
          <w:szCs w:val="18"/>
        </w:rPr>
        <w:t>Wordwall</w:t>
      </w:r>
      <w:r w:rsidR="0054099A" w:rsidRPr="009D224F">
        <w:rPr>
          <w:sz w:val="18"/>
          <w:szCs w:val="18"/>
        </w:rPr>
        <w:t>'s</w:t>
      </w:r>
      <w:proofErr w:type="spellEnd"/>
      <w:r w:rsidR="0054099A" w:rsidRPr="009D224F">
        <w:rPr>
          <w:sz w:val="18"/>
          <w:szCs w:val="18"/>
        </w:rPr>
        <w:t xml:space="preserve"> features to maximize the learning process. Through a guided practice approach, participants will gain deep understanding and practical skills that can be immediately applied in their classrooms. Therefore, this training is expected to result in a significant improvement in the ability of PAUD teachers in Surabaya to teach with the aid of digital technology, in line with the spirit of the independent curriculum and the ever-evolving digital era.</w:t>
      </w:r>
    </w:p>
    <w:p w14:paraId="0992602F" w14:textId="20D5DB27" w:rsidR="00294577" w:rsidRPr="009D224F" w:rsidRDefault="0054099A" w:rsidP="0054099A">
      <w:pPr>
        <w:spacing w:before="100" w:beforeAutospacing="1" w:after="100" w:afterAutospacing="1" w:line="240" w:lineRule="auto"/>
        <w:jc w:val="both"/>
        <w:rPr>
          <w:rFonts w:ascii="Times New Roman" w:eastAsia="Times New Roman" w:hAnsi="Times New Roman" w:cs="Times New Roman"/>
          <w:sz w:val="18"/>
          <w:szCs w:val="18"/>
          <w:lang w:eastAsia="en-ID"/>
        </w:rPr>
      </w:pPr>
      <w:r w:rsidRPr="009D224F">
        <w:rPr>
          <w:rFonts w:ascii="Times New Roman" w:eastAsia="Times New Roman" w:hAnsi="Times New Roman" w:cs="Times New Roman"/>
          <w:sz w:val="18"/>
          <w:szCs w:val="18"/>
          <w:lang w:eastAsia="en-ID"/>
        </w:rPr>
        <w:t xml:space="preserve">Keywords: digital learning media, independent learning, </w:t>
      </w:r>
      <w:proofErr w:type="spellStart"/>
      <w:r w:rsidR="009D224F" w:rsidRPr="009D224F">
        <w:rPr>
          <w:rFonts w:ascii="Times New Roman" w:eastAsia="Times New Roman" w:hAnsi="Times New Roman" w:cs="Times New Roman"/>
          <w:i/>
          <w:iCs/>
          <w:sz w:val="18"/>
          <w:szCs w:val="18"/>
          <w:lang w:eastAsia="en-ID"/>
        </w:rPr>
        <w:t>Wordwall</w:t>
      </w:r>
      <w:proofErr w:type="spellEnd"/>
      <w:r w:rsidRPr="009D224F">
        <w:rPr>
          <w:rFonts w:ascii="Times New Roman" w:eastAsia="Times New Roman" w:hAnsi="Times New Roman" w:cs="Times New Roman"/>
          <w:sz w:val="18"/>
          <w:szCs w:val="18"/>
          <w:lang w:eastAsia="en-ID"/>
        </w:rPr>
        <w:t xml:space="preserve"> educational games</w:t>
      </w:r>
    </w:p>
    <w:p w14:paraId="4F809BC7" w14:textId="13AAF0ED" w:rsidR="00294577" w:rsidRPr="009D224F" w:rsidRDefault="00294577" w:rsidP="0054099A">
      <w:pPr>
        <w:pStyle w:val="NormalWeb"/>
        <w:spacing w:before="0" w:beforeAutospacing="0" w:after="0" w:afterAutospacing="0"/>
        <w:jc w:val="both"/>
        <w:rPr>
          <w:sz w:val="18"/>
          <w:szCs w:val="18"/>
        </w:rPr>
      </w:pPr>
      <w:proofErr w:type="spellStart"/>
      <w:r w:rsidRPr="009D224F">
        <w:rPr>
          <w:b/>
          <w:bCs/>
          <w:color w:val="000000"/>
          <w:sz w:val="18"/>
          <w:szCs w:val="18"/>
        </w:rPr>
        <w:t>Abstrak</w:t>
      </w:r>
      <w:proofErr w:type="spellEnd"/>
      <w:r w:rsidRPr="009D224F">
        <w:rPr>
          <w:color w:val="000000"/>
          <w:sz w:val="18"/>
          <w:szCs w:val="18"/>
        </w:rPr>
        <w:t xml:space="preserve">. </w:t>
      </w:r>
      <w:r w:rsidR="00DA19D7" w:rsidRPr="009D224F">
        <w:rPr>
          <w:sz w:val="18"/>
          <w:szCs w:val="18"/>
        </w:rPr>
        <w:t xml:space="preserve">Program </w:t>
      </w:r>
      <w:proofErr w:type="spellStart"/>
      <w:r w:rsidR="00DA19D7" w:rsidRPr="009D224F">
        <w:rPr>
          <w:sz w:val="18"/>
          <w:szCs w:val="18"/>
        </w:rPr>
        <w:t>pengabdian</w:t>
      </w:r>
      <w:proofErr w:type="spellEnd"/>
      <w:r w:rsidR="00DA19D7" w:rsidRPr="009D224F">
        <w:rPr>
          <w:sz w:val="18"/>
          <w:szCs w:val="18"/>
        </w:rPr>
        <w:t xml:space="preserve"> </w:t>
      </w:r>
      <w:proofErr w:type="spellStart"/>
      <w:r w:rsidR="00DA19D7" w:rsidRPr="009D224F">
        <w:rPr>
          <w:sz w:val="18"/>
          <w:szCs w:val="18"/>
        </w:rPr>
        <w:t>masyarakat</w:t>
      </w:r>
      <w:proofErr w:type="spellEnd"/>
      <w:r w:rsidR="00DA19D7" w:rsidRPr="009D224F">
        <w:rPr>
          <w:sz w:val="18"/>
          <w:szCs w:val="18"/>
        </w:rPr>
        <w:t xml:space="preserve"> </w:t>
      </w:r>
      <w:proofErr w:type="spellStart"/>
      <w:r w:rsidR="00DA19D7" w:rsidRPr="009D224F">
        <w:rPr>
          <w:sz w:val="18"/>
          <w:szCs w:val="18"/>
        </w:rPr>
        <w:t>ini</w:t>
      </w:r>
      <w:proofErr w:type="spellEnd"/>
      <w:r w:rsidR="00DA19D7" w:rsidRPr="009D224F">
        <w:rPr>
          <w:sz w:val="18"/>
          <w:szCs w:val="18"/>
        </w:rPr>
        <w:t xml:space="preserve"> </w:t>
      </w:r>
      <w:proofErr w:type="spellStart"/>
      <w:r w:rsidR="00DA19D7" w:rsidRPr="009D224F">
        <w:rPr>
          <w:sz w:val="18"/>
          <w:szCs w:val="18"/>
        </w:rPr>
        <w:t>dirancang</w:t>
      </w:r>
      <w:proofErr w:type="spellEnd"/>
      <w:r w:rsidR="00DA19D7" w:rsidRPr="009D224F">
        <w:rPr>
          <w:sz w:val="18"/>
          <w:szCs w:val="18"/>
        </w:rPr>
        <w:t xml:space="preserve"> </w:t>
      </w:r>
      <w:proofErr w:type="spellStart"/>
      <w:r w:rsidR="00DA19D7" w:rsidRPr="009D224F">
        <w:rPr>
          <w:sz w:val="18"/>
          <w:szCs w:val="18"/>
        </w:rPr>
        <w:t>untuk</w:t>
      </w:r>
      <w:proofErr w:type="spellEnd"/>
      <w:r w:rsidR="00DA19D7" w:rsidRPr="009D224F">
        <w:rPr>
          <w:sz w:val="18"/>
          <w:szCs w:val="18"/>
        </w:rPr>
        <w:t xml:space="preserve"> </w:t>
      </w:r>
      <w:proofErr w:type="spellStart"/>
      <w:r w:rsidR="00DA19D7" w:rsidRPr="009D224F">
        <w:rPr>
          <w:sz w:val="18"/>
          <w:szCs w:val="18"/>
        </w:rPr>
        <w:t>meningkatkan</w:t>
      </w:r>
      <w:proofErr w:type="spellEnd"/>
      <w:r w:rsidR="00DA19D7" w:rsidRPr="009D224F">
        <w:rPr>
          <w:sz w:val="18"/>
          <w:szCs w:val="18"/>
        </w:rPr>
        <w:t xml:space="preserve"> </w:t>
      </w:r>
      <w:proofErr w:type="spellStart"/>
      <w:r w:rsidR="00DA19D7" w:rsidRPr="009D224F">
        <w:rPr>
          <w:sz w:val="18"/>
          <w:szCs w:val="18"/>
        </w:rPr>
        <w:t>keterampilan</w:t>
      </w:r>
      <w:proofErr w:type="spellEnd"/>
      <w:r w:rsidR="00DA19D7" w:rsidRPr="009D224F">
        <w:rPr>
          <w:sz w:val="18"/>
          <w:szCs w:val="18"/>
        </w:rPr>
        <w:t xml:space="preserve"> guru PAUD di Surabaya </w:t>
      </w:r>
      <w:proofErr w:type="spellStart"/>
      <w:r w:rsidR="00DA19D7" w:rsidRPr="009D224F">
        <w:rPr>
          <w:sz w:val="18"/>
          <w:szCs w:val="18"/>
        </w:rPr>
        <w:t>dalam</w:t>
      </w:r>
      <w:proofErr w:type="spellEnd"/>
      <w:r w:rsidR="00DA19D7" w:rsidRPr="009D224F">
        <w:rPr>
          <w:sz w:val="18"/>
          <w:szCs w:val="18"/>
        </w:rPr>
        <w:t xml:space="preserve"> </w:t>
      </w:r>
      <w:proofErr w:type="spellStart"/>
      <w:r w:rsidR="00DA19D7" w:rsidRPr="009D224F">
        <w:rPr>
          <w:sz w:val="18"/>
          <w:szCs w:val="18"/>
        </w:rPr>
        <w:t>memanfaatkan</w:t>
      </w:r>
      <w:proofErr w:type="spellEnd"/>
      <w:r w:rsidR="00DA19D7" w:rsidRPr="009D224F">
        <w:rPr>
          <w:sz w:val="18"/>
          <w:szCs w:val="18"/>
        </w:rPr>
        <w:t xml:space="preserve"> game </w:t>
      </w:r>
      <w:proofErr w:type="spellStart"/>
      <w:r w:rsidR="00DA19D7" w:rsidRPr="009D224F">
        <w:rPr>
          <w:sz w:val="18"/>
          <w:szCs w:val="18"/>
        </w:rPr>
        <w:t>edukasi</w:t>
      </w:r>
      <w:proofErr w:type="spellEnd"/>
      <w:r w:rsidR="00DA19D7" w:rsidRPr="009D224F">
        <w:rPr>
          <w:sz w:val="18"/>
          <w:szCs w:val="18"/>
        </w:rPr>
        <w:t xml:space="preserve"> </w:t>
      </w:r>
      <w:proofErr w:type="spellStart"/>
      <w:r w:rsidR="009D224F" w:rsidRPr="009D224F">
        <w:rPr>
          <w:i/>
          <w:iCs/>
          <w:sz w:val="18"/>
          <w:szCs w:val="18"/>
        </w:rPr>
        <w:t>Wordwall</w:t>
      </w:r>
      <w:proofErr w:type="spellEnd"/>
      <w:r w:rsidR="00DA19D7" w:rsidRPr="009D224F">
        <w:rPr>
          <w:sz w:val="18"/>
          <w:szCs w:val="18"/>
        </w:rPr>
        <w:t xml:space="preserve"> </w:t>
      </w:r>
      <w:proofErr w:type="spellStart"/>
      <w:r w:rsidR="00DA19D7" w:rsidRPr="009D224F">
        <w:rPr>
          <w:sz w:val="18"/>
          <w:szCs w:val="18"/>
        </w:rPr>
        <w:t>sebagai</w:t>
      </w:r>
      <w:proofErr w:type="spellEnd"/>
      <w:r w:rsidR="00DA19D7" w:rsidRPr="009D224F">
        <w:rPr>
          <w:sz w:val="18"/>
          <w:szCs w:val="18"/>
        </w:rPr>
        <w:t xml:space="preserve"> media </w:t>
      </w:r>
      <w:proofErr w:type="spellStart"/>
      <w:r w:rsidR="00DA19D7" w:rsidRPr="009D224F">
        <w:rPr>
          <w:sz w:val="18"/>
          <w:szCs w:val="18"/>
        </w:rPr>
        <w:t>pembelajaran</w:t>
      </w:r>
      <w:proofErr w:type="spellEnd"/>
      <w:r w:rsidR="00DA19D7" w:rsidRPr="009D224F">
        <w:rPr>
          <w:sz w:val="18"/>
          <w:szCs w:val="18"/>
        </w:rPr>
        <w:t xml:space="preserve"> yang </w:t>
      </w:r>
      <w:proofErr w:type="spellStart"/>
      <w:r w:rsidR="00DA19D7" w:rsidRPr="009D224F">
        <w:rPr>
          <w:sz w:val="18"/>
          <w:szCs w:val="18"/>
        </w:rPr>
        <w:t>mendukung</w:t>
      </w:r>
      <w:proofErr w:type="spellEnd"/>
      <w:r w:rsidR="00DA19D7" w:rsidRPr="009D224F">
        <w:rPr>
          <w:sz w:val="18"/>
          <w:szCs w:val="18"/>
        </w:rPr>
        <w:t xml:space="preserve"> </w:t>
      </w:r>
      <w:proofErr w:type="spellStart"/>
      <w:r w:rsidR="00DA19D7" w:rsidRPr="009D224F">
        <w:rPr>
          <w:sz w:val="18"/>
          <w:szCs w:val="18"/>
        </w:rPr>
        <w:t>kurikulum</w:t>
      </w:r>
      <w:proofErr w:type="spellEnd"/>
      <w:r w:rsidR="00DA19D7" w:rsidRPr="009D224F">
        <w:rPr>
          <w:sz w:val="18"/>
          <w:szCs w:val="18"/>
        </w:rPr>
        <w:t xml:space="preserve"> </w:t>
      </w:r>
      <w:proofErr w:type="spellStart"/>
      <w:r w:rsidR="00DA19D7" w:rsidRPr="009D224F">
        <w:rPr>
          <w:sz w:val="18"/>
          <w:szCs w:val="18"/>
        </w:rPr>
        <w:t>merdeka</w:t>
      </w:r>
      <w:proofErr w:type="spellEnd"/>
      <w:r w:rsidR="00DA19D7" w:rsidRPr="009D224F">
        <w:rPr>
          <w:sz w:val="18"/>
          <w:szCs w:val="18"/>
        </w:rPr>
        <w:t xml:space="preserve"> dan </w:t>
      </w:r>
      <w:proofErr w:type="spellStart"/>
      <w:r w:rsidR="00DA19D7" w:rsidRPr="009D224F">
        <w:rPr>
          <w:sz w:val="18"/>
          <w:szCs w:val="18"/>
        </w:rPr>
        <w:t>meningkatkan</w:t>
      </w:r>
      <w:proofErr w:type="spellEnd"/>
      <w:r w:rsidR="00DA19D7" w:rsidRPr="009D224F">
        <w:rPr>
          <w:sz w:val="18"/>
          <w:szCs w:val="18"/>
        </w:rPr>
        <w:t xml:space="preserve"> </w:t>
      </w:r>
      <w:proofErr w:type="spellStart"/>
      <w:r w:rsidR="00DA19D7" w:rsidRPr="009D224F">
        <w:rPr>
          <w:sz w:val="18"/>
          <w:szCs w:val="18"/>
        </w:rPr>
        <w:t>literasi</w:t>
      </w:r>
      <w:proofErr w:type="spellEnd"/>
      <w:r w:rsidR="00DA19D7" w:rsidRPr="009D224F">
        <w:rPr>
          <w:sz w:val="18"/>
          <w:szCs w:val="18"/>
        </w:rPr>
        <w:t xml:space="preserve"> digital pada </w:t>
      </w:r>
      <w:proofErr w:type="spellStart"/>
      <w:r w:rsidR="00DA19D7" w:rsidRPr="009D224F">
        <w:rPr>
          <w:sz w:val="18"/>
          <w:szCs w:val="18"/>
        </w:rPr>
        <w:t>anak-anak</w:t>
      </w:r>
      <w:proofErr w:type="spellEnd"/>
      <w:r w:rsidR="00DA19D7" w:rsidRPr="009D224F">
        <w:rPr>
          <w:sz w:val="18"/>
          <w:szCs w:val="18"/>
        </w:rPr>
        <w:t xml:space="preserve">. </w:t>
      </w:r>
      <w:proofErr w:type="spellStart"/>
      <w:r w:rsidR="00DA19D7" w:rsidRPr="009D224F">
        <w:rPr>
          <w:sz w:val="18"/>
          <w:szCs w:val="18"/>
        </w:rPr>
        <w:t>Tujuan</w:t>
      </w:r>
      <w:proofErr w:type="spellEnd"/>
      <w:r w:rsidR="00DA19D7" w:rsidRPr="009D224F">
        <w:rPr>
          <w:sz w:val="18"/>
          <w:szCs w:val="18"/>
        </w:rPr>
        <w:t xml:space="preserve"> </w:t>
      </w:r>
      <w:proofErr w:type="spellStart"/>
      <w:r w:rsidR="00DA19D7" w:rsidRPr="009D224F">
        <w:rPr>
          <w:sz w:val="18"/>
          <w:szCs w:val="18"/>
        </w:rPr>
        <w:t>utama</w:t>
      </w:r>
      <w:proofErr w:type="spellEnd"/>
      <w:r w:rsidR="00DA19D7" w:rsidRPr="009D224F">
        <w:rPr>
          <w:sz w:val="18"/>
          <w:szCs w:val="18"/>
        </w:rPr>
        <w:t xml:space="preserve"> program </w:t>
      </w:r>
      <w:proofErr w:type="spellStart"/>
      <w:r w:rsidR="00DA19D7" w:rsidRPr="009D224F">
        <w:rPr>
          <w:sz w:val="18"/>
          <w:szCs w:val="18"/>
        </w:rPr>
        <w:t>ini</w:t>
      </w:r>
      <w:proofErr w:type="spellEnd"/>
      <w:r w:rsidR="00DA19D7" w:rsidRPr="009D224F">
        <w:rPr>
          <w:sz w:val="18"/>
          <w:szCs w:val="18"/>
        </w:rPr>
        <w:t xml:space="preserve"> </w:t>
      </w:r>
      <w:proofErr w:type="spellStart"/>
      <w:r w:rsidR="00DA19D7" w:rsidRPr="009D224F">
        <w:rPr>
          <w:sz w:val="18"/>
          <w:szCs w:val="18"/>
        </w:rPr>
        <w:t>adalah</w:t>
      </w:r>
      <w:proofErr w:type="spellEnd"/>
      <w:r w:rsidR="00DA19D7" w:rsidRPr="009D224F">
        <w:rPr>
          <w:sz w:val="18"/>
          <w:szCs w:val="18"/>
        </w:rPr>
        <w:t xml:space="preserve"> </w:t>
      </w:r>
      <w:proofErr w:type="spellStart"/>
      <w:r w:rsidR="00DA19D7" w:rsidRPr="009D224F">
        <w:rPr>
          <w:sz w:val="18"/>
          <w:szCs w:val="18"/>
        </w:rPr>
        <w:t>untuk</w:t>
      </w:r>
      <w:proofErr w:type="spellEnd"/>
      <w:r w:rsidR="00DA19D7" w:rsidRPr="009D224F">
        <w:rPr>
          <w:sz w:val="18"/>
          <w:szCs w:val="18"/>
        </w:rPr>
        <w:t xml:space="preserve"> </w:t>
      </w:r>
      <w:proofErr w:type="spellStart"/>
      <w:r w:rsidR="00DA19D7" w:rsidRPr="009D224F">
        <w:rPr>
          <w:sz w:val="18"/>
          <w:szCs w:val="18"/>
        </w:rPr>
        <w:t>memberikan</w:t>
      </w:r>
      <w:proofErr w:type="spellEnd"/>
      <w:r w:rsidR="00DA19D7" w:rsidRPr="009D224F">
        <w:rPr>
          <w:sz w:val="18"/>
          <w:szCs w:val="18"/>
        </w:rPr>
        <w:t xml:space="preserve"> </w:t>
      </w:r>
      <w:proofErr w:type="spellStart"/>
      <w:r w:rsidR="00DA19D7" w:rsidRPr="009D224F">
        <w:rPr>
          <w:sz w:val="18"/>
          <w:szCs w:val="18"/>
        </w:rPr>
        <w:t>bekal</w:t>
      </w:r>
      <w:proofErr w:type="spellEnd"/>
      <w:r w:rsidR="00DA19D7" w:rsidRPr="009D224F">
        <w:rPr>
          <w:sz w:val="18"/>
          <w:szCs w:val="18"/>
        </w:rPr>
        <w:t xml:space="preserve"> </w:t>
      </w:r>
      <w:proofErr w:type="spellStart"/>
      <w:r w:rsidR="00DA19D7" w:rsidRPr="009D224F">
        <w:rPr>
          <w:sz w:val="18"/>
          <w:szCs w:val="18"/>
        </w:rPr>
        <w:t>kepada</w:t>
      </w:r>
      <w:proofErr w:type="spellEnd"/>
      <w:r w:rsidR="00DA19D7" w:rsidRPr="009D224F">
        <w:rPr>
          <w:sz w:val="18"/>
          <w:szCs w:val="18"/>
        </w:rPr>
        <w:t xml:space="preserve"> para guru agar </w:t>
      </w:r>
      <w:proofErr w:type="spellStart"/>
      <w:r w:rsidR="00DA19D7" w:rsidRPr="009D224F">
        <w:rPr>
          <w:sz w:val="18"/>
          <w:szCs w:val="18"/>
        </w:rPr>
        <w:t>mampu</w:t>
      </w:r>
      <w:proofErr w:type="spellEnd"/>
      <w:r w:rsidR="00DA19D7" w:rsidRPr="009D224F">
        <w:rPr>
          <w:sz w:val="18"/>
          <w:szCs w:val="18"/>
        </w:rPr>
        <w:t xml:space="preserve"> </w:t>
      </w:r>
      <w:proofErr w:type="spellStart"/>
      <w:r w:rsidR="00DA19D7" w:rsidRPr="009D224F">
        <w:rPr>
          <w:sz w:val="18"/>
          <w:szCs w:val="18"/>
        </w:rPr>
        <w:t>menggunakan</w:t>
      </w:r>
      <w:proofErr w:type="spellEnd"/>
      <w:r w:rsidR="00DA19D7" w:rsidRPr="009D224F">
        <w:rPr>
          <w:sz w:val="18"/>
          <w:szCs w:val="18"/>
        </w:rPr>
        <w:t xml:space="preserve"> </w:t>
      </w:r>
      <w:proofErr w:type="spellStart"/>
      <w:r w:rsidR="00DA19D7" w:rsidRPr="009D224F">
        <w:rPr>
          <w:sz w:val="18"/>
          <w:szCs w:val="18"/>
        </w:rPr>
        <w:t>alat</w:t>
      </w:r>
      <w:proofErr w:type="spellEnd"/>
      <w:r w:rsidR="00DA19D7" w:rsidRPr="009D224F">
        <w:rPr>
          <w:sz w:val="18"/>
          <w:szCs w:val="18"/>
        </w:rPr>
        <w:t xml:space="preserve"> digital </w:t>
      </w:r>
      <w:proofErr w:type="spellStart"/>
      <w:r w:rsidR="00DA19D7" w:rsidRPr="009D224F">
        <w:rPr>
          <w:sz w:val="18"/>
          <w:szCs w:val="18"/>
        </w:rPr>
        <w:t>ini</w:t>
      </w:r>
      <w:proofErr w:type="spellEnd"/>
      <w:r w:rsidR="00DA19D7" w:rsidRPr="009D224F">
        <w:rPr>
          <w:sz w:val="18"/>
          <w:szCs w:val="18"/>
        </w:rPr>
        <w:t xml:space="preserve"> </w:t>
      </w:r>
      <w:proofErr w:type="spellStart"/>
      <w:r w:rsidR="00DA19D7" w:rsidRPr="009D224F">
        <w:rPr>
          <w:sz w:val="18"/>
          <w:szCs w:val="18"/>
        </w:rPr>
        <w:t>secara</w:t>
      </w:r>
      <w:proofErr w:type="spellEnd"/>
      <w:r w:rsidR="00DA19D7" w:rsidRPr="009D224F">
        <w:rPr>
          <w:sz w:val="18"/>
          <w:szCs w:val="18"/>
        </w:rPr>
        <w:t xml:space="preserve"> </w:t>
      </w:r>
      <w:proofErr w:type="spellStart"/>
      <w:r w:rsidR="00DA19D7" w:rsidRPr="009D224F">
        <w:rPr>
          <w:sz w:val="18"/>
          <w:szCs w:val="18"/>
        </w:rPr>
        <w:t>efektif</w:t>
      </w:r>
      <w:proofErr w:type="spellEnd"/>
      <w:r w:rsidR="00DA19D7" w:rsidRPr="009D224F">
        <w:rPr>
          <w:sz w:val="18"/>
          <w:szCs w:val="18"/>
        </w:rPr>
        <w:t xml:space="preserve"> </w:t>
      </w:r>
      <w:proofErr w:type="spellStart"/>
      <w:r w:rsidR="00DA19D7" w:rsidRPr="009D224F">
        <w:rPr>
          <w:sz w:val="18"/>
          <w:szCs w:val="18"/>
        </w:rPr>
        <w:t>dalam</w:t>
      </w:r>
      <w:proofErr w:type="spellEnd"/>
      <w:r w:rsidR="00DA19D7" w:rsidRPr="009D224F">
        <w:rPr>
          <w:sz w:val="18"/>
          <w:szCs w:val="18"/>
        </w:rPr>
        <w:t xml:space="preserve"> </w:t>
      </w:r>
      <w:proofErr w:type="spellStart"/>
      <w:r w:rsidR="00DA19D7" w:rsidRPr="009D224F">
        <w:rPr>
          <w:sz w:val="18"/>
          <w:szCs w:val="18"/>
        </w:rPr>
        <w:t>kegiatan</w:t>
      </w:r>
      <w:proofErr w:type="spellEnd"/>
      <w:r w:rsidR="00DA19D7" w:rsidRPr="009D224F">
        <w:rPr>
          <w:sz w:val="18"/>
          <w:szCs w:val="18"/>
        </w:rPr>
        <w:t xml:space="preserve"> </w:t>
      </w:r>
      <w:proofErr w:type="spellStart"/>
      <w:r w:rsidR="00DA19D7" w:rsidRPr="009D224F">
        <w:rPr>
          <w:sz w:val="18"/>
          <w:szCs w:val="18"/>
        </w:rPr>
        <w:t>belajar</w:t>
      </w:r>
      <w:proofErr w:type="spellEnd"/>
      <w:r w:rsidR="00DA19D7" w:rsidRPr="009D224F">
        <w:rPr>
          <w:sz w:val="18"/>
          <w:szCs w:val="18"/>
        </w:rPr>
        <w:t xml:space="preserve"> </w:t>
      </w:r>
      <w:proofErr w:type="spellStart"/>
      <w:r w:rsidR="00DA19D7" w:rsidRPr="009D224F">
        <w:rPr>
          <w:sz w:val="18"/>
          <w:szCs w:val="18"/>
        </w:rPr>
        <w:t>mengajar</w:t>
      </w:r>
      <w:proofErr w:type="spellEnd"/>
      <w:r w:rsidR="00DA19D7" w:rsidRPr="009D224F">
        <w:rPr>
          <w:sz w:val="18"/>
          <w:szCs w:val="18"/>
        </w:rPr>
        <w:t xml:space="preserve"> </w:t>
      </w:r>
      <w:proofErr w:type="spellStart"/>
      <w:r w:rsidR="00DA19D7" w:rsidRPr="009D224F">
        <w:rPr>
          <w:sz w:val="18"/>
          <w:szCs w:val="18"/>
        </w:rPr>
        <w:t>sehari-hari</w:t>
      </w:r>
      <w:proofErr w:type="spellEnd"/>
      <w:r w:rsidR="00DA19D7" w:rsidRPr="009D224F">
        <w:rPr>
          <w:sz w:val="18"/>
          <w:szCs w:val="18"/>
        </w:rPr>
        <w:t>.</w:t>
      </w:r>
      <w:r w:rsidRPr="009D224F">
        <w:rPr>
          <w:sz w:val="18"/>
          <w:szCs w:val="18"/>
        </w:rPr>
        <w:t xml:space="preserve"> </w:t>
      </w:r>
      <w:proofErr w:type="spellStart"/>
      <w:r w:rsidR="00DA19D7" w:rsidRPr="009D224F">
        <w:rPr>
          <w:sz w:val="18"/>
          <w:szCs w:val="18"/>
        </w:rPr>
        <w:t>Kegiatan</w:t>
      </w:r>
      <w:proofErr w:type="spellEnd"/>
      <w:r w:rsidR="00DA19D7" w:rsidRPr="009D224F">
        <w:rPr>
          <w:sz w:val="18"/>
          <w:szCs w:val="18"/>
        </w:rPr>
        <w:t xml:space="preserve"> </w:t>
      </w:r>
      <w:proofErr w:type="spellStart"/>
      <w:r w:rsidR="00DA19D7" w:rsidRPr="009D224F">
        <w:rPr>
          <w:sz w:val="18"/>
          <w:szCs w:val="18"/>
        </w:rPr>
        <w:t>ini</w:t>
      </w:r>
      <w:proofErr w:type="spellEnd"/>
      <w:r w:rsidR="00DA19D7" w:rsidRPr="009D224F">
        <w:rPr>
          <w:sz w:val="18"/>
          <w:szCs w:val="18"/>
        </w:rPr>
        <w:t xml:space="preserve"> </w:t>
      </w:r>
      <w:proofErr w:type="spellStart"/>
      <w:r w:rsidR="00DA19D7" w:rsidRPr="009D224F">
        <w:rPr>
          <w:sz w:val="18"/>
          <w:szCs w:val="18"/>
        </w:rPr>
        <w:t>dilaksanakan</w:t>
      </w:r>
      <w:proofErr w:type="spellEnd"/>
      <w:r w:rsidR="00DA19D7" w:rsidRPr="009D224F">
        <w:rPr>
          <w:sz w:val="18"/>
          <w:szCs w:val="18"/>
        </w:rPr>
        <w:t xml:space="preserve"> </w:t>
      </w:r>
      <w:proofErr w:type="spellStart"/>
      <w:r w:rsidR="00DA19D7" w:rsidRPr="009D224F">
        <w:rPr>
          <w:sz w:val="18"/>
          <w:szCs w:val="18"/>
        </w:rPr>
        <w:t>dalam</w:t>
      </w:r>
      <w:proofErr w:type="spellEnd"/>
      <w:r w:rsidR="00DA19D7" w:rsidRPr="009D224F">
        <w:rPr>
          <w:sz w:val="18"/>
          <w:szCs w:val="18"/>
        </w:rPr>
        <w:t xml:space="preserve"> </w:t>
      </w:r>
      <w:proofErr w:type="spellStart"/>
      <w:r w:rsidR="00DA19D7" w:rsidRPr="009D224F">
        <w:rPr>
          <w:sz w:val="18"/>
          <w:szCs w:val="18"/>
        </w:rPr>
        <w:t>bentuk</w:t>
      </w:r>
      <w:proofErr w:type="spellEnd"/>
      <w:r w:rsidR="00DA19D7" w:rsidRPr="009D224F">
        <w:rPr>
          <w:sz w:val="18"/>
          <w:szCs w:val="18"/>
        </w:rPr>
        <w:t xml:space="preserve"> </w:t>
      </w:r>
      <w:proofErr w:type="spellStart"/>
      <w:r w:rsidR="00DA19D7" w:rsidRPr="009D224F">
        <w:rPr>
          <w:sz w:val="18"/>
          <w:szCs w:val="18"/>
        </w:rPr>
        <w:t>pelatihan</w:t>
      </w:r>
      <w:proofErr w:type="spellEnd"/>
      <w:r w:rsidR="00DA19D7" w:rsidRPr="009D224F">
        <w:rPr>
          <w:sz w:val="18"/>
          <w:szCs w:val="18"/>
        </w:rPr>
        <w:t xml:space="preserve"> </w:t>
      </w:r>
      <w:proofErr w:type="spellStart"/>
      <w:r w:rsidR="00DA19D7" w:rsidRPr="009D224F">
        <w:rPr>
          <w:sz w:val="18"/>
          <w:szCs w:val="18"/>
        </w:rPr>
        <w:t>intensif</w:t>
      </w:r>
      <w:proofErr w:type="spellEnd"/>
      <w:r w:rsidR="00DA19D7" w:rsidRPr="009D224F">
        <w:rPr>
          <w:sz w:val="18"/>
          <w:szCs w:val="18"/>
        </w:rPr>
        <w:t xml:space="preserve"> </w:t>
      </w:r>
      <w:proofErr w:type="spellStart"/>
      <w:r w:rsidR="00DA19D7" w:rsidRPr="009D224F">
        <w:rPr>
          <w:sz w:val="18"/>
          <w:szCs w:val="18"/>
        </w:rPr>
        <w:t>selama</w:t>
      </w:r>
      <w:proofErr w:type="spellEnd"/>
      <w:r w:rsidR="00DA19D7" w:rsidRPr="009D224F">
        <w:rPr>
          <w:sz w:val="18"/>
          <w:szCs w:val="18"/>
        </w:rPr>
        <w:t xml:space="preserve"> </w:t>
      </w:r>
      <w:proofErr w:type="spellStart"/>
      <w:r w:rsidR="00DA19D7" w:rsidRPr="009D224F">
        <w:rPr>
          <w:sz w:val="18"/>
          <w:szCs w:val="18"/>
        </w:rPr>
        <w:t>tiga</w:t>
      </w:r>
      <w:proofErr w:type="spellEnd"/>
      <w:r w:rsidR="00DA19D7" w:rsidRPr="009D224F">
        <w:rPr>
          <w:sz w:val="18"/>
          <w:szCs w:val="18"/>
        </w:rPr>
        <w:t xml:space="preserve"> </w:t>
      </w:r>
      <w:proofErr w:type="spellStart"/>
      <w:r w:rsidR="00DA19D7" w:rsidRPr="009D224F">
        <w:rPr>
          <w:sz w:val="18"/>
          <w:szCs w:val="18"/>
        </w:rPr>
        <w:t>hari</w:t>
      </w:r>
      <w:proofErr w:type="spellEnd"/>
      <w:r w:rsidR="00DA19D7" w:rsidRPr="009D224F">
        <w:rPr>
          <w:sz w:val="18"/>
          <w:szCs w:val="18"/>
        </w:rPr>
        <w:t xml:space="preserve"> pada </w:t>
      </w:r>
      <w:proofErr w:type="spellStart"/>
      <w:r w:rsidR="00DA19D7" w:rsidRPr="009D224F">
        <w:rPr>
          <w:sz w:val="18"/>
          <w:szCs w:val="18"/>
        </w:rPr>
        <w:t>bulan</w:t>
      </w:r>
      <w:proofErr w:type="spellEnd"/>
      <w:r w:rsidR="00DA19D7" w:rsidRPr="009D224F">
        <w:rPr>
          <w:sz w:val="18"/>
          <w:szCs w:val="18"/>
        </w:rPr>
        <w:t xml:space="preserve"> </w:t>
      </w:r>
      <w:proofErr w:type="spellStart"/>
      <w:r w:rsidR="00DA19D7" w:rsidRPr="009D224F">
        <w:rPr>
          <w:sz w:val="18"/>
          <w:szCs w:val="18"/>
        </w:rPr>
        <w:t>Januari</w:t>
      </w:r>
      <w:proofErr w:type="spellEnd"/>
      <w:r w:rsidR="00DA19D7" w:rsidRPr="009D224F">
        <w:rPr>
          <w:sz w:val="18"/>
          <w:szCs w:val="18"/>
        </w:rPr>
        <w:t xml:space="preserve"> 2024, yang </w:t>
      </w:r>
      <w:proofErr w:type="spellStart"/>
      <w:r w:rsidR="00DA19D7" w:rsidRPr="009D224F">
        <w:rPr>
          <w:sz w:val="18"/>
          <w:szCs w:val="18"/>
        </w:rPr>
        <w:t>menargetkan</w:t>
      </w:r>
      <w:proofErr w:type="spellEnd"/>
      <w:r w:rsidR="00DA19D7" w:rsidRPr="009D224F">
        <w:rPr>
          <w:sz w:val="18"/>
          <w:szCs w:val="18"/>
        </w:rPr>
        <w:t xml:space="preserve"> 20 guru </w:t>
      </w:r>
      <w:proofErr w:type="spellStart"/>
      <w:r w:rsidR="00DA19D7" w:rsidRPr="009D224F">
        <w:rPr>
          <w:sz w:val="18"/>
          <w:szCs w:val="18"/>
        </w:rPr>
        <w:t>dari</w:t>
      </w:r>
      <w:proofErr w:type="spellEnd"/>
      <w:r w:rsidR="00DA19D7" w:rsidRPr="009D224F">
        <w:rPr>
          <w:sz w:val="18"/>
          <w:szCs w:val="18"/>
        </w:rPr>
        <w:t xml:space="preserve"> </w:t>
      </w:r>
      <w:proofErr w:type="spellStart"/>
      <w:r w:rsidR="00DA19D7" w:rsidRPr="009D224F">
        <w:rPr>
          <w:sz w:val="18"/>
          <w:szCs w:val="18"/>
        </w:rPr>
        <w:t>sekolah-sekolah</w:t>
      </w:r>
      <w:proofErr w:type="spellEnd"/>
      <w:r w:rsidR="00DA19D7" w:rsidRPr="009D224F">
        <w:rPr>
          <w:sz w:val="18"/>
          <w:szCs w:val="18"/>
        </w:rPr>
        <w:t xml:space="preserve"> </w:t>
      </w:r>
      <w:proofErr w:type="spellStart"/>
      <w:r w:rsidR="00DA19D7" w:rsidRPr="009D224F">
        <w:rPr>
          <w:sz w:val="18"/>
          <w:szCs w:val="18"/>
        </w:rPr>
        <w:t>penggerak</w:t>
      </w:r>
      <w:proofErr w:type="spellEnd"/>
      <w:r w:rsidR="00DA19D7" w:rsidRPr="009D224F">
        <w:rPr>
          <w:sz w:val="18"/>
          <w:szCs w:val="18"/>
        </w:rPr>
        <w:t xml:space="preserve"> di Surabaya. </w:t>
      </w:r>
      <w:proofErr w:type="spellStart"/>
      <w:r w:rsidR="00DA19D7" w:rsidRPr="009D224F">
        <w:rPr>
          <w:sz w:val="18"/>
          <w:szCs w:val="18"/>
        </w:rPr>
        <w:t>Sebelum</w:t>
      </w:r>
      <w:proofErr w:type="spellEnd"/>
      <w:r w:rsidR="00DA19D7" w:rsidRPr="009D224F">
        <w:rPr>
          <w:sz w:val="18"/>
          <w:szCs w:val="18"/>
        </w:rPr>
        <w:t xml:space="preserve"> </w:t>
      </w:r>
      <w:proofErr w:type="spellStart"/>
      <w:r w:rsidR="00DA19D7" w:rsidRPr="009D224F">
        <w:rPr>
          <w:sz w:val="18"/>
          <w:szCs w:val="18"/>
        </w:rPr>
        <w:t>pelatihan</w:t>
      </w:r>
      <w:proofErr w:type="spellEnd"/>
      <w:r w:rsidR="00DA19D7" w:rsidRPr="009D224F">
        <w:rPr>
          <w:sz w:val="18"/>
          <w:szCs w:val="18"/>
        </w:rPr>
        <w:t xml:space="preserve"> </w:t>
      </w:r>
      <w:proofErr w:type="spellStart"/>
      <w:r w:rsidR="00DA19D7" w:rsidRPr="009D224F">
        <w:rPr>
          <w:sz w:val="18"/>
          <w:szCs w:val="18"/>
        </w:rPr>
        <w:t>dimulai</w:t>
      </w:r>
      <w:proofErr w:type="spellEnd"/>
      <w:r w:rsidR="00DA19D7" w:rsidRPr="009D224F">
        <w:rPr>
          <w:sz w:val="18"/>
          <w:szCs w:val="18"/>
        </w:rPr>
        <w:t xml:space="preserve">, </w:t>
      </w:r>
      <w:proofErr w:type="spellStart"/>
      <w:r w:rsidR="00DA19D7" w:rsidRPr="009D224F">
        <w:rPr>
          <w:sz w:val="18"/>
          <w:szCs w:val="18"/>
        </w:rPr>
        <w:t>informasi</w:t>
      </w:r>
      <w:proofErr w:type="spellEnd"/>
      <w:r w:rsidR="00DA19D7" w:rsidRPr="009D224F">
        <w:rPr>
          <w:sz w:val="18"/>
          <w:szCs w:val="18"/>
        </w:rPr>
        <w:t xml:space="preserve"> </w:t>
      </w:r>
      <w:proofErr w:type="spellStart"/>
      <w:r w:rsidR="00DA19D7" w:rsidRPr="009D224F">
        <w:rPr>
          <w:sz w:val="18"/>
          <w:szCs w:val="18"/>
        </w:rPr>
        <w:t>mengenai</w:t>
      </w:r>
      <w:proofErr w:type="spellEnd"/>
      <w:r w:rsidR="00DA19D7" w:rsidRPr="009D224F">
        <w:rPr>
          <w:sz w:val="18"/>
          <w:szCs w:val="18"/>
        </w:rPr>
        <w:t xml:space="preserve"> program </w:t>
      </w:r>
      <w:proofErr w:type="spellStart"/>
      <w:r w:rsidR="00DA19D7" w:rsidRPr="009D224F">
        <w:rPr>
          <w:sz w:val="18"/>
          <w:szCs w:val="18"/>
        </w:rPr>
        <w:t>ini</w:t>
      </w:r>
      <w:proofErr w:type="spellEnd"/>
      <w:r w:rsidR="00DA19D7" w:rsidRPr="009D224F">
        <w:rPr>
          <w:sz w:val="18"/>
          <w:szCs w:val="18"/>
        </w:rPr>
        <w:t xml:space="preserve"> </w:t>
      </w:r>
      <w:proofErr w:type="spellStart"/>
      <w:r w:rsidR="00DA19D7" w:rsidRPr="009D224F">
        <w:rPr>
          <w:sz w:val="18"/>
          <w:szCs w:val="18"/>
        </w:rPr>
        <w:t>disampaikan</w:t>
      </w:r>
      <w:proofErr w:type="spellEnd"/>
      <w:r w:rsidR="00DA19D7" w:rsidRPr="009D224F">
        <w:rPr>
          <w:sz w:val="18"/>
          <w:szCs w:val="18"/>
        </w:rPr>
        <w:t xml:space="preserve"> </w:t>
      </w:r>
      <w:proofErr w:type="spellStart"/>
      <w:r w:rsidR="00DA19D7" w:rsidRPr="009D224F">
        <w:rPr>
          <w:sz w:val="18"/>
          <w:szCs w:val="18"/>
        </w:rPr>
        <w:t>kepada</w:t>
      </w:r>
      <w:proofErr w:type="spellEnd"/>
      <w:r w:rsidR="00DA19D7" w:rsidRPr="009D224F">
        <w:rPr>
          <w:sz w:val="18"/>
          <w:szCs w:val="18"/>
        </w:rPr>
        <w:t xml:space="preserve"> para guru </w:t>
      </w:r>
      <w:proofErr w:type="spellStart"/>
      <w:r w:rsidR="00DA19D7" w:rsidRPr="009D224F">
        <w:rPr>
          <w:sz w:val="18"/>
          <w:szCs w:val="18"/>
        </w:rPr>
        <w:t>sekolah</w:t>
      </w:r>
      <w:proofErr w:type="spellEnd"/>
      <w:r w:rsidR="00DA19D7" w:rsidRPr="009D224F">
        <w:rPr>
          <w:sz w:val="18"/>
          <w:szCs w:val="18"/>
        </w:rPr>
        <w:t xml:space="preserve"> </w:t>
      </w:r>
      <w:proofErr w:type="spellStart"/>
      <w:r w:rsidR="00DA19D7" w:rsidRPr="009D224F">
        <w:rPr>
          <w:sz w:val="18"/>
          <w:szCs w:val="18"/>
        </w:rPr>
        <w:t>penggerak</w:t>
      </w:r>
      <w:proofErr w:type="spellEnd"/>
      <w:r w:rsidR="00DA19D7" w:rsidRPr="009D224F">
        <w:rPr>
          <w:sz w:val="18"/>
          <w:szCs w:val="18"/>
        </w:rPr>
        <w:t xml:space="preserve"> yang </w:t>
      </w:r>
      <w:proofErr w:type="spellStart"/>
      <w:r w:rsidR="00DA19D7" w:rsidRPr="009D224F">
        <w:rPr>
          <w:sz w:val="18"/>
          <w:szCs w:val="18"/>
        </w:rPr>
        <w:t>menjadi</w:t>
      </w:r>
      <w:proofErr w:type="spellEnd"/>
      <w:r w:rsidR="00DA19D7" w:rsidRPr="009D224F">
        <w:rPr>
          <w:sz w:val="18"/>
          <w:szCs w:val="18"/>
        </w:rPr>
        <w:t xml:space="preserve"> target </w:t>
      </w:r>
      <w:proofErr w:type="spellStart"/>
      <w:r w:rsidR="00DA19D7" w:rsidRPr="009D224F">
        <w:rPr>
          <w:sz w:val="18"/>
          <w:szCs w:val="18"/>
        </w:rPr>
        <w:t>peserta</w:t>
      </w:r>
      <w:proofErr w:type="spellEnd"/>
      <w:r w:rsidR="00DA19D7" w:rsidRPr="009D224F">
        <w:rPr>
          <w:sz w:val="18"/>
          <w:szCs w:val="18"/>
        </w:rPr>
        <w:t xml:space="preserve">, </w:t>
      </w:r>
      <w:proofErr w:type="spellStart"/>
      <w:r w:rsidR="00DA19D7" w:rsidRPr="009D224F">
        <w:rPr>
          <w:sz w:val="18"/>
          <w:szCs w:val="18"/>
        </w:rPr>
        <w:t>sehingga</w:t>
      </w:r>
      <w:proofErr w:type="spellEnd"/>
      <w:r w:rsidR="00DA19D7" w:rsidRPr="009D224F">
        <w:rPr>
          <w:sz w:val="18"/>
          <w:szCs w:val="18"/>
        </w:rPr>
        <w:t xml:space="preserve"> </w:t>
      </w:r>
      <w:proofErr w:type="spellStart"/>
      <w:r w:rsidR="00DA19D7" w:rsidRPr="009D224F">
        <w:rPr>
          <w:sz w:val="18"/>
          <w:szCs w:val="18"/>
        </w:rPr>
        <w:t>mereka</w:t>
      </w:r>
      <w:proofErr w:type="spellEnd"/>
      <w:r w:rsidR="00DA19D7" w:rsidRPr="009D224F">
        <w:rPr>
          <w:sz w:val="18"/>
          <w:szCs w:val="18"/>
        </w:rPr>
        <w:t xml:space="preserve"> </w:t>
      </w:r>
      <w:proofErr w:type="spellStart"/>
      <w:r w:rsidR="00DA19D7" w:rsidRPr="009D224F">
        <w:rPr>
          <w:sz w:val="18"/>
          <w:szCs w:val="18"/>
        </w:rPr>
        <w:t>dapat</w:t>
      </w:r>
      <w:proofErr w:type="spellEnd"/>
      <w:r w:rsidR="00DA19D7" w:rsidRPr="009D224F">
        <w:rPr>
          <w:sz w:val="18"/>
          <w:szCs w:val="18"/>
        </w:rPr>
        <w:t xml:space="preserve"> </w:t>
      </w:r>
      <w:proofErr w:type="spellStart"/>
      <w:r w:rsidR="00DA19D7" w:rsidRPr="009D224F">
        <w:rPr>
          <w:sz w:val="18"/>
          <w:szCs w:val="18"/>
        </w:rPr>
        <w:t>mempersiapkan</w:t>
      </w:r>
      <w:proofErr w:type="spellEnd"/>
      <w:r w:rsidR="00DA19D7" w:rsidRPr="009D224F">
        <w:rPr>
          <w:sz w:val="18"/>
          <w:szCs w:val="18"/>
        </w:rPr>
        <w:t xml:space="preserve"> </w:t>
      </w:r>
      <w:proofErr w:type="spellStart"/>
      <w:r w:rsidR="00DA19D7" w:rsidRPr="009D224F">
        <w:rPr>
          <w:sz w:val="18"/>
          <w:szCs w:val="18"/>
        </w:rPr>
        <w:t>diri</w:t>
      </w:r>
      <w:proofErr w:type="spellEnd"/>
      <w:r w:rsidR="00DA19D7" w:rsidRPr="009D224F">
        <w:rPr>
          <w:sz w:val="18"/>
          <w:szCs w:val="18"/>
        </w:rPr>
        <w:t xml:space="preserve"> dan </w:t>
      </w:r>
      <w:proofErr w:type="spellStart"/>
      <w:r w:rsidR="00DA19D7" w:rsidRPr="009D224F">
        <w:rPr>
          <w:sz w:val="18"/>
          <w:szCs w:val="18"/>
        </w:rPr>
        <w:t>memahami</w:t>
      </w:r>
      <w:proofErr w:type="spellEnd"/>
      <w:r w:rsidR="00DA19D7" w:rsidRPr="009D224F">
        <w:rPr>
          <w:sz w:val="18"/>
          <w:szCs w:val="18"/>
        </w:rPr>
        <w:t xml:space="preserve"> </w:t>
      </w:r>
      <w:proofErr w:type="spellStart"/>
      <w:r w:rsidR="00DA19D7" w:rsidRPr="009D224F">
        <w:rPr>
          <w:sz w:val="18"/>
          <w:szCs w:val="18"/>
        </w:rPr>
        <w:t>pentingnya</w:t>
      </w:r>
      <w:proofErr w:type="spellEnd"/>
      <w:r w:rsidR="00DA19D7" w:rsidRPr="009D224F">
        <w:rPr>
          <w:sz w:val="18"/>
          <w:szCs w:val="18"/>
        </w:rPr>
        <w:t xml:space="preserve"> </w:t>
      </w:r>
      <w:proofErr w:type="spellStart"/>
      <w:r w:rsidR="00DA19D7" w:rsidRPr="009D224F">
        <w:rPr>
          <w:sz w:val="18"/>
          <w:szCs w:val="18"/>
        </w:rPr>
        <w:t>pelatihan</w:t>
      </w:r>
      <w:proofErr w:type="spellEnd"/>
      <w:r w:rsidR="00DA19D7" w:rsidRPr="009D224F">
        <w:rPr>
          <w:sz w:val="18"/>
          <w:szCs w:val="18"/>
        </w:rPr>
        <w:t xml:space="preserve"> </w:t>
      </w:r>
      <w:proofErr w:type="spellStart"/>
      <w:r w:rsidR="00DA19D7" w:rsidRPr="009D224F">
        <w:rPr>
          <w:sz w:val="18"/>
          <w:szCs w:val="18"/>
        </w:rPr>
        <w:t>ini</w:t>
      </w:r>
      <w:proofErr w:type="spellEnd"/>
      <w:r w:rsidR="00DA19D7" w:rsidRPr="009D224F">
        <w:rPr>
          <w:sz w:val="18"/>
          <w:szCs w:val="18"/>
        </w:rPr>
        <w:t xml:space="preserve">. </w:t>
      </w:r>
      <w:proofErr w:type="spellStart"/>
      <w:r w:rsidR="00DA19D7" w:rsidRPr="009D224F">
        <w:rPr>
          <w:sz w:val="18"/>
          <w:szCs w:val="18"/>
        </w:rPr>
        <w:t>Informasi</w:t>
      </w:r>
      <w:proofErr w:type="spellEnd"/>
      <w:r w:rsidR="00DA19D7" w:rsidRPr="009D224F">
        <w:rPr>
          <w:sz w:val="18"/>
          <w:szCs w:val="18"/>
        </w:rPr>
        <w:t xml:space="preserve"> </w:t>
      </w:r>
      <w:proofErr w:type="spellStart"/>
      <w:r w:rsidR="00DA19D7" w:rsidRPr="009D224F">
        <w:rPr>
          <w:sz w:val="18"/>
          <w:szCs w:val="18"/>
        </w:rPr>
        <w:t>ini</w:t>
      </w:r>
      <w:proofErr w:type="spellEnd"/>
      <w:r w:rsidR="00DA19D7" w:rsidRPr="009D224F">
        <w:rPr>
          <w:sz w:val="18"/>
          <w:szCs w:val="18"/>
        </w:rPr>
        <w:t xml:space="preserve"> </w:t>
      </w:r>
      <w:proofErr w:type="spellStart"/>
      <w:r w:rsidR="00DA19D7" w:rsidRPr="009D224F">
        <w:rPr>
          <w:sz w:val="18"/>
          <w:szCs w:val="18"/>
        </w:rPr>
        <w:t>mencakup</w:t>
      </w:r>
      <w:proofErr w:type="spellEnd"/>
      <w:r w:rsidR="00DA19D7" w:rsidRPr="009D224F">
        <w:rPr>
          <w:sz w:val="18"/>
          <w:szCs w:val="18"/>
        </w:rPr>
        <w:t xml:space="preserve"> detail </w:t>
      </w:r>
      <w:proofErr w:type="spellStart"/>
      <w:r w:rsidR="00DA19D7" w:rsidRPr="009D224F">
        <w:rPr>
          <w:sz w:val="18"/>
          <w:szCs w:val="18"/>
        </w:rPr>
        <w:t>tentang</w:t>
      </w:r>
      <w:proofErr w:type="spellEnd"/>
      <w:r w:rsidR="00DA19D7" w:rsidRPr="009D224F">
        <w:rPr>
          <w:sz w:val="18"/>
          <w:szCs w:val="18"/>
        </w:rPr>
        <w:t xml:space="preserve"> </w:t>
      </w:r>
      <w:proofErr w:type="spellStart"/>
      <w:r w:rsidR="00DA19D7" w:rsidRPr="009D224F">
        <w:rPr>
          <w:sz w:val="18"/>
          <w:szCs w:val="18"/>
        </w:rPr>
        <w:t>bagaimana</w:t>
      </w:r>
      <w:proofErr w:type="spellEnd"/>
      <w:r w:rsidR="00DA19D7" w:rsidRPr="009D224F">
        <w:rPr>
          <w:sz w:val="18"/>
          <w:szCs w:val="18"/>
        </w:rPr>
        <w:t xml:space="preserve"> </w:t>
      </w:r>
      <w:proofErr w:type="spellStart"/>
      <w:r w:rsidR="00DA19D7" w:rsidRPr="009D224F">
        <w:rPr>
          <w:sz w:val="18"/>
          <w:szCs w:val="18"/>
        </w:rPr>
        <w:t>tim</w:t>
      </w:r>
      <w:proofErr w:type="spellEnd"/>
      <w:r w:rsidR="00DA19D7" w:rsidRPr="009D224F">
        <w:rPr>
          <w:sz w:val="18"/>
          <w:szCs w:val="18"/>
        </w:rPr>
        <w:t xml:space="preserve"> </w:t>
      </w:r>
      <w:proofErr w:type="spellStart"/>
      <w:r w:rsidR="00DA19D7" w:rsidRPr="009D224F">
        <w:rPr>
          <w:sz w:val="18"/>
          <w:szCs w:val="18"/>
        </w:rPr>
        <w:t>penulis</w:t>
      </w:r>
      <w:proofErr w:type="spellEnd"/>
      <w:r w:rsidR="00DA19D7" w:rsidRPr="009D224F">
        <w:rPr>
          <w:sz w:val="18"/>
          <w:szCs w:val="18"/>
        </w:rPr>
        <w:t xml:space="preserve"> </w:t>
      </w:r>
      <w:proofErr w:type="spellStart"/>
      <w:r w:rsidR="00DA19D7" w:rsidRPr="009D224F">
        <w:rPr>
          <w:sz w:val="18"/>
          <w:szCs w:val="18"/>
        </w:rPr>
        <w:t>akan</w:t>
      </w:r>
      <w:proofErr w:type="spellEnd"/>
      <w:r w:rsidR="00DA19D7" w:rsidRPr="009D224F">
        <w:rPr>
          <w:sz w:val="18"/>
          <w:szCs w:val="18"/>
        </w:rPr>
        <w:t xml:space="preserve"> </w:t>
      </w:r>
      <w:proofErr w:type="spellStart"/>
      <w:r w:rsidR="00DA19D7" w:rsidRPr="009D224F">
        <w:rPr>
          <w:sz w:val="18"/>
          <w:szCs w:val="18"/>
        </w:rPr>
        <w:t>mengadakan</w:t>
      </w:r>
      <w:proofErr w:type="spellEnd"/>
      <w:r w:rsidR="00DA19D7" w:rsidRPr="009D224F">
        <w:rPr>
          <w:sz w:val="18"/>
          <w:szCs w:val="18"/>
        </w:rPr>
        <w:t xml:space="preserve"> </w:t>
      </w:r>
      <w:proofErr w:type="spellStart"/>
      <w:r w:rsidR="00DA19D7" w:rsidRPr="009D224F">
        <w:rPr>
          <w:sz w:val="18"/>
          <w:szCs w:val="18"/>
        </w:rPr>
        <w:t>pelatihan</w:t>
      </w:r>
      <w:proofErr w:type="spellEnd"/>
      <w:r w:rsidR="00DA19D7" w:rsidRPr="009D224F">
        <w:rPr>
          <w:sz w:val="18"/>
          <w:szCs w:val="18"/>
        </w:rPr>
        <w:t xml:space="preserve"> dan </w:t>
      </w:r>
      <w:proofErr w:type="spellStart"/>
      <w:r w:rsidR="00DA19D7" w:rsidRPr="009D224F">
        <w:rPr>
          <w:sz w:val="18"/>
          <w:szCs w:val="18"/>
        </w:rPr>
        <w:t>apa</w:t>
      </w:r>
      <w:proofErr w:type="spellEnd"/>
      <w:r w:rsidR="00DA19D7" w:rsidRPr="009D224F">
        <w:rPr>
          <w:sz w:val="18"/>
          <w:szCs w:val="18"/>
        </w:rPr>
        <w:t xml:space="preserve"> </w:t>
      </w:r>
      <w:proofErr w:type="spellStart"/>
      <w:r w:rsidR="00DA19D7" w:rsidRPr="009D224F">
        <w:rPr>
          <w:sz w:val="18"/>
          <w:szCs w:val="18"/>
        </w:rPr>
        <w:t>saja</w:t>
      </w:r>
      <w:proofErr w:type="spellEnd"/>
      <w:r w:rsidR="00DA19D7" w:rsidRPr="009D224F">
        <w:rPr>
          <w:sz w:val="18"/>
          <w:szCs w:val="18"/>
        </w:rPr>
        <w:t xml:space="preserve"> </w:t>
      </w:r>
      <w:proofErr w:type="spellStart"/>
      <w:r w:rsidR="00DA19D7" w:rsidRPr="009D224F">
        <w:rPr>
          <w:sz w:val="18"/>
          <w:szCs w:val="18"/>
        </w:rPr>
        <w:t>manfaat</w:t>
      </w:r>
      <w:proofErr w:type="spellEnd"/>
      <w:r w:rsidR="00DA19D7" w:rsidRPr="009D224F">
        <w:rPr>
          <w:sz w:val="18"/>
          <w:szCs w:val="18"/>
        </w:rPr>
        <w:t xml:space="preserve"> yang </w:t>
      </w:r>
      <w:proofErr w:type="spellStart"/>
      <w:r w:rsidR="00DA19D7" w:rsidRPr="009D224F">
        <w:rPr>
          <w:sz w:val="18"/>
          <w:szCs w:val="18"/>
        </w:rPr>
        <w:t>akan</w:t>
      </w:r>
      <w:proofErr w:type="spellEnd"/>
      <w:r w:rsidR="00DA19D7" w:rsidRPr="009D224F">
        <w:rPr>
          <w:sz w:val="18"/>
          <w:szCs w:val="18"/>
        </w:rPr>
        <w:t xml:space="preserve"> </w:t>
      </w:r>
      <w:proofErr w:type="spellStart"/>
      <w:r w:rsidR="00DA19D7" w:rsidRPr="009D224F">
        <w:rPr>
          <w:sz w:val="18"/>
          <w:szCs w:val="18"/>
        </w:rPr>
        <w:t>diperoleh</w:t>
      </w:r>
      <w:proofErr w:type="spellEnd"/>
      <w:r w:rsidR="00DA19D7" w:rsidRPr="009D224F">
        <w:rPr>
          <w:sz w:val="18"/>
          <w:szCs w:val="18"/>
        </w:rPr>
        <w:t xml:space="preserve"> </w:t>
      </w:r>
      <w:proofErr w:type="spellStart"/>
      <w:r w:rsidR="00DA19D7" w:rsidRPr="009D224F">
        <w:rPr>
          <w:sz w:val="18"/>
          <w:szCs w:val="18"/>
        </w:rPr>
        <w:t>dari</w:t>
      </w:r>
      <w:proofErr w:type="spellEnd"/>
      <w:r w:rsidR="00DA19D7" w:rsidRPr="009D224F">
        <w:rPr>
          <w:sz w:val="18"/>
          <w:szCs w:val="18"/>
        </w:rPr>
        <w:t xml:space="preserve"> </w:t>
      </w:r>
      <w:proofErr w:type="spellStart"/>
      <w:r w:rsidR="00DA19D7" w:rsidRPr="009D224F">
        <w:rPr>
          <w:sz w:val="18"/>
          <w:szCs w:val="18"/>
        </w:rPr>
        <w:t>pemanfaatan</w:t>
      </w:r>
      <w:proofErr w:type="spellEnd"/>
      <w:r w:rsidR="00DA19D7" w:rsidRPr="009D224F">
        <w:rPr>
          <w:sz w:val="18"/>
          <w:szCs w:val="18"/>
        </w:rPr>
        <w:t xml:space="preserve"> game </w:t>
      </w:r>
      <w:proofErr w:type="spellStart"/>
      <w:r w:rsidR="00DA19D7" w:rsidRPr="009D224F">
        <w:rPr>
          <w:sz w:val="18"/>
          <w:szCs w:val="18"/>
        </w:rPr>
        <w:t>edukasi</w:t>
      </w:r>
      <w:proofErr w:type="spellEnd"/>
      <w:r w:rsidR="00DA19D7" w:rsidRPr="009D224F">
        <w:rPr>
          <w:sz w:val="18"/>
          <w:szCs w:val="18"/>
        </w:rPr>
        <w:t xml:space="preserve"> </w:t>
      </w:r>
      <w:proofErr w:type="spellStart"/>
      <w:r w:rsidR="009D224F" w:rsidRPr="009D224F">
        <w:rPr>
          <w:i/>
          <w:iCs/>
          <w:sz w:val="18"/>
          <w:szCs w:val="18"/>
        </w:rPr>
        <w:t>Wordwall</w:t>
      </w:r>
      <w:proofErr w:type="spellEnd"/>
      <w:r w:rsidR="00DA19D7" w:rsidRPr="009D224F">
        <w:rPr>
          <w:sz w:val="18"/>
          <w:szCs w:val="18"/>
        </w:rPr>
        <w:t xml:space="preserve"> </w:t>
      </w:r>
      <w:proofErr w:type="spellStart"/>
      <w:r w:rsidR="00DA19D7" w:rsidRPr="009D224F">
        <w:rPr>
          <w:sz w:val="18"/>
          <w:szCs w:val="18"/>
        </w:rPr>
        <w:t>dalam</w:t>
      </w:r>
      <w:proofErr w:type="spellEnd"/>
      <w:r w:rsidR="00DA19D7" w:rsidRPr="009D224F">
        <w:rPr>
          <w:sz w:val="18"/>
          <w:szCs w:val="18"/>
        </w:rPr>
        <w:t xml:space="preserve"> </w:t>
      </w:r>
      <w:proofErr w:type="spellStart"/>
      <w:proofErr w:type="gramStart"/>
      <w:r w:rsidR="00DA19D7" w:rsidRPr="009D224F">
        <w:rPr>
          <w:sz w:val="18"/>
          <w:szCs w:val="18"/>
        </w:rPr>
        <w:t>pembelajaran</w:t>
      </w:r>
      <w:proofErr w:type="spellEnd"/>
      <w:r w:rsidR="00DA19D7" w:rsidRPr="009D224F">
        <w:rPr>
          <w:sz w:val="18"/>
          <w:szCs w:val="18"/>
        </w:rPr>
        <w:t>.</w:t>
      </w:r>
      <w:r w:rsidRPr="009D224F">
        <w:rPr>
          <w:sz w:val="18"/>
          <w:szCs w:val="18"/>
        </w:rPr>
        <w:t>.</w:t>
      </w:r>
      <w:proofErr w:type="gramEnd"/>
      <w:r w:rsidRPr="009D224F">
        <w:rPr>
          <w:sz w:val="18"/>
          <w:szCs w:val="18"/>
        </w:rPr>
        <w:t xml:space="preserve"> </w:t>
      </w:r>
      <w:proofErr w:type="spellStart"/>
      <w:r w:rsidR="00DA19D7" w:rsidRPr="009D224F">
        <w:rPr>
          <w:sz w:val="18"/>
          <w:szCs w:val="18"/>
        </w:rPr>
        <w:t>Pelatihan</w:t>
      </w:r>
      <w:proofErr w:type="spellEnd"/>
      <w:r w:rsidR="00DA19D7" w:rsidRPr="009D224F">
        <w:rPr>
          <w:sz w:val="18"/>
          <w:szCs w:val="18"/>
        </w:rPr>
        <w:t xml:space="preserve"> </w:t>
      </w:r>
      <w:proofErr w:type="spellStart"/>
      <w:r w:rsidR="00DA19D7" w:rsidRPr="009D224F">
        <w:rPr>
          <w:sz w:val="18"/>
          <w:szCs w:val="18"/>
        </w:rPr>
        <w:t>ini</w:t>
      </w:r>
      <w:proofErr w:type="spellEnd"/>
      <w:r w:rsidR="00DA19D7" w:rsidRPr="009D224F">
        <w:rPr>
          <w:sz w:val="18"/>
          <w:szCs w:val="18"/>
        </w:rPr>
        <w:t xml:space="preserve"> </w:t>
      </w:r>
      <w:proofErr w:type="spellStart"/>
      <w:r w:rsidR="00DA19D7" w:rsidRPr="009D224F">
        <w:rPr>
          <w:sz w:val="18"/>
          <w:szCs w:val="18"/>
        </w:rPr>
        <w:t>dirancang</w:t>
      </w:r>
      <w:proofErr w:type="spellEnd"/>
      <w:r w:rsidR="00DA19D7" w:rsidRPr="009D224F">
        <w:rPr>
          <w:sz w:val="18"/>
          <w:szCs w:val="18"/>
        </w:rPr>
        <w:t xml:space="preserve"> </w:t>
      </w:r>
      <w:proofErr w:type="spellStart"/>
      <w:r w:rsidR="00DA19D7" w:rsidRPr="009D224F">
        <w:rPr>
          <w:sz w:val="18"/>
          <w:szCs w:val="18"/>
        </w:rPr>
        <w:t>untuk</w:t>
      </w:r>
      <w:proofErr w:type="spellEnd"/>
      <w:r w:rsidR="00DA19D7" w:rsidRPr="009D224F">
        <w:rPr>
          <w:sz w:val="18"/>
          <w:szCs w:val="18"/>
        </w:rPr>
        <w:t xml:space="preserve"> </w:t>
      </w:r>
      <w:proofErr w:type="spellStart"/>
      <w:r w:rsidR="00DA19D7" w:rsidRPr="009D224F">
        <w:rPr>
          <w:sz w:val="18"/>
          <w:szCs w:val="18"/>
        </w:rPr>
        <w:t>melibatkan</w:t>
      </w:r>
      <w:proofErr w:type="spellEnd"/>
      <w:r w:rsidR="00DA19D7" w:rsidRPr="009D224F">
        <w:rPr>
          <w:sz w:val="18"/>
          <w:szCs w:val="18"/>
        </w:rPr>
        <w:t xml:space="preserve"> </w:t>
      </w:r>
      <w:proofErr w:type="spellStart"/>
      <w:r w:rsidR="00DA19D7" w:rsidRPr="009D224F">
        <w:rPr>
          <w:sz w:val="18"/>
          <w:szCs w:val="18"/>
        </w:rPr>
        <w:t>peserta</w:t>
      </w:r>
      <w:proofErr w:type="spellEnd"/>
      <w:r w:rsidR="00DA19D7" w:rsidRPr="009D224F">
        <w:rPr>
          <w:sz w:val="18"/>
          <w:szCs w:val="18"/>
        </w:rPr>
        <w:t xml:space="preserve"> </w:t>
      </w:r>
      <w:proofErr w:type="spellStart"/>
      <w:r w:rsidR="00DA19D7" w:rsidRPr="009D224F">
        <w:rPr>
          <w:sz w:val="18"/>
          <w:szCs w:val="18"/>
        </w:rPr>
        <w:t>secara</w:t>
      </w:r>
      <w:proofErr w:type="spellEnd"/>
      <w:r w:rsidR="00DA19D7" w:rsidRPr="009D224F">
        <w:rPr>
          <w:sz w:val="18"/>
          <w:szCs w:val="18"/>
        </w:rPr>
        <w:t xml:space="preserve"> </w:t>
      </w:r>
      <w:proofErr w:type="spellStart"/>
      <w:r w:rsidR="00DA19D7" w:rsidRPr="009D224F">
        <w:rPr>
          <w:sz w:val="18"/>
          <w:szCs w:val="18"/>
        </w:rPr>
        <w:t>aktif</w:t>
      </w:r>
      <w:proofErr w:type="spellEnd"/>
      <w:r w:rsidR="00DA19D7" w:rsidRPr="009D224F">
        <w:rPr>
          <w:sz w:val="18"/>
          <w:szCs w:val="18"/>
        </w:rPr>
        <w:t xml:space="preserve"> </w:t>
      </w:r>
      <w:proofErr w:type="spellStart"/>
      <w:r w:rsidR="00DA19D7" w:rsidRPr="009D224F">
        <w:rPr>
          <w:sz w:val="18"/>
          <w:szCs w:val="18"/>
        </w:rPr>
        <w:t>melalui</w:t>
      </w:r>
      <w:proofErr w:type="spellEnd"/>
      <w:r w:rsidR="00DA19D7" w:rsidRPr="009D224F">
        <w:rPr>
          <w:sz w:val="18"/>
          <w:szCs w:val="18"/>
        </w:rPr>
        <w:t xml:space="preserve"> </w:t>
      </w:r>
      <w:proofErr w:type="spellStart"/>
      <w:r w:rsidR="00DA19D7" w:rsidRPr="009D224F">
        <w:rPr>
          <w:sz w:val="18"/>
          <w:szCs w:val="18"/>
        </w:rPr>
        <w:t>metode</w:t>
      </w:r>
      <w:proofErr w:type="spellEnd"/>
      <w:r w:rsidR="00DA19D7" w:rsidRPr="009D224F">
        <w:rPr>
          <w:sz w:val="18"/>
          <w:szCs w:val="18"/>
        </w:rPr>
        <w:t xml:space="preserve"> </w:t>
      </w:r>
      <w:proofErr w:type="spellStart"/>
      <w:r w:rsidR="00DA19D7" w:rsidRPr="009D224F">
        <w:rPr>
          <w:sz w:val="18"/>
          <w:szCs w:val="18"/>
        </w:rPr>
        <w:t>pembelajaran</w:t>
      </w:r>
      <w:proofErr w:type="spellEnd"/>
      <w:r w:rsidR="00DA19D7" w:rsidRPr="009D224F">
        <w:rPr>
          <w:sz w:val="18"/>
          <w:szCs w:val="18"/>
        </w:rPr>
        <w:t xml:space="preserve"> yang </w:t>
      </w:r>
      <w:proofErr w:type="spellStart"/>
      <w:r w:rsidR="00DA19D7" w:rsidRPr="009D224F">
        <w:rPr>
          <w:sz w:val="18"/>
          <w:szCs w:val="18"/>
        </w:rPr>
        <w:t>berfokus</w:t>
      </w:r>
      <w:proofErr w:type="spellEnd"/>
      <w:r w:rsidR="00DA19D7" w:rsidRPr="009D224F">
        <w:rPr>
          <w:sz w:val="18"/>
          <w:szCs w:val="18"/>
        </w:rPr>
        <w:t xml:space="preserve"> pada </w:t>
      </w:r>
      <w:proofErr w:type="spellStart"/>
      <w:r w:rsidR="00DA19D7" w:rsidRPr="009D224F">
        <w:rPr>
          <w:sz w:val="18"/>
          <w:szCs w:val="18"/>
        </w:rPr>
        <w:t>pengalaman</w:t>
      </w:r>
      <w:proofErr w:type="spellEnd"/>
      <w:r w:rsidR="00DA19D7" w:rsidRPr="009D224F">
        <w:rPr>
          <w:sz w:val="18"/>
          <w:szCs w:val="18"/>
        </w:rPr>
        <w:t xml:space="preserve"> </w:t>
      </w:r>
      <w:proofErr w:type="spellStart"/>
      <w:r w:rsidR="00DA19D7" w:rsidRPr="009D224F">
        <w:rPr>
          <w:sz w:val="18"/>
          <w:szCs w:val="18"/>
        </w:rPr>
        <w:t>langsung</w:t>
      </w:r>
      <w:proofErr w:type="spellEnd"/>
      <w:r w:rsidR="00DA19D7" w:rsidRPr="009D224F">
        <w:rPr>
          <w:sz w:val="18"/>
          <w:szCs w:val="18"/>
        </w:rPr>
        <w:t xml:space="preserve">. </w:t>
      </w:r>
      <w:proofErr w:type="spellStart"/>
      <w:r w:rsidR="00DA19D7" w:rsidRPr="009D224F">
        <w:rPr>
          <w:sz w:val="18"/>
          <w:szCs w:val="18"/>
        </w:rPr>
        <w:t>Peserta</w:t>
      </w:r>
      <w:proofErr w:type="spellEnd"/>
      <w:r w:rsidR="00DA19D7" w:rsidRPr="009D224F">
        <w:rPr>
          <w:sz w:val="18"/>
          <w:szCs w:val="18"/>
        </w:rPr>
        <w:t xml:space="preserve"> </w:t>
      </w:r>
      <w:proofErr w:type="spellStart"/>
      <w:r w:rsidR="00DA19D7" w:rsidRPr="009D224F">
        <w:rPr>
          <w:sz w:val="18"/>
          <w:szCs w:val="18"/>
        </w:rPr>
        <w:t>akan</w:t>
      </w:r>
      <w:proofErr w:type="spellEnd"/>
      <w:r w:rsidR="00DA19D7" w:rsidRPr="009D224F">
        <w:rPr>
          <w:sz w:val="18"/>
          <w:szCs w:val="18"/>
        </w:rPr>
        <w:t xml:space="preserve"> </w:t>
      </w:r>
      <w:proofErr w:type="spellStart"/>
      <w:r w:rsidR="00DA19D7" w:rsidRPr="009D224F">
        <w:rPr>
          <w:sz w:val="18"/>
          <w:szCs w:val="18"/>
        </w:rPr>
        <w:t>diberi</w:t>
      </w:r>
      <w:proofErr w:type="spellEnd"/>
      <w:r w:rsidR="00DA19D7" w:rsidRPr="009D224F">
        <w:rPr>
          <w:sz w:val="18"/>
          <w:szCs w:val="18"/>
        </w:rPr>
        <w:t xml:space="preserve"> </w:t>
      </w:r>
      <w:proofErr w:type="spellStart"/>
      <w:r w:rsidR="00DA19D7" w:rsidRPr="009D224F">
        <w:rPr>
          <w:sz w:val="18"/>
          <w:szCs w:val="18"/>
        </w:rPr>
        <w:t>kesempatan</w:t>
      </w:r>
      <w:proofErr w:type="spellEnd"/>
      <w:r w:rsidR="00DA19D7" w:rsidRPr="009D224F">
        <w:rPr>
          <w:sz w:val="18"/>
          <w:szCs w:val="18"/>
        </w:rPr>
        <w:t xml:space="preserve"> </w:t>
      </w:r>
      <w:proofErr w:type="spellStart"/>
      <w:r w:rsidR="00DA19D7" w:rsidRPr="009D224F">
        <w:rPr>
          <w:sz w:val="18"/>
          <w:szCs w:val="18"/>
        </w:rPr>
        <w:t>untuk</w:t>
      </w:r>
      <w:proofErr w:type="spellEnd"/>
      <w:r w:rsidR="00DA19D7" w:rsidRPr="009D224F">
        <w:rPr>
          <w:sz w:val="18"/>
          <w:szCs w:val="18"/>
        </w:rPr>
        <w:t xml:space="preserve"> </w:t>
      </w:r>
      <w:proofErr w:type="spellStart"/>
      <w:r w:rsidR="00DA19D7" w:rsidRPr="009D224F">
        <w:rPr>
          <w:sz w:val="18"/>
          <w:szCs w:val="18"/>
        </w:rPr>
        <w:t>mempraktikkan</w:t>
      </w:r>
      <w:proofErr w:type="spellEnd"/>
      <w:r w:rsidR="00DA19D7" w:rsidRPr="009D224F">
        <w:rPr>
          <w:sz w:val="18"/>
          <w:szCs w:val="18"/>
        </w:rPr>
        <w:t xml:space="preserve"> </w:t>
      </w:r>
      <w:proofErr w:type="spellStart"/>
      <w:r w:rsidR="00DA19D7" w:rsidRPr="009D224F">
        <w:rPr>
          <w:sz w:val="18"/>
          <w:szCs w:val="18"/>
        </w:rPr>
        <w:t>langsung</w:t>
      </w:r>
      <w:proofErr w:type="spellEnd"/>
      <w:r w:rsidR="00DA19D7" w:rsidRPr="009D224F">
        <w:rPr>
          <w:sz w:val="18"/>
          <w:szCs w:val="18"/>
        </w:rPr>
        <w:t xml:space="preserve"> </w:t>
      </w:r>
      <w:proofErr w:type="spellStart"/>
      <w:r w:rsidR="00DA19D7" w:rsidRPr="009D224F">
        <w:rPr>
          <w:sz w:val="18"/>
          <w:szCs w:val="18"/>
        </w:rPr>
        <w:t>cara</w:t>
      </w:r>
      <w:proofErr w:type="spellEnd"/>
      <w:r w:rsidR="00DA19D7" w:rsidRPr="009D224F">
        <w:rPr>
          <w:sz w:val="18"/>
          <w:szCs w:val="18"/>
        </w:rPr>
        <w:t xml:space="preserve"> </w:t>
      </w:r>
      <w:proofErr w:type="spellStart"/>
      <w:r w:rsidR="00DA19D7" w:rsidRPr="009D224F">
        <w:rPr>
          <w:sz w:val="18"/>
          <w:szCs w:val="18"/>
        </w:rPr>
        <w:t>mengembangkan</w:t>
      </w:r>
      <w:proofErr w:type="spellEnd"/>
      <w:r w:rsidR="00DA19D7" w:rsidRPr="009D224F">
        <w:rPr>
          <w:sz w:val="18"/>
          <w:szCs w:val="18"/>
        </w:rPr>
        <w:t xml:space="preserve"> dan </w:t>
      </w:r>
      <w:proofErr w:type="spellStart"/>
      <w:r w:rsidR="00DA19D7" w:rsidRPr="009D224F">
        <w:rPr>
          <w:sz w:val="18"/>
          <w:szCs w:val="18"/>
        </w:rPr>
        <w:t>menggunakan</w:t>
      </w:r>
      <w:proofErr w:type="spellEnd"/>
      <w:r w:rsidR="00DA19D7" w:rsidRPr="009D224F">
        <w:rPr>
          <w:sz w:val="18"/>
          <w:szCs w:val="18"/>
        </w:rPr>
        <w:t xml:space="preserve"> game </w:t>
      </w:r>
      <w:proofErr w:type="spellStart"/>
      <w:r w:rsidR="00DA19D7" w:rsidRPr="009D224F">
        <w:rPr>
          <w:sz w:val="18"/>
          <w:szCs w:val="18"/>
        </w:rPr>
        <w:t>edukasi</w:t>
      </w:r>
      <w:proofErr w:type="spellEnd"/>
      <w:r w:rsidR="00DA19D7" w:rsidRPr="009D224F">
        <w:rPr>
          <w:sz w:val="18"/>
          <w:szCs w:val="18"/>
        </w:rPr>
        <w:t xml:space="preserve"> </w:t>
      </w:r>
      <w:proofErr w:type="spellStart"/>
      <w:r w:rsidR="009D224F" w:rsidRPr="009D224F">
        <w:rPr>
          <w:i/>
          <w:iCs/>
          <w:sz w:val="18"/>
          <w:szCs w:val="18"/>
        </w:rPr>
        <w:t>Wordwall</w:t>
      </w:r>
      <w:proofErr w:type="spellEnd"/>
      <w:r w:rsidR="00DA19D7" w:rsidRPr="009D224F">
        <w:rPr>
          <w:sz w:val="18"/>
          <w:szCs w:val="18"/>
        </w:rPr>
        <w:t xml:space="preserve"> </w:t>
      </w:r>
      <w:proofErr w:type="spellStart"/>
      <w:r w:rsidR="00DA19D7" w:rsidRPr="009D224F">
        <w:rPr>
          <w:sz w:val="18"/>
          <w:szCs w:val="18"/>
        </w:rPr>
        <w:t>dalam</w:t>
      </w:r>
      <w:proofErr w:type="spellEnd"/>
      <w:r w:rsidR="00DA19D7" w:rsidRPr="009D224F">
        <w:rPr>
          <w:sz w:val="18"/>
          <w:szCs w:val="18"/>
        </w:rPr>
        <w:t xml:space="preserve"> </w:t>
      </w:r>
      <w:proofErr w:type="spellStart"/>
      <w:r w:rsidR="00DA19D7" w:rsidRPr="009D224F">
        <w:rPr>
          <w:sz w:val="18"/>
          <w:szCs w:val="18"/>
        </w:rPr>
        <w:t>konteks</w:t>
      </w:r>
      <w:proofErr w:type="spellEnd"/>
      <w:r w:rsidR="00DA19D7" w:rsidRPr="009D224F">
        <w:rPr>
          <w:sz w:val="18"/>
          <w:szCs w:val="18"/>
        </w:rPr>
        <w:t xml:space="preserve"> </w:t>
      </w:r>
      <w:proofErr w:type="spellStart"/>
      <w:r w:rsidR="00DA19D7" w:rsidRPr="009D224F">
        <w:rPr>
          <w:sz w:val="18"/>
          <w:szCs w:val="18"/>
        </w:rPr>
        <w:t>pembelajaran</w:t>
      </w:r>
      <w:proofErr w:type="spellEnd"/>
      <w:r w:rsidR="00DA19D7" w:rsidRPr="009D224F">
        <w:rPr>
          <w:sz w:val="18"/>
          <w:szCs w:val="18"/>
        </w:rPr>
        <w:t xml:space="preserve"> </w:t>
      </w:r>
      <w:proofErr w:type="spellStart"/>
      <w:r w:rsidR="00DA19D7" w:rsidRPr="009D224F">
        <w:rPr>
          <w:sz w:val="18"/>
          <w:szCs w:val="18"/>
        </w:rPr>
        <w:t>mereka</w:t>
      </w:r>
      <w:proofErr w:type="spellEnd"/>
      <w:r w:rsidR="00DA19D7" w:rsidRPr="009D224F">
        <w:rPr>
          <w:sz w:val="18"/>
          <w:szCs w:val="18"/>
        </w:rPr>
        <w:t xml:space="preserve">. </w:t>
      </w:r>
      <w:proofErr w:type="spellStart"/>
      <w:r w:rsidR="00DA19D7" w:rsidRPr="009D224F">
        <w:rPr>
          <w:sz w:val="18"/>
          <w:szCs w:val="18"/>
        </w:rPr>
        <w:t>Metode</w:t>
      </w:r>
      <w:proofErr w:type="spellEnd"/>
      <w:r w:rsidR="00DA19D7" w:rsidRPr="009D224F">
        <w:rPr>
          <w:sz w:val="18"/>
          <w:szCs w:val="18"/>
        </w:rPr>
        <w:t xml:space="preserve"> yang </w:t>
      </w:r>
      <w:proofErr w:type="spellStart"/>
      <w:r w:rsidR="00DA19D7" w:rsidRPr="009D224F">
        <w:rPr>
          <w:sz w:val="18"/>
          <w:szCs w:val="18"/>
        </w:rPr>
        <w:t>digunakan</w:t>
      </w:r>
      <w:proofErr w:type="spellEnd"/>
      <w:r w:rsidR="00DA19D7" w:rsidRPr="009D224F">
        <w:rPr>
          <w:sz w:val="18"/>
          <w:szCs w:val="18"/>
        </w:rPr>
        <w:t xml:space="preserve"> </w:t>
      </w:r>
      <w:proofErr w:type="spellStart"/>
      <w:r w:rsidR="00DA19D7" w:rsidRPr="009D224F">
        <w:rPr>
          <w:sz w:val="18"/>
          <w:szCs w:val="18"/>
        </w:rPr>
        <w:t>dalam</w:t>
      </w:r>
      <w:proofErr w:type="spellEnd"/>
      <w:r w:rsidR="00DA19D7" w:rsidRPr="009D224F">
        <w:rPr>
          <w:sz w:val="18"/>
          <w:szCs w:val="18"/>
        </w:rPr>
        <w:t xml:space="preserve"> </w:t>
      </w:r>
      <w:proofErr w:type="spellStart"/>
      <w:r w:rsidR="00DA19D7" w:rsidRPr="009D224F">
        <w:rPr>
          <w:sz w:val="18"/>
          <w:szCs w:val="18"/>
        </w:rPr>
        <w:t>pelatihan</w:t>
      </w:r>
      <w:proofErr w:type="spellEnd"/>
      <w:r w:rsidR="00DA19D7" w:rsidRPr="009D224F">
        <w:rPr>
          <w:sz w:val="18"/>
          <w:szCs w:val="18"/>
        </w:rPr>
        <w:t xml:space="preserve"> </w:t>
      </w:r>
      <w:proofErr w:type="spellStart"/>
      <w:r w:rsidR="00DA19D7" w:rsidRPr="009D224F">
        <w:rPr>
          <w:sz w:val="18"/>
          <w:szCs w:val="18"/>
        </w:rPr>
        <w:t>ini</w:t>
      </w:r>
      <w:proofErr w:type="spellEnd"/>
      <w:r w:rsidR="00DA19D7" w:rsidRPr="009D224F">
        <w:rPr>
          <w:sz w:val="18"/>
          <w:szCs w:val="18"/>
        </w:rPr>
        <w:t xml:space="preserve"> sangat </w:t>
      </w:r>
      <w:proofErr w:type="spellStart"/>
      <w:r w:rsidR="00DA19D7" w:rsidRPr="009D224F">
        <w:rPr>
          <w:sz w:val="18"/>
          <w:szCs w:val="18"/>
        </w:rPr>
        <w:t>beragam</w:t>
      </w:r>
      <w:proofErr w:type="spellEnd"/>
      <w:r w:rsidR="00DA19D7" w:rsidRPr="009D224F">
        <w:rPr>
          <w:sz w:val="18"/>
          <w:szCs w:val="18"/>
        </w:rPr>
        <w:t xml:space="preserve"> dan </w:t>
      </w:r>
      <w:proofErr w:type="spellStart"/>
      <w:r w:rsidR="00DA19D7" w:rsidRPr="009D224F">
        <w:rPr>
          <w:sz w:val="18"/>
          <w:szCs w:val="18"/>
        </w:rPr>
        <w:t>mencakup</w:t>
      </w:r>
      <w:proofErr w:type="spellEnd"/>
      <w:r w:rsidR="00DA19D7" w:rsidRPr="009D224F">
        <w:rPr>
          <w:sz w:val="18"/>
          <w:szCs w:val="18"/>
        </w:rPr>
        <w:t xml:space="preserve"> </w:t>
      </w:r>
      <w:proofErr w:type="spellStart"/>
      <w:r w:rsidR="00DA19D7" w:rsidRPr="009D224F">
        <w:rPr>
          <w:sz w:val="18"/>
          <w:szCs w:val="18"/>
        </w:rPr>
        <w:t>beberapa</w:t>
      </w:r>
      <w:proofErr w:type="spellEnd"/>
      <w:r w:rsidR="00DA19D7" w:rsidRPr="009D224F">
        <w:rPr>
          <w:sz w:val="18"/>
          <w:szCs w:val="18"/>
        </w:rPr>
        <w:t xml:space="preserve"> </w:t>
      </w:r>
      <w:proofErr w:type="spellStart"/>
      <w:r w:rsidR="00DA19D7" w:rsidRPr="009D224F">
        <w:rPr>
          <w:sz w:val="18"/>
          <w:szCs w:val="18"/>
        </w:rPr>
        <w:t>teknik</w:t>
      </w:r>
      <w:proofErr w:type="spellEnd"/>
      <w:r w:rsidR="00DA19D7" w:rsidRPr="009D224F">
        <w:rPr>
          <w:sz w:val="18"/>
          <w:szCs w:val="18"/>
        </w:rPr>
        <w:t xml:space="preserve"> </w:t>
      </w:r>
      <w:proofErr w:type="spellStart"/>
      <w:r w:rsidR="00DA19D7" w:rsidRPr="009D224F">
        <w:rPr>
          <w:sz w:val="18"/>
          <w:szCs w:val="18"/>
        </w:rPr>
        <w:t>seperti</w:t>
      </w:r>
      <w:proofErr w:type="spellEnd"/>
      <w:r w:rsidR="00DA19D7" w:rsidRPr="009D224F">
        <w:rPr>
          <w:sz w:val="18"/>
          <w:szCs w:val="18"/>
        </w:rPr>
        <w:t xml:space="preserve"> </w:t>
      </w:r>
      <w:proofErr w:type="spellStart"/>
      <w:r w:rsidR="00DA19D7" w:rsidRPr="009D224F">
        <w:rPr>
          <w:sz w:val="18"/>
          <w:szCs w:val="18"/>
        </w:rPr>
        <w:t>sesi</w:t>
      </w:r>
      <w:proofErr w:type="spellEnd"/>
      <w:r w:rsidR="00DA19D7" w:rsidRPr="009D224F">
        <w:rPr>
          <w:sz w:val="18"/>
          <w:szCs w:val="18"/>
        </w:rPr>
        <w:t xml:space="preserve"> </w:t>
      </w:r>
      <w:proofErr w:type="spellStart"/>
      <w:r w:rsidR="00DA19D7" w:rsidRPr="009D224F">
        <w:rPr>
          <w:sz w:val="18"/>
          <w:szCs w:val="18"/>
        </w:rPr>
        <w:t>tanya</w:t>
      </w:r>
      <w:proofErr w:type="spellEnd"/>
      <w:r w:rsidR="00DA19D7" w:rsidRPr="009D224F">
        <w:rPr>
          <w:sz w:val="18"/>
          <w:szCs w:val="18"/>
        </w:rPr>
        <w:t xml:space="preserve"> </w:t>
      </w:r>
      <w:proofErr w:type="spellStart"/>
      <w:r w:rsidR="00DA19D7" w:rsidRPr="009D224F">
        <w:rPr>
          <w:sz w:val="18"/>
          <w:szCs w:val="18"/>
        </w:rPr>
        <w:t>jawab</w:t>
      </w:r>
      <w:proofErr w:type="spellEnd"/>
      <w:r w:rsidR="00DA19D7" w:rsidRPr="009D224F">
        <w:rPr>
          <w:sz w:val="18"/>
          <w:szCs w:val="18"/>
        </w:rPr>
        <w:t xml:space="preserve"> </w:t>
      </w:r>
      <w:proofErr w:type="spellStart"/>
      <w:r w:rsidR="00DA19D7" w:rsidRPr="009D224F">
        <w:rPr>
          <w:sz w:val="18"/>
          <w:szCs w:val="18"/>
        </w:rPr>
        <w:t>untuk</w:t>
      </w:r>
      <w:proofErr w:type="spellEnd"/>
      <w:r w:rsidR="00DA19D7" w:rsidRPr="009D224F">
        <w:rPr>
          <w:sz w:val="18"/>
          <w:szCs w:val="18"/>
        </w:rPr>
        <w:t xml:space="preserve"> </w:t>
      </w:r>
      <w:proofErr w:type="spellStart"/>
      <w:r w:rsidR="00DA19D7" w:rsidRPr="009D224F">
        <w:rPr>
          <w:sz w:val="18"/>
          <w:szCs w:val="18"/>
        </w:rPr>
        <w:t>menggali</w:t>
      </w:r>
      <w:proofErr w:type="spellEnd"/>
      <w:r w:rsidR="00DA19D7" w:rsidRPr="009D224F">
        <w:rPr>
          <w:sz w:val="18"/>
          <w:szCs w:val="18"/>
        </w:rPr>
        <w:t xml:space="preserve"> </w:t>
      </w:r>
      <w:proofErr w:type="spellStart"/>
      <w:r w:rsidR="00DA19D7" w:rsidRPr="009D224F">
        <w:rPr>
          <w:sz w:val="18"/>
          <w:szCs w:val="18"/>
        </w:rPr>
        <w:t>pemahaman</w:t>
      </w:r>
      <w:proofErr w:type="spellEnd"/>
      <w:r w:rsidR="00DA19D7" w:rsidRPr="009D224F">
        <w:rPr>
          <w:sz w:val="18"/>
          <w:szCs w:val="18"/>
        </w:rPr>
        <w:t xml:space="preserve"> dan </w:t>
      </w:r>
      <w:proofErr w:type="spellStart"/>
      <w:r w:rsidR="00DA19D7" w:rsidRPr="009D224F">
        <w:rPr>
          <w:sz w:val="18"/>
          <w:szCs w:val="18"/>
        </w:rPr>
        <w:t>menjawab</w:t>
      </w:r>
      <w:proofErr w:type="spellEnd"/>
      <w:r w:rsidR="00DA19D7" w:rsidRPr="009D224F">
        <w:rPr>
          <w:sz w:val="18"/>
          <w:szCs w:val="18"/>
        </w:rPr>
        <w:t xml:space="preserve"> </w:t>
      </w:r>
      <w:proofErr w:type="spellStart"/>
      <w:r w:rsidR="00DA19D7" w:rsidRPr="009D224F">
        <w:rPr>
          <w:sz w:val="18"/>
          <w:szCs w:val="18"/>
        </w:rPr>
        <w:t>pertanyaan</w:t>
      </w:r>
      <w:proofErr w:type="spellEnd"/>
      <w:r w:rsidR="00DA19D7" w:rsidRPr="009D224F">
        <w:rPr>
          <w:sz w:val="18"/>
          <w:szCs w:val="18"/>
        </w:rPr>
        <w:t xml:space="preserve"> </w:t>
      </w:r>
      <w:proofErr w:type="spellStart"/>
      <w:r w:rsidR="00DA19D7" w:rsidRPr="009D224F">
        <w:rPr>
          <w:sz w:val="18"/>
          <w:szCs w:val="18"/>
        </w:rPr>
        <w:t>peserta</w:t>
      </w:r>
      <w:proofErr w:type="spellEnd"/>
      <w:r w:rsidR="00DA19D7" w:rsidRPr="009D224F">
        <w:rPr>
          <w:sz w:val="18"/>
          <w:szCs w:val="18"/>
        </w:rPr>
        <w:t xml:space="preserve">, </w:t>
      </w:r>
      <w:proofErr w:type="spellStart"/>
      <w:r w:rsidR="00DA19D7" w:rsidRPr="009D224F">
        <w:rPr>
          <w:sz w:val="18"/>
          <w:szCs w:val="18"/>
        </w:rPr>
        <w:t>diskusi</w:t>
      </w:r>
      <w:proofErr w:type="spellEnd"/>
      <w:r w:rsidR="00DA19D7" w:rsidRPr="009D224F">
        <w:rPr>
          <w:sz w:val="18"/>
          <w:szCs w:val="18"/>
        </w:rPr>
        <w:t xml:space="preserve"> </w:t>
      </w:r>
      <w:proofErr w:type="spellStart"/>
      <w:r w:rsidR="00DA19D7" w:rsidRPr="009D224F">
        <w:rPr>
          <w:sz w:val="18"/>
          <w:szCs w:val="18"/>
        </w:rPr>
        <w:t>kelompok</w:t>
      </w:r>
      <w:proofErr w:type="spellEnd"/>
      <w:r w:rsidR="00DA19D7" w:rsidRPr="009D224F">
        <w:rPr>
          <w:sz w:val="18"/>
          <w:szCs w:val="18"/>
        </w:rPr>
        <w:t xml:space="preserve"> </w:t>
      </w:r>
      <w:proofErr w:type="spellStart"/>
      <w:r w:rsidR="00DA19D7" w:rsidRPr="009D224F">
        <w:rPr>
          <w:sz w:val="18"/>
          <w:szCs w:val="18"/>
        </w:rPr>
        <w:t>untuk</w:t>
      </w:r>
      <w:proofErr w:type="spellEnd"/>
      <w:r w:rsidR="00DA19D7" w:rsidRPr="009D224F">
        <w:rPr>
          <w:sz w:val="18"/>
          <w:szCs w:val="18"/>
        </w:rPr>
        <w:t xml:space="preserve"> </w:t>
      </w:r>
      <w:proofErr w:type="spellStart"/>
      <w:r w:rsidR="00DA19D7" w:rsidRPr="009D224F">
        <w:rPr>
          <w:sz w:val="18"/>
          <w:szCs w:val="18"/>
        </w:rPr>
        <w:t>berbagi</w:t>
      </w:r>
      <w:proofErr w:type="spellEnd"/>
      <w:r w:rsidR="00DA19D7" w:rsidRPr="009D224F">
        <w:rPr>
          <w:sz w:val="18"/>
          <w:szCs w:val="18"/>
        </w:rPr>
        <w:t xml:space="preserve"> ide dan </w:t>
      </w:r>
      <w:proofErr w:type="spellStart"/>
      <w:r w:rsidR="00DA19D7" w:rsidRPr="009D224F">
        <w:rPr>
          <w:sz w:val="18"/>
          <w:szCs w:val="18"/>
        </w:rPr>
        <w:t>pengalaman</w:t>
      </w:r>
      <w:proofErr w:type="spellEnd"/>
      <w:r w:rsidR="00DA19D7" w:rsidRPr="009D224F">
        <w:rPr>
          <w:sz w:val="18"/>
          <w:szCs w:val="18"/>
        </w:rPr>
        <w:t xml:space="preserve">, </w:t>
      </w:r>
      <w:proofErr w:type="spellStart"/>
      <w:r w:rsidR="00DA19D7" w:rsidRPr="009D224F">
        <w:rPr>
          <w:sz w:val="18"/>
          <w:szCs w:val="18"/>
        </w:rPr>
        <w:t>demonstrasi</w:t>
      </w:r>
      <w:proofErr w:type="spellEnd"/>
      <w:r w:rsidR="00DA19D7" w:rsidRPr="009D224F">
        <w:rPr>
          <w:sz w:val="18"/>
          <w:szCs w:val="18"/>
        </w:rPr>
        <w:t xml:space="preserve"> </w:t>
      </w:r>
      <w:proofErr w:type="spellStart"/>
      <w:r w:rsidR="00DA19D7" w:rsidRPr="009D224F">
        <w:rPr>
          <w:sz w:val="18"/>
          <w:szCs w:val="18"/>
        </w:rPr>
        <w:t>penggunaan</w:t>
      </w:r>
      <w:proofErr w:type="spellEnd"/>
      <w:r w:rsidR="00DA19D7" w:rsidRPr="009D224F">
        <w:rPr>
          <w:sz w:val="18"/>
          <w:szCs w:val="18"/>
        </w:rPr>
        <w:t xml:space="preserve"> </w:t>
      </w:r>
      <w:proofErr w:type="spellStart"/>
      <w:r w:rsidR="009D224F" w:rsidRPr="009D224F">
        <w:rPr>
          <w:i/>
          <w:iCs/>
          <w:sz w:val="18"/>
          <w:szCs w:val="18"/>
        </w:rPr>
        <w:t>Wordwall</w:t>
      </w:r>
      <w:proofErr w:type="spellEnd"/>
      <w:r w:rsidR="00DA19D7" w:rsidRPr="009D224F">
        <w:rPr>
          <w:sz w:val="18"/>
          <w:szCs w:val="18"/>
        </w:rPr>
        <w:t xml:space="preserve"> oleh </w:t>
      </w:r>
      <w:proofErr w:type="spellStart"/>
      <w:r w:rsidR="00DA19D7" w:rsidRPr="009D224F">
        <w:rPr>
          <w:sz w:val="18"/>
          <w:szCs w:val="18"/>
        </w:rPr>
        <w:t>instruktur</w:t>
      </w:r>
      <w:proofErr w:type="spellEnd"/>
      <w:r w:rsidR="00DA19D7" w:rsidRPr="009D224F">
        <w:rPr>
          <w:sz w:val="18"/>
          <w:szCs w:val="18"/>
        </w:rPr>
        <w:t xml:space="preserve">, </w:t>
      </w:r>
      <w:proofErr w:type="spellStart"/>
      <w:r w:rsidR="00DA19D7" w:rsidRPr="009D224F">
        <w:rPr>
          <w:sz w:val="18"/>
          <w:szCs w:val="18"/>
        </w:rPr>
        <w:t>serta</w:t>
      </w:r>
      <w:proofErr w:type="spellEnd"/>
      <w:r w:rsidR="00DA19D7" w:rsidRPr="009D224F">
        <w:rPr>
          <w:sz w:val="18"/>
          <w:szCs w:val="18"/>
        </w:rPr>
        <w:t xml:space="preserve"> </w:t>
      </w:r>
      <w:proofErr w:type="spellStart"/>
      <w:r w:rsidR="00DA19D7" w:rsidRPr="009D224F">
        <w:rPr>
          <w:sz w:val="18"/>
          <w:szCs w:val="18"/>
        </w:rPr>
        <w:t>praktik</w:t>
      </w:r>
      <w:proofErr w:type="spellEnd"/>
      <w:r w:rsidR="00DA19D7" w:rsidRPr="009D224F">
        <w:rPr>
          <w:sz w:val="18"/>
          <w:szCs w:val="18"/>
        </w:rPr>
        <w:t xml:space="preserve"> </w:t>
      </w:r>
      <w:proofErr w:type="spellStart"/>
      <w:r w:rsidR="00DA19D7" w:rsidRPr="009D224F">
        <w:rPr>
          <w:sz w:val="18"/>
          <w:szCs w:val="18"/>
        </w:rPr>
        <w:t>langsung</w:t>
      </w:r>
      <w:proofErr w:type="spellEnd"/>
      <w:r w:rsidR="00DA19D7" w:rsidRPr="009D224F">
        <w:rPr>
          <w:sz w:val="18"/>
          <w:szCs w:val="18"/>
        </w:rPr>
        <w:t xml:space="preserve"> di mana </w:t>
      </w:r>
      <w:proofErr w:type="spellStart"/>
      <w:r w:rsidR="00DA19D7" w:rsidRPr="009D224F">
        <w:rPr>
          <w:sz w:val="18"/>
          <w:szCs w:val="18"/>
        </w:rPr>
        <w:t>peserta</w:t>
      </w:r>
      <w:proofErr w:type="spellEnd"/>
      <w:r w:rsidR="00DA19D7" w:rsidRPr="009D224F">
        <w:rPr>
          <w:sz w:val="18"/>
          <w:szCs w:val="18"/>
        </w:rPr>
        <w:t xml:space="preserve"> </w:t>
      </w:r>
      <w:proofErr w:type="spellStart"/>
      <w:r w:rsidR="00DA19D7" w:rsidRPr="009D224F">
        <w:rPr>
          <w:sz w:val="18"/>
          <w:szCs w:val="18"/>
        </w:rPr>
        <w:t>dapat</w:t>
      </w:r>
      <w:proofErr w:type="spellEnd"/>
      <w:r w:rsidR="00DA19D7" w:rsidRPr="009D224F">
        <w:rPr>
          <w:sz w:val="18"/>
          <w:szCs w:val="18"/>
        </w:rPr>
        <w:t xml:space="preserve"> </w:t>
      </w:r>
      <w:proofErr w:type="spellStart"/>
      <w:r w:rsidR="00DA19D7" w:rsidRPr="009D224F">
        <w:rPr>
          <w:sz w:val="18"/>
          <w:szCs w:val="18"/>
        </w:rPr>
        <w:t>mencoba</w:t>
      </w:r>
      <w:proofErr w:type="spellEnd"/>
      <w:r w:rsidR="00DA19D7" w:rsidRPr="009D224F">
        <w:rPr>
          <w:sz w:val="18"/>
          <w:szCs w:val="18"/>
        </w:rPr>
        <w:t xml:space="preserve"> </w:t>
      </w:r>
      <w:proofErr w:type="spellStart"/>
      <w:r w:rsidR="00DA19D7" w:rsidRPr="009D224F">
        <w:rPr>
          <w:sz w:val="18"/>
          <w:szCs w:val="18"/>
        </w:rPr>
        <w:t>membuat</w:t>
      </w:r>
      <w:proofErr w:type="spellEnd"/>
      <w:r w:rsidR="00DA19D7" w:rsidRPr="009D224F">
        <w:rPr>
          <w:sz w:val="18"/>
          <w:szCs w:val="18"/>
        </w:rPr>
        <w:t xml:space="preserve"> dan </w:t>
      </w:r>
      <w:proofErr w:type="spellStart"/>
      <w:r w:rsidR="00DA19D7" w:rsidRPr="009D224F">
        <w:rPr>
          <w:sz w:val="18"/>
          <w:szCs w:val="18"/>
        </w:rPr>
        <w:t>menerapkan</w:t>
      </w:r>
      <w:proofErr w:type="spellEnd"/>
      <w:r w:rsidR="00DA19D7" w:rsidRPr="009D224F">
        <w:rPr>
          <w:sz w:val="18"/>
          <w:szCs w:val="18"/>
        </w:rPr>
        <w:t xml:space="preserve"> game </w:t>
      </w:r>
      <w:proofErr w:type="spellStart"/>
      <w:r w:rsidR="00DA19D7" w:rsidRPr="009D224F">
        <w:rPr>
          <w:sz w:val="18"/>
          <w:szCs w:val="18"/>
        </w:rPr>
        <w:t>edukasi</w:t>
      </w:r>
      <w:proofErr w:type="spellEnd"/>
      <w:r w:rsidR="00DA19D7" w:rsidRPr="009D224F">
        <w:rPr>
          <w:sz w:val="18"/>
          <w:szCs w:val="18"/>
        </w:rPr>
        <w:t xml:space="preserve"> </w:t>
      </w:r>
      <w:proofErr w:type="spellStart"/>
      <w:r w:rsidR="00DA19D7" w:rsidRPr="009D224F">
        <w:rPr>
          <w:sz w:val="18"/>
          <w:szCs w:val="18"/>
        </w:rPr>
        <w:t>tersebut</w:t>
      </w:r>
      <w:proofErr w:type="spellEnd"/>
      <w:r w:rsidR="00DA19D7" w:rsidRPr="009D224F">
        <w:rPr>
          <w:sz w:val="18"/>
          <w:szCs w:val="18"/>
        </w:rPr>
        <w:t>.</w:t>
      </w:r>
      <w:r w:rsidR="00637A49">
        <w:rPr>
          <w:sz w:val="18"/>
          <w:szCs w:val="18"/>
        </w:rPr>
        <w:t xml:space="preserve"> </w:t>
      </w:r>
      <w:proofErr w:type="spellStart"/>
      <w:r w:rsidR="00DA19D7" w:rsidRPr="009D224F">
        <w:rPr>
          <w:sz w:val="18"/>
          <w:szCs w:val="18"/>
        </w:rPr>
        <w:t>Selama</w:t>
      </w:r>
      <w:proofErr w:type="spellEnd"/>
      <w:r w:rsidR="00DA19D7" w:rsidRPr="009D224F">
        <w:rPr>
          <w:sz w:val="18"/>
          <w:szCs w:val="18"/>
        </w:rPr>
        <w:t xml:space="preserve"> </w:t>
      </w:r>
      <w:proofErr w:type="spellStart"/>
      <w:r w:rsidR="00DA19D7" w:rsidRPr="009D224F">
        <w:rPr>
          <w:sz w:val="18"/>
          <w:szCs w:val="18"/>
        </w:rPr>
        <w:t>pelatihan</w:t>
      </w:r>
      <w:proofErr w:type="spellEnd"/>
      <w:r w:rsidR="00DA19D7" w:rsidRPr="009D224F">
        <w:rPr>
          <w:sz w:val="18"/>
          <w:szCs w:val="18"/>
        </w:rPr>
        <w:t xml:space="preserve">, para guru </w:t>
      </w:r>
      <w:proofErr w:type="spellStart"/>
      <w:r w:rsidR="00DA19D7" w:rsidRPr="009D224F">
        <w:rPr>
          <w:sz w:val="18"/>
          <w:szCs w:val="18"/>
        </w:rPr>
        <w:t>akan</w:t>
      </w:r>
      <w:proofErr w:type="spellEnd"/>
      <w:r w:rsidR="00DA19D7" w:rsidRPr="009D224F">
        <w:rPr>
          <w:sz w:val="18"/>
          <w:szCs w:val="18"/>
        </w:rPr>
        <w:t xml:space="preserve"> </w:t>
      </w:r>
      <w:proofErr w:type="spellStart"/>
      <w:r w:rsidR="00DA19D7" w:rsidRPr="009D224F">
        <w:rPr>
          <w:sz w:val="18"/>
          <w:szCs w:val="18"/>
        </w:rPr>
        <w:t>belajar</w:t>
      </w:r>
      <w:proofErr w:type="spellEnd"/>
      <w:r w:rsidR="00DA19D7" w:rsidRPr="009D224F">
        <w:rPr>
          <w:sz w:val="18"/>
          <w:szCs w:val="18"/>
        </w:rPr>
        <w:t xml:space="preserve"> </w:t>
      </w:r>
      <w:proofErr w:type="spellStart"/>
      <w:r w:rsidR="00DA19D7" w:rsidRPr="009D224F">
        <w:rPr>
          <w:sz w:val="18"/>
          <w:szCs w:val="18"/>
        </w:rPr>
        <w:t>bagaimana</w:t>
      </w:r>
      <w:proofErr w:type="spellEnd"/>
      <w:r w:rsidR="00DA19D7" w:rsidRPr="009D224F">
        <w:rPr>
          <w:sz w:val="18"/>
          <w:szCs w:val="18"/>
        </w:rPr>
        <w:t xml:space="preserve"> </w:t>
      </w:r>
      <w:proofErr w:type="spellStart"/>
      <w:r w:rsidR="00DA19D7" w:rsidRPr="009D224F">
        <w:rPr>
          <w:sz w:val="18"/>
          <w:szCs w:val="18"/>
        </w:rPr>
        <w:t>mengintegrasikan</w:t>
      </w:r>
      <w:proofErr w:type="spellEnd"/>
      <w:r w:rsidR="00DA19D7" w:rsidRPr="009D224F">
        <w:rPr>
          <w:sz w:val="18"/>
          <w:szCs w:val="18"/>
        </w:rPr>
        <w:t xml:space="preserve"> </w:t>
      </w:r>
      <w:proofErr w:type="spellStart"/>
      <w:r w:rsidR="009D224F" w:rsidRPr="009D224F">
        <w:rPr>
          <w:i/>
          <w:iCs/>
          <w:sz w:val="18"/>
          <w:szCs w:val="18"/>
        </w:rPr>
        <w:t>Wordwall</w:t>
      </w:r>
      <w:proofErr w:type="spellEnd"/>
      <w:r w:rsidR="00DA19D7" w:rsidRPr="009D224F">
        <w:rPr>
          <w:sz w:val="18"/>
          <w:szCs w:val="18"/>
        </w:rPr>
        <w:t xml:space="preserve"> </w:t>
      </w:r>
      <w:proofErr w:type="spellStart"/>
      <w:r w:rsidR="00DA19D7" w:rsidRPr="009D224F">
        <w:rPr>
          <w:sz w:val="18"/>
          <w:szCs w:val="18"/>
        </w:rPr>
        <w:t>ke</w:t>
      </w:r>
      <w:proofErr w:type="spellEnd"/>
      <w:r w:rsidR="00DA19D7" w:rsidRPr="009D224F">
        <w:rPr>
          <w:sz w:val="18"/>
          <w:szCs w:val="18"/>
        </w:rPr>
        <w:t xml:space="preserve"> </w:t>
      </w:r>
      <w:proofErr w:type="spellStart"/>
      <w:r w:rsidR="00DA19D7" w:rsidRPr="009D224F">
        <w:rPr>
          <w:sz w:val="18"/>
          <w:szCs w:val="18"/>
        </w:rPr>
        <w:t>dalam</w:t>
      </w:r>
      <w:proofErr w:type="spellEnd"/>
      <w:r w:rsidR="00DA19D7" w:rsidRPr="009D224F">
        <w:rPr>
          <w:sz w:val="18"/>
          <w:szCs w:val="18"/>
        </w:rPr>
        <w:t xml:space="preserve"> </w:t>
      </w:r>
      <w:proofErr w:type="spellStart"/>
      <w:r w:rsidR="00DA19D7" w:rsidRPr="009D224F">
        <w:rPr>
          <w:sz w:val="18"/>
          <w:szCs w:val="18"/>
        </w:rPr>
        <w:t>kurikulum</w:t>
      </w:r>
      <w:proofErr w:type="spellEnd"/>
      <w:r w:rsidR="00DA19D7" w:rsidRPr="009D224F">
        <w:rPr>
          <w:sz w:val="18"/>
          <w:szCs w:val="18"/>
        </w:rPr>
        <w:t xml:space="preserve"> </w:t>
      </w:r>
      <w:proofErr w:type="spellStart"/>
      <w:r w:rsidR="00DA19D7" w:rsidRPr="009D224F">
        <w:rPr>
          <w:sz w:val="18"/>
          <w:szCs w:val="18"/>
        </w:rPr>
        <w:t>mereka</w:t>
      </w:r>
      <w:proofErr w:type="spellEnd"/>
      <w:r w:rsidR="00DA19D7" w:rsidRPr="009D224F">
        <w:rPr>
          <w:sz w:val="18"/>
          <w:szCs w:val="18"/>
        </w:rPr>
        <w:t xml:space="preserve">, </w:t>
      </w:r>
      <w:proofErr w:type="spellStart"/>
      <w:r w:rsidR="00DA19D7" w:rsidRPr="009D224F">
        <w:rPr>
          <w:sz w:val="18"/>
          <w:szCs w:val="18"/>
        </w:rPr>
        <w:t>bagaimana</w:t>
      </w:r>
      <w:proofErr w:type="spellEnd"/>
      <w:r w:rsidR="00DA19D7" w:rsidRPr="009D224F">
        <w:rPr>
          <w:sz w:val="18"/>
          <w:szCs w:val="18"/>
        </w:rPr>
        <w:t xml:space="preserve"> </w:t>
      </w:r>
      <w:proofErr w:type="spellStart"/>
      <w:r w:rsidR="00DA19D7" w:rsidRPr="009D224F">
        <w:rPr>
          <w:sz w:val="18"/>
          <w:szCs w:val="18"/>
        </w:rPr>
        <w:t>menciptakan</w:t>
      </w:r>
      <w:proofErr w:type="spellEnd"/>
      <w:r w:rsidR="00DA19D7" w:rsidRPr="009D224F">
        <w:rPr>
          <w:sz w:val="18"/>
          <w:szCs w:val="18"/>
        </w:rPr>
        <w:t xml:space="preserve"> </w:t>
      </w:r>
      <w:proofErr w:type="spellStart"/>
      <w:r w:rsidR="00DA19D7" w:rsidRPr="009D224F">
        <w:rPr>
          <w:sz w:val="18"/>
          <w:szCs w:val="18"/>
        </w:rPr>
        <w:t>konten</w:t>
      </w:r>
      <w:proofErr w:type="spellEnd"/>
      <w:r w:rsidR="00DA19D7" w:rsidRPr="009D224F">
        <w:rPr>
          <w:sz w:val="18"/>
          <w:szCs w:val="18"/>
        </w:rPr>
        <w:t xml:space="preserve"> yang </w:t>
      </w:r>
      <w:proofErr w:type="spellStart"/>
      <w:r w:rsidR="00DA19D7" w:rsidRPr="009D224F">
        <w:rPr>
          <w:sz w:val="18"/>
          <w:szCs w:val="18"/>
        </w:rPr>
        <w:t>menarik</w:t>
      </w:r>
      <w:proofErr w:type="spellEnd"/>
      <w:r w:rsidR="00DA19D7" w:rsidRPr="009D224F">
        <w:rPr>
          <w:sz w:val="18"/>
          <w:szCs w:val="18"/>
        </w:rPr>
        <w:t xml:space="preserve"> dan </w:t>
      </w:r>
      <w:proofErr w:type="spellStart"/>
      <w:r w:rsidR="00DA19D7" w:rsidRPr="009D224F">
        <w:rPr>
          <w:sz w:val="18"/>
          <w:szCs w:val="18"/>
        </w:rPr>
        <w:t>edukatif</w:t>
      </w:r>
      <w:proofErr w:type="spellEnd"/>
      <w:r w:rsidR="00DA19D7" w:rsidRPr="009D224F">
        <w:rPr>
          <w:sz w:val="18"/>
          <w:szCs w:val="18"/>
        </w:rPr>
        <w:t xml:space="preserve">, </w:t>
      </w:r>
      <w:proofErr w:type="spellStart"/>
      <w:r w:rsidR="00DA19D7" w:rsidRPr="009D224F">
        <w:rPr>
          <w:sz w:val="18"/>
          <w:szCs w:val="18"/>
        </w:rPr>
        <w:t>serta</w:t>
      </w:r>
      <w:proofErr w:type="spellEnd"/>
      <w:r w:rsidR="00DA19D7" w:rsidRPr="009D224F">
        <w:rPr>
          <w:sz w:val="18"/>
          <w:szCs w:val="18"/>
        </w:rPr>
        <w:t xml:space="preserve"> </w:t>
      </w:r>
      <w:proofErr w:type="spellStart"/>
      <w:r w:rsidR="00DA19D7" w:rsidRPr="009D224F">
        <w:rPr>
          <w:sz w:val="18"/>
          <w:szCs w:val="18"/>
        </w:rPr>
        <w:t>bagaimana</w:t>
      </w:r>
      <w:proofErr w:type="spellEnd"/>
      <w:r w:rsidR="00DA19D7" w:rsidRPr="009D224F">
        <w:rPr>
          <w:sz w:val="18"/>
          <w:szCs w:val="18"/>
        </w:rPr>
        <w:t xml:space="preserve"> </w:t>
      </w:r>
      <w:proofErr w:type="spellStart"/>
      <w:r w:rsidR="00DA19D7" w:rsidRPr="009D224F">
        <w:rPr>
          <w:sz w:val="18"/>
          <w:szCs w:val="18"/>
        </w:rPr>
        <w:t>memanfaatkan</w:t>
      </w:r>
      <w:proofErr w:type="spellEnd"/>
      <w:r w:rsidR="00DA19D7" w:rsidRPr="009D224F">
        <w:rPr>
          <w:sz w:val="18"/>
          <w:szCs w:val="18"/>
        </w:rPr>
        <w:t xml:space="preserve"> </w:t>
      </w:r>
      <w:proofErr w:type="spellStart"/>
      <w:r w:rsidR="00DA19D7" w:rsidRPr="009D224F">
        <w:rPr>
          <w:sz w:val="18"/>
          <w:szCs w:val="18"/>
        </w:rPr>
        <w:t>fitur-fitur</w:t>
      </w:r>
      <w:proofErr w:type="spellEnd"/>
      <w:r w:rsidR="00DA19D7" w:rsidRPr="009D224F">
        <w:rPr>
          <w:sz w:val="18"/>
          <w:szCs w:val="18"/>
        </w:rPr>
        <w:t xml:space="preserve"> </w:t>
      </w:r>
      <w:proofErr w:type="spellStart"/>
      <w:r w:rsidR="009D224F" w:rsidRPr="009D224F">
        <w:rPr>
          <w:i/>
          <w:iCs/>
          <w:sz w:val="18"/>
          <w:szCs w:val="18"/>
        </w:rPr>
        <w:t>Wordwall</w:t>
      </w:r>
      <w:proofErr w:type="spellEnd"/>
      <w:r w:rsidR="00DA19D7" w:rsidRPr="009D224F">
        <w:rPr>
          <w:sz w:val="18"/>
          <w:szCs w:val="18"/>
        </w:rPr>
        <w:t xml:space="preserve"> </w:t>
      </w:r>
      <w:proofErr w:type="spellStart"/>
      <w:r w:rsidR="00DA19D7" w:rsidRPr="009D224F">
        <w:rPr>
          <w:sz w:val="18"/>
          <w:szCs w:val="18"/>
        </w:rPr>
        <w:t>untuk</w:t>
      </w:r>
      <w:proofErr w:type="spellEnd"/>
      <w:r w:rsidR="00DA19D7" w:rsidRPr="009D224F">
        <w:rPr>
          <w:sz w:val="18"/>
          <w:szCs w:val="18"/>
        </w:rPr>
        <w:t xml:space="preserve"> </w:t>
      </w:r>
      <w:proofErr w:type="spellStart"/>
      <w:r w:rsidR="00DA19D7" w:rsidRPr="009D224F">
        <w:rPr>
          <w:sz w:val="18"/>
          <w:szCs w:val="18"/>
        </w:rPr>
        <w:t>memaksimalkan</w:t>
      </w:r>
      <w:proofErr w:type="spellEnd"/>
      <w:r w:rsidR="00DA19D7" w:rsidRPr="009D224F">
        <w:rPr>
          <w:sz w:val="18"/>
          <w:szCs w:val="18"/>
        </w:rPr>
        <w:t xml:space="preserve"> proses </w:t>
      </w:r>
      <w:proofErr w:type="spellStart"/>
      <w:r w:rsidR="00DA19D7" w:rsidRPr="009D224F">
        <w:rPr>
          <w:sz w:val="18"/>
          <w:szCs w:val="18"/>
        </w:rPr>
        <w:t>pembelajaran</w:t>
      </w:r>
      <w:proofErr w:type="spellEnd"/>
      <w:r w:rsidR="00DA19D7" w:rsidRPr="009D224F">
        <w:rPr>
          <w:sz w:val="18"/>
          <w:szCs w:val="18"/>
        </w:rPr>
        <w:t xml:space="preserve">. </w:t>
      </w:r>
      <w:proofErr w:type="spellStart"/>
      <w:r w:rsidR="00DA19D7" w:rsidRPr="009D224F">
        <w:rPr>
          <w:sz w:val="18"/>
          <w:szCs w:val="18"/>
        </w:rPr>
        <w:t>Melalui</w:t>
      </w:r>
      <w:proofErr w:type="spellEnd"/>
      <w:r w:rsidR="00DA19D7" w:rsidRPr="009D224F">
        <w:rPr>
          <w:sz w:val="18"/>
          <w:szCs w:val="18"/>
        </w:rPr>
        <w:t xml:space="preserve"> </w:t>
      </w:r>
      <w:proofErr w:type="spellStart"/>
      <w:r w:rsidR="00DA19D7" w:rsidRPr="009D224F">
        <w:rPr>
          <w:sz w:val="18"/>
          <w:szCs w:val="18"/>
        </w:rPr>
        <w:t>pendekatan</w:t>
      </w:r>
      <w:proofErr w:type="spellEnd"/>
      <w:r w:rsidR="00DA19D7" w:rsidRPr="009D224F">
        <w:rPr>
          <w:sz w:val="18"/>
          <w:szCs w:val="18"/>
        </w:rPr>
        <w:t xml:space="preserve"> </w:t>
      </w:r>
      <w:proofErr w:type="spellStart"/>
      <w:r w:rsidR="00DA19D7" w:rsidRPr="009D224F">
        <w:rPr>
          <w:sz w:val="18"/>
          <w:szCs w:val="18"/>
        </w:rPr>
        <w:t>praktik</w:t>
      </w:r>
      <w:proofErr w:type="spellEnd"/>
      <w:r w:rsidR="00DA19D7" w:rsidRPr="009D224F">
        <w:rPr>
          <w:sz w:val="18"/>
          <w:szCs w:val="18"/>
        </w:rPr>
        <w:t xml:space="preserve"> </w:t>
      </w:r>
      <w:proofErr w:type="spellStart"/>
      <w:r w:rsidR="00DA19D7" w:rsidRPr="009D224F">
        <w:rPr>
          <w:sz w:val="18"/>
          <w:szCs w:val="18"/>
        </w:rPr>
        <w:t>terbimbing</w:t>
      </w:r>
      <w:proofErr w:type="spellEnd"/>
      <w:r w:rsidR="00DA19D7" w:rsidRPr="009D224F">
        <w:rPr>
          <w:sz w:val="18"/>
          <w:szCs w:val="18"/>
        </w:rPr>
        <w:t xml:space="preserve">, </w:t>
      </w:r>
      <w:proofErr w:type="spellStart"/>
      <w:r w:rsidR="00DA19D7" w:rsidRPr="009D224F">
        <w:rPr>
          <w:sz w:val="18"/>
          <w:szCs w:val="18"/>
        </w:rPr>
        <w:t>peserta</w:t>
      </w:r>
      <w:proofErr w:type="spellEnd"/>
      <w:r w:rsidR="00DA19D7" w:rsidRPr="009D224F">
        <w:rPr>
          <w:sz w:val="18"/>
          <w:szCs w:val="18"/>
        </w:rPr>
        <w:t xml:space="preserve"> </w:t>
      </w:r>
      <w:proofErr w:type="spellStart"/>
      <w:r w:rsidR="00DA19D7" w:rsidRPr="009D224F">
        <w:rPr>
          <w:sz w:val="18"/>
          <w:szCs w:val="18"/>
        </w:rPr>
        <w:t>akan</w:t>
      </w:r>
      <w:proofErr w:type="spellEnd"/>
      <w:r w:rsidR="00DA19D7" w:rsidRPr="009D224F">
        <w:rPr>
          <w:sz w:val="18"/>
          <w:szCs w:val="18"/>
        </w:rPr>
        <w:t xml:space="preserve"> </w:t>
      </w:r>
      <w:proofErr w:type="spellStart"/>
      <w:r w:rsidR="00DA19D7" w:rsidRPr="009D224F">
        <w:rPr>
          <w:sz w:val="18"/>
          <w:szCs w:val="18"/>
        </w:rPr>
        <w:t>mendapatkan</w:t>
      </w:r>
      <w:proofErr w:type="spellEnd"/>
      <w:r w:rsidR="00DA19D7" w:rsidRPr="009D224F">
        <w:rPr>
          <w:sz w:val="18"/>
          <w:szCs w:val="18"/>
        </w:rPr>
        <w:t xml:space="preserve"> </w:t>
      </w:r>
      <w:proofErr w:type="spellStart"/>
      <w:r w:rsidR="00DA19D7" w:rsidRPr="009D224F">
        <w:rPr>
          <w:sz w:val="18"/>
          <w:szCs w:val="18"/>
        </w:rPr>
        <w:t>pemahaman</w:t>
      </w:r>
      <w:proofErr w:type="spellEnd"/>
      <w:r w:rsidR="00DA19D7" w:rsidRPr="009D224F">
        <w:rPr>
          <w:sz w:val="18"/>
          <w:szCs w:val="18"/>
        </w:rPr>
        <w:t xml:space="preserve"> </w:t>
      </w:r>
      <w:proofErr w:type="spellStart"/>
      <w:r w:rsidR="00DA19D7" w:rsidRPr="009D224F">
        <w:rPr>
          <w:sz w:val="18"/>
          <w:szCs w:val="18"/>
        </w:rPr>
        <w:t>mendalam</w:t>
      </w:r>
      <w:proofErr w:type="spellEnd"/>
      <w:r w:rsidR="00DA19D7" w:rsidRPr="009D224F">
        <w:rPr>
          <w:sz w:val="18"/>
          <w:szCs w:val="18"/>
        </w:rPr>
        <w:t xml:space="preserve"> dan </w:t>
      </w:r>
      <w:proofErr w:type="spellStart"/>
      <w:r w:rsidR="00DA19D7" w:rsidRPr="009D224F">
        <w:rPr>
          <w:sz w:val="18"/>
          <w:szCs w:val="18"/>
        </w:rPr>
        <w:t>keterampilan</w:t>
      </w:r>
      <w:proofErr w:type="spellEnd"/>
      <w:r w:rsidR="00DA19D7" w:rsidRPr="009D224F">
        <w:rPr>
          <w:sz w:val="18"/>
          <w:szCs w:val="18"/>
        </w:rPr>
        <w:t xml:space="preserve"> </w:t>
      </w:r>
      <w:proofErr w:type="spellStart"/>
      <w:r w:rsidR="00DA19D7" w:rsidRPr="009D224F">
        <w:rPr>
          <w:sz w:val="18"/>
          <w:szCs w:val="18"/>
        </w:rPr>
        <w:t>praktis</w:t>
      </w:r>
      <w:proofErr w:type="spellEnd"/>
      <w:r w:rsidR="00DA19D7" w:rsidRPr="009D224F">
        <w:rPr>
          <w:sz w:val="18"/>
          <w:szCs w:val="18"/>
        </w:rPr>
        <w:t xml:space="preserve"> yang </w:t>
      </w:r>
      <w:proofErr w:type="spellStart"/>
      <w:r w:rsidR="00DA19D7" w:rsidRPr="009D224F">
        <w:rPr>
          <w:sz w:val="18"/>
          <w:szCs w:val="18"/>
        </w:rPr>
        <w:t>dapat</w:t>
      </w:r>
      <w:proofErr w:type="spellEnd"/>
      <w:r w:rsidR="00DA19D7" w:rsidRPr="009D224F">
        <w:rPr>
          <w:sz w:val="18"/>
          <w:szCs w:val="18"/>
        </w:rPr>
        <w:t xml:space="preserve"> </w:t>
      </w:r>
      <w:proofErr w:type="spellStart"/>
      <w:r w:rsidR="00DA19D7" w:rsidRPr="009D224F">
        <w:rPr>
          <w:sz w:val="18"/>
          <w:szCs w:val="18"/>
        </w:rPr>
        <w:t>langsung</w:t>
      </w:r>
      <w:proofErr w:type="spellEnd"/>
      <w:r w:rsidR="00DA19D7" w:rsidRPr="009D224F">
        <w:rPr>
          <w:sz w:val="18"/>
          <w:szCs w:val="18"/>
        </w:rPr>
        <w:t xml:space="preserve"> </w:t>
      </w:r>
      <w:proofErr w:type="spellStart"/>
      <w:r w:rsidR="00DA19D7" w:rsidRPr="009D224F">
        <w:rPr>
          <w:sz w:val="18"/>
          <w:szCs w:val="18"/>
        </w:rPr>
        <w:t>diaplikasikan</w:t>
      </w:r>
      <w:proofErr w:type="spellEnd"/>
      <w:r w:rsidR="00DA19D7" w:rsidRPr="009D224F">
        <w:rPr>
          <w:sz w:val="18"/>
          <w:szCs w:val="18"/>
        </w:rPr>
        <w:t xml:space="preserve"> di </w:t>
      </w:r>
      <w:proofErr w:type="spellStart"/>
      <w:r w:rsidR="00DA19D7" w:rsidRPr="009D224F">
        <w:rPr>
          <w:sz w:val="18"/>
          <w:szCs w:val="18"/>
        </w:rPr>
        <w:t>kelas</w:t>
      </w:r>
      <w:proofErr w:type="spellEnd"/>
      <w:r w:rsidR="00DA19D7" w:rsidRPr="009D224F">
        <w:rPr>
          <w:sz w:val="18"/>
          <w:szCs w:val="18"/>
        </w:rPr>
        <w:t xml:space="preserve"> </w:t>
      </w:r>
      <w:proofErr w:type="spellStart"/>
      <w:r w:rsidR="00DA19D7" w:rsidRPr="009D224F">
        <w:rPr>
          <w:sz w:val="18"/>
          <w:szCs w:val="18"/>
        </w:rPr>
        <w:t>mereka</w:t>
      </w:r>
      <w:proofErr w:type="spellEnd"/>
      <w:r w:rsidR="00DA19D7" w:rsidRPr="009D224F">
        <w:rPr>
          <w:sz w:val="18"/>
          <w:szCs w:val="18"/>
        </w:rPr>
        <w:t xml:space="preserve">. </w:t>
      </w:r>
      <w:proofErr w:type="spellStart"/>
      <w:r w:rsidR="00DA19D7" w:rsidRPr="009D224F">
        <w:rPr>
          <w:sz w:val="18"/>
          <w:szCs w:val="18"/>
        </w:rPr>
        <w:t>Dengan</w:t>
      </w:r>
      <w:proofErr w:type="spellEnd"/>
      <w:r w:rsidR="00DA19D7" w:rsidRPr="009D224F">
        <w:rPr>
          <w:sz w:val="18"/>
          <w:szCs w:val="18"/>
        </w:rPr>
        <w:t xml:space="preserve"> </w:t>
      </w:r>
      <w:proofErr w:type="spellStart"/>
      <w:r w:rsidR="00DA19D7" w:rsidRPr="009D224F">
        <w:rPr>
          <w:sz w:val="18"/>
          <w:szCs w:val="18"/>
        </w:rPr>
        <w:t>demikian</w:t>
      </w:r>
      <w:proofErr w:type="spellEnd"/>
      <w:r w:rsidR="00DA19D7" w:rsidRPr="009D224F">
        <w:rPr>
          <w:sz w:val="18"/>
          <w:szCs w:val="18"/>
        </w:rPr>
        <w:t xml:space="preserve">, </w:t>
      </w:r>
      <w:proofErr w:type="spellStart"/>
      <w:r w:rsidR="00DA19D7" w:rsidRPr="009D224F">
        <w:rPr>
          <w:sz w:val="18"/>
          <w:szCs w:val="18"/>
        </w:rPr>
        <w:t>pelatihan</w:t>
      </w:r>
      <w:proofErr w:type="spellEnd"/>
      <w:r w:rsidR="00DA19D7" w:rsidRPr="009D224F">
        <w:rPr>
          <w:sz w:val="18"/>
          <w:szCs w:val="18"/>
        </w:rPr>
        <w:t xml:space="preserve"> </w:t>
      </w:r>
      <w:proofErr w:type="spellStart"/>
      <w:r w:rsidR="00DA19D7" w:rsidRPr="009D224F">
        <w:rPr>
          <w:sz w:val="18"/>
          <w:szCs w:val="18"/>
        </w:rPr>
        <w:t>ini</w:t>
      </w:r>
      <w:proofErr w:type="spellEnd"/>
      <w:r w:rsidR="00DA19D7" w:rsidRPr="009D224F">
        <w:rPr>
          <w:sz w:val="18"/>
          <w:szCs w:val="18"/>
        </w:rPr>
        <w:t xml:space="preserve"> </w:t>
      </w:r>
      <w:proofErr w:type="spellStart"/>
      <w:r w:rsidR="00DA19D7" w:rsidRPr="009D224F">
        <w:rPr>
          <w:sz w:val="18"/>
          <w:szCs w:val="18"/>
        </w:rPr>
        <w:t>diharapkan</w:t>
      </w:r>
      <w:proofErr w:type="spellEnd"/>
      <w:r w:rsidR="00DA19D7" w:rsidRPr="009D224F">
        <w:rPr>
          <w:sz w:val="18"/>
          <w:szCs w:val="18"/>
        </w:rPr>
        <w:t xml:space="preserve"> </w:t>
      </w:r>
      <w:proofErr w:type="spellStart"/>
      <w:r w:rsidR="00DA19D7" w:rsidRPr="009D224F">
        <w:rPr>
          <w:sz w:val="18"/>
          <w:szCs w:val="18"/>
        </w:rPr>
        <w:t>dapat</w:t>
      </w:r>
      <w:proofErr w:type="spellEnd"/>
      <w:r w:rsidR="00DA19D7" w:rsidRPr="009D224F">
        <w:rPr>
          <w:sz w:val="18"/>
          <w:szCs w:val="18"/>
        </w:rPr>
        <w:t xml:space="preserve"> </w:t>
      </w:r>
      <w:proofErr w:type="spellStart"/>
      <w:r w:rsidR="00DA19D7" w:rsidRPr="009D224F">
        <w:rPr>
          <w:sz w:val="18"/>
          <w:szCs w:val="18"/>
        </w:rPr>
        <w:t>menghasilkan</w:t>
      </w:r>
      <w:proofErr w:type="spellEnd"/>
      <w:r w:rsidR="00DA19D7" w:rsidRPr="009D224F">
        <w:rPr>
          <w:sz w:val="18"/>
          <w:szCs w:val="18"/>
        </w:rPr>
        <w:t xml:space="preserve"> </w:t>
      </w:r>
      <w:proofErr w:type="spellStart"/>
      <w:r w:rsidR="00DA19D7" w:rsidRPr="009D224F">
        <w:rPr>
          <w:sz w:val="18"/>
          <w:szCs w:val="18"/>
        </w:rPr>
        <w:t>peningkatan</w:t>
      </w:r>
      <w:proofErr w:type="spellEnd"/>
      <w:r w:rsidR="00DA19D7" w:rsidRPr="009D224F">
        <w:rPr>
          <w:sz w:val="18"/>
          <w:szCs w:val="18"/>
        </w:rPr>
        <w:t xml:space="preserve"> yang </w:t>
      </w:r>
      <w:proofErr w:type="spellStart"/>
      <w:r w:rsidR="00DA19D7" w:rsidRPr="009D224F">
        <w:rPr>
          <w:sz w:val="18"/>
          <w:szCs w:val="18"/>
        </w:rPr>
        <w:t>signifikan</w:t>
      </w:r>
      <w:proofErr w:type="spellEnd"/>
      <w:r w:rsidR="00DA19D7" w:rsidRPr="009D224F">
        <w:rPr>
          <w:sz w:val="18"/>
          <w:szCs w:val="18"/>
        </w:rPr>
        <w:t xml:space="preserve"> </w:t>
      </w:r>
      <w:proofErr w:type="spellStart"/>
      <w:r w:rsidR="00DA19D7" w:rsidRPr="009D224F">
        <w:rPr>
          <w:sz w:val="18"/>
          <w:szCs w:val="18"/>
        </w:rPr>
        <w:t>dalam</w:t>
      </w:r>
      <w:proofErr w:type="spellEnd"/>
      <w:r w:rsidR="00DA19D7" w:rsidRPr="009D224F">
        <w:rPr>
          <w:sz w:val="18"/>
          <w:szCs w:val="18"/>
        </w:rPr>
        <w:t xml:space="preserve"> </w:t>
      </w:r>
      <w:proofErr w:type="spellStart"/>
      <w:r w:rsidR="00DA19D7" w:rsidRPr="009D224F">
        <w:rPr>
          <w:sz w:val="18"/>
          <w:szCs w:val="18"/>
        </w:rPr>
        <w:t>kemampuan</w:t>
      </w:r>
      <w:proofErr w:type="spellEnd"/>
      <w:r w:rsidR="00DA19D7" w:rsidRPr="009D224F">
        <w:rPr>
          <w:sz w:val="18"/>
          <w:szCs w:val="18"/>
        </w:rPr>
        <w:t xml:space="preserve"> guru PAUD di Surabaya </w:t>
      </w:r>
      <w:proofErr w:type="spellStart"/>
      <w:r w:rsidR="00DA19D7" w:rsidRPr="009D224F">
        <w:rPr>
          <w:sz w:val="18"/>
          <w:szCs w:val="18"/>
        </w:rPr>
        <w:t>dalam</w:t>
      </w:r>
      <w:proofErr w:type="spellEnd"/>
      <w:r w:rsidR="00DA19D7" w:rsidRPr="009D224F">
        <w:rPr>
          <w:sz w:val="18"/>
          <w:szCs w:val="18"/>
        </w:rPr>
        <w:t xml:space="preserve"> </w:t>
      </w:r>
      <w:proofErr w:type="spellStart"/>
      <w:r w:rsidR="00DA19D7" w:rsidRPr="009D224F">
        <w:rPr>
          <w:sz w:val="18"/>
          <w:szCs w:val="18"/>
        </w:rPr>
        <w:t>mengajar</w:t>
      </w:r>
      <w:proofErr w:type="spellEnd"/>
      <w:r w:rsidR="00DA19D7" w:rsidRPr="009D224F">
        <w:rPr>
          <w:sz w:val="18"/>
          <w:szCs w:val="18"/>
        </w:rPr>
        <w:t xml:space="preserve"> </w:t>
      </w:r>
      <w:proofErr w:type="spellStart"/>
      <w:r w:rsidR="00DA19D7" w:rsidRPr="009D224F">
        <w:rPr>
          <w:sz w:val="18"/>
          <w:szCs w:val="18"/>
        </w:rPr>
        <w:t>dengan</w:t>
      </w:r>
      <w:proofErr w:type="spellEnd"/>
      <w:r w:rsidR="00DA19D7" w:rsidRPr="009D224F">
        <w:rPr>
          <w:sz w:val="18"/>
          <w:szCs w:val="18"/>
        </w:rPr>
        <w:t xml:space="preserve"> </w:t>
      </w:r>
      <w:proofErr w:type="spellStart"/>
      <w:r w:rsidR="00DA19D7" w:rsidRPr="009D224F">
        <w:rPr>
          <w:sz w:val="18"/>
          <w:szCs w:val="18"/>
        </w:rPr>
        <w:t>bantuan</w:t>
      </w:r>
      <w:proofErr w:type="spellEnd"/>
      <w:r w:rsidR="00DA19D7" w:rsidRPr="009D224F">
        <w:rPr>
          <w:sz w:val="18"/>
          <w:szCs w:val="18"/>
        </w:rPr>
        <w:t xml:space="preserve"> </w:t>
      </w:r>
      <w:proofErr w:type="spellStart"/>
      <w:r w:rsidR="00DA19D7" w:rsidRPr="009D224F">
        <w:rPr>
          <w:sz w:val="18"/>
          <w:szCs w:val="18"/>
        </w:rPr>
        <w:t>teknologi</w:t>
      </w:r>
      <w:proofErr w:type="spellEnd"/>
      <w:r w:rsidR="00DA19D7" w:rsidRPr="009D224F">
        <w:rPr>
          <w:sz w:val="18"/>
          <w:szCs w:val="18"/>
        </w:rPr>
        <w:t xml:space="preserve"> digital, </w:t>
      </w:r>
      <w:proofErr w:type="spellStart"/>
      <w:r w:rsidR="00DA19D7" w:rsidRPr="009D224F">
        <w:rPr>
          <w:sz w:val="18"/>
          <w:szCs w:val="18"/>
        </w:rPr>
        <w:t>sejalan</w:t>
      </w:r>
      <w:proofErr w:type="spellEnd"/>
      <w:r w:rsidR="00DA19D7" w:rsidRPr="009D224F">
        <w:rPr>
          <w:sz w:val="18"/>
          <w:szCs w:val="18"/>
        </w:rPr>
        <w:t xml:space="preserve"> </w:t>
      </w:r>
      <w:proofErr w:type="spellStart"/>
      <w:r w:rsidR="00DA19D7" w:rsidRPr="009D224F">
        <w:rPr>
          <w:sz w:val="18"/>
          <w:szCs w:val="18"/>
        </w:rPr>
        <w:t>dengan</w:t>
      </w:r>
      <w:proofErr w:type="spellEnd"/>
      <w:r w:rsidR="00DA19D7" w:rsidRPr="009D224F">
        <w:rPr>
          <w:sz w:val="18"/>
          <w:szCs w:val="18"/>
        </w:rPr>
        <w:t xml:space="preserve"> </w:t>
      </w:r>
      <w:proofErr w:type="spellStart"/>
      <w:r w:rsidR="00DA19D7" w:rsidRPr="009D224F">
        <w:rPr>
          <w:sz w:val="18"/>
          <w:szCs w:val="18"/>
        </w:rPr>
        <w:t>semangat</w:t>
      </w:r>
      <w:proofErr w:type="spellEnd"/>
      <w:r w:rsidR="00DA19D7" w:rsidRPr="009D224F">
        <w:rPr>
          <w:sz w:val="18"/>
          <w:szCs w:val="18"/>
        </w:rPr>
        <w:t xml:space="preserve"> </w:t>
      </w:r>
      <w:proofErr w:type="spellStart"/>
      <w:r w:rsidR="00DA19D7" w:rsidRPr="009D224F">
        <w:rPr>
          <w:sz w:val="18"/>
          <w:szCs w:val="18"/>
        </w:rPr>
        <w:t>kurikulum</w:t>
      </w:r>
      <w:proofErr w:type="spellEnd"/>
      <w:r w:rsidR="00DA19D7" w:rsidRPr="009D224F">
        <w:rPr>
          <w:sz w:val="18"/>
          <w:szCs w:val="18"/>
        </w:rPr>
        <w:t xml:space="preserve"> </w:t>
      </w:r>
      <w:proofErr w:type="spellStart"/>
      <w:r w:rsidR="00DA19D7" w:rsidRPr="009D224F">
        <w:rPr>
          <w:sz w:val="18"/>
          <w:szCs w:val="18"/>
        </w:rPr>
        <w:t>merdeka</w:t>
      </w:r>
      <w:proofErr w:type="spellEnd"/>
      <w:r w:rsidR="00DA19D7" w:rsidRPr="009D224F">
        <w:rPr>
          <w:sz w:val="18"/>
          <w:szCs w:val="18"/>
        </w:rPr>
        <w:t xml:space="preserve"> dan era digital yang </w:t>
      </w:r>
      <w:proofErr w:type="spellStart"/>
      <w:r w:rsidR="00DA19D7" w:rsidRPr="009D224F">
        <w:rPr>
          <w:sz w:val="18"/>
          <w:szCs w:val="18"/>
        </w:rPr>
        <w:t>terus</w:t>
      </w:r>
      <w:proofErr w:type="spellEnd"/>
      <w:r w:rsidR="00DA19D7" w:rsidRPr="009D224F">
        <w:rPr>
          <w:sz w:val="18"/>
          <w:szCs w:val="18"/>
        </w:rPr>
        <w:t xml:space="preserve"> </w:t>
      </w:r>
      <w:proofErr w:type="spellStart"/>
      <w:r w:rsidR="00DA19D7" w:rsidRPr="009D224F">
        <w:rPr>
          <w:sz w:val="18"/>
          <w:szCs w:val="18"/>
        </w:rPr>
        <w:t>berkembang</w:t>
      </w:r>
      <w:proofErr w:type="spellEnd"/>
      <w:r w:rsidR="00DA19D7" w:rsidRPr="009D224F">
        <w:rPr>
          <w:sz w:val="18"/>
          <w:szCs w:val="18"/>
        </w:rPr>
        <w:t>.</w:t>
      </w:r>
    </w:p>
    <w:p w14:paraId="13E4FDAF" w14:textId="77777777" w:rsidR="00294577" w:rsidRPr="009D224F" w:rsidRDefault="00294577" w:rsidP="00294577">
      <w:pPr>
        <w:pStyle w:val="NormalWeb"/>
        <w:spacing w:before="0" w:beforeAutospacing="0" w:after="0" w:afterAutospacing="0"/>
        <w:ind w:left="284"/>
        <w:jc w:val="both"/>
        <w:rPr>
          <w:sz w:val="18"/>
          <w:szCs w:val="18"/>
          <w:lang w:val="en-US"/>
        </w:rPr>
      </w:pPr>
    </w:p>
    <w:p w14:paraId="52E4D4A0" w14:textId="18384D35" w:rsidR="00294577" w:rsidRPr="009D224F" w:rsidRDefault="00294577" w:rsidP="0054099A">
      <w:pPr>
        <w:spacing w:after="0" w:line="240" w:lineRule="auto"/>
        <w:ind w:right="707"/>
        <w:jc w:val="both"/>
        <w:rPr>
          <w:rFonts w:ascii="Times New Roman" w:eastAsia="Times New Roman" w:hAnsi="Times New Roman" w:cs="Times New Roman"/>
          <w:sz w:val="24"/>
          <w:szCs w:val="24"/>
          <w:lang w:eastAsia="en-ID"/>
        </w:rPr>
      </w:pPr>
      <w:r w:rsidRPr="009D224F">
        <w:rPr>
          <w:rFonts w:ascii="Times New Roman" w:eastAsia="Times New Roman" w:hAnsi="Times New Roman" w:cs="Times New Roman"/>
          <w:b/>
          <w:bCs/>
          <w:color w:val="000000"/>
          <w:sz w:val="18"/>
          <w:szCs w:val="18"/>
          <w:lang w:eastAsia="en-ID"/>
        </w:rPr>
        <w:t>Keywords</w:t>
      </w:r>
      <w:r w:rsidRPr="009D224F">
        <w:rPr>
          <w:rFonts w:ascii="Times New Roman" w:eastAsia="Times New Roman" w:hAnsi="Times New Roman" w:cs="Times New Roman"/>
          <w:color w:val="000000"/>
          <w:sz w:val="18"/>
          <w:szCs w:val="18"/>
          <w:lang w:eastAsia="en-ID"/>
        </w:rPr>
        <w:t xml:space="preserve">:  </w:t>
      </w:r>
      <w:r w:rsidR="00DA19D7" w:rsidRPr="009D224F">
        <w:rPr>
          <w:rFonts w:ascii="Times New Roman" w:eastAsia="Times New Roman" w:hAnsi="Times New Roman" w:cs="Times New Roman"/>
          <w:color w:val="000000"/>
          <w:sz w:val="18"/>
          <w:szCs w:val="18"/>
          <w:lang w:eastAsia="en-ID"/>
        </w:rPr>
        <w:t xml:space="preserve">media </w:t>
      </w:r>
      <w:proofErr w:type="spellStart"/>
      <w:r w:rsidR="00DA19D7" w:rsidRPr="009D224F">
        <w:rPr>
          <w:rFonts w:ascii="Times New Roman" w:eastAsia="Times New Roman" w:hAnsi="Times New Roman" w:cs="Times New Roman"/>
          <w:color w:val="000000"/>
          <w:sz w:val="18"/>
          <w:szCs w:val="18"/>
          <w:lang w:eastAsia="en-ID"/>
        </w:rPr>
        <w:t>pembelajaran</w:t>
      </w:r>
      <w:proofErr w:type="spellEnd"/>
      <w:r w:rsidR="00DA19D7" w:rsidRPr="009D224F">
        <w:rPr>
          <w:rFonts w:ascii="Times New Roman" w:eastAsia="Times New Roman" w:hAnsi="Times New Roman" w:cs="Times New Roman"/>
          <w:color w:val="000000"/>
          <w:sz w:val="18"/>
          <w:szCs w:val="18"/>
          <w:lang w:eastAsia="en-ID"/>
        </w:rPr>
        <w:t xml:space="preserve"> digital, </w:t>
      </w:r>
      <w:proofErr w:type="spellStart"/>
      <w:r w:rsidR="00DA19D7" w:rsidRPr="009D224F">
        <w:rPr>
          <w:rFonts w:ascii="Times New Roman" w:eastAsia="Times New Roman" w:hAnsi="Times New Roman" w:cs="Times New Roman"/>
          <w:color w:val="000000"/>
          <w:sz w:val="18"/>
          <w:szCs w:val="18"/>
          <w:lang w:eastAsia="en-ID"/>
        </w:rPr>
        <w:t>merdeka</w:t>
      </w:r>
      <w:proofErr w:type="spellEnd"/>
      <w:r w:rsidR="00DA19D7" w:rsidRPr="009D224F">
        <w:rPr>
          <w:rFonts w:ascii="Times New Roman" w:eastAsia="Times New Roman" w:hAnsi="Times New Roman" w:cs="Times New Roman"/>
          <w:color w:val="000000"/>
          <w:sz w:val="18"/>
          <w:szCs w:val="18"/>
          <w:lang w:eastAsia="en-ID"/>
        </w:rPr>
        <w:t xml:space="preserve"> </w:t>
      </w:r>
      <w:proofErr w:type="spellStart"/>
      <w:r w:rsidR="00DA19D7" w:rsidRPr="009D224F">
        <w:rPr>
          <w:rFonts w:ascii="Times New Roman" w:eastAsia="Times New Roman" w:hAnsi="Times New Roman" w:cs="Times New Roman"/>
          <w:color w:val="000000"/>
          <w:sz w:val="18"/>
          <w:szCs w:val="18"/>
          <w:lang w:eastAsia="en-ID"/>
        </w:rPr>
        <w:t>belajar</w:t>
      </w:r>
      <w:proofErr w:type="spellEnd"/>
      <w:r w:rsidR="00DA19D7" w:rsidRPr="009D224F">
        <w:rPr>
          <w:rFonts w:ascii="Times New Roman" w:eastAsia="Times New Roman" w:hAnsi="Times New Roman" w:cs="Times New Roman"/>
          <w:color w:val="000000"/>
          <w:sz w:val="18"/>
          <w:szCs w:val="18"/>
          <w:lang w:eastAsia="en-ID"/>
        </w:rPr>
        <w:t xml:space="preserve">, </w:t>
      </w:r>
      <w:r w:rsidR="0054099A" w:rsidRPr="009D224F">
        <w:rPr>
          <w:rFonts w:ascii="Times New Roman" w:eastAsia="Times New Roman" w:hAnsi="Times New Roman" w:cs="Times New Roman"/>
          <w:color w:val="000000"/>
          <w:sz w:val="18"/>
          <w:szCs w:val="18"/>
          <w:lang w:eastAsia="en-ID"/>
        </w:rPr>
        <w:t xml:space="preserve">game </w:t>
      </w:r>
      <w:proofErr w:type="spellStart"/>
      <w:r w:rsidR="0054099A" w:rsidRPr="009D224F">
        <w:rPr>
          <w:rFonts w:ascii="Times New Roman" w:eastAsia="Times New Roman" w:hAnsi="Times New Roman" w:cs="Times New Roman"/>
          <w:color w:val="000000"/>
          <w:sz w:val="18"/>
          <w:szCs w:val="18"/>
          <w:lang w:eastAsia="en-ID"/>
        </w:rPr>
        <w:t>edukasi</w:t>
      </w:r>
      <w:proofErr w:type="spellEnd"/>
      <w:r w:rsidR="0054099A" w:rsidRPr="009D224F">
        <w:rPr>
          <w:rFonts w:ascii="Times New Roman" w:eastAsia="Times New Roman" w:hAnsi="Times New Roman" w:cs="Times New Roman"/>
          <w:color w:val="000000"/>
          <w:sz w:val="18"/>
          <w:szCs w:val="18"/>
          <w:lang w:eastAsia="en-ID"/>
        </w:rPr>
        <w:t xml:space="preserve"> </w:t>
      </w:r>
      <w:proofErr w:type="spellStart"/>
      <w:r w:rsidR="009D224F" w:rsidRPr="009D224F">
        <w:rPr>
          <w:rFonts w:ascii="Times New Roman" w:eastAsia="Times New Roman" w:hAnsi="Times New Roman" w:cs="Times New Roman"/>
          <w:i/>
          <w:iCs/>
          <w:color w:val="000000"/>
          <w:sz w:val="18"/>
          <w:szCs w:val="18"/>
          <w:lang w:eastAsia="en-ID"/>
        </w:rPr>
        <w:t>Wordwall</w:t>
      </w:r>
      <w:proofErr w:type="spellEnd"/>
    </w:p>
    <w:p w14:paraId="2FBDE4DA" w14:textId="77777777" w:rsidR="00294577" w:rsidRPr="009D224F" w:rsidRDefault="00294577" w:rsidP="00294577">
      <w:pPr>
        <w:spacing w:after="0" w:line="240" w:lineRule="auto"/>
        <w:rPr>
          <w:rFonts w:ascii="Times New Roman" w:eastAsia="Times New Roman" w:hAnsi="Times New Roman" w:cs="Times New Roman"/>
          <w:sz w:val="24"/>
          <w:szCs w:val="24"/>
          <w:lang w:eastAsia="en-ID"/>
        </w:rPr>
      </w:pPr>
    </w:p>
    <w:p w14:paraId="23015A29" w14:textId="77777777" w:rsidR="00294577" w:rsidRPr="009D224F" w:rsidRDefault="00294577" w:rsidP="00294577">
      <w:pPr>
        <w:numPr>
          <w:ilvl w:val="0"/>
          <w:numId w:val="1"/>
        </w:numPr>
        <w:spacing w:after="0" w:line="480" w:lineRule="auto"/>
        <w:ind w:left="360"/>
        <w:jc w:val="both"/>
        <w:textAlignment w:val="baseline"/>
        <w:rPr>
          <w:rFonts w:ascii="Times New Roman" w:eastAsia="Times New Roman" w:hAnsi="Times New Roman" w:cs="Times New Roman"/>
          <w:b/>
          <w:bCs/>
          <w:color w:val="000000"/>
          <w:lang w:eastAsia="en-ID"/>
        </w:rPr>
      </w:pPr>
      <w:proofErr w:type="spellStart"/>
      <w:r w:rsidRPr="009D224F">
        <w:rPr>
          <w:rFonts w:ascii="Times New Roman" w:eastAsia="Times New Roman" w:hAnsi="Times New Roman" w:cs="Times New Roman"/>
          <w:b/>
          <w:bCs/>
          <w:color w:val="000000"/>
          <w:lang w:eastAsia="en-ID"/>
        </w:rPr>
        <w:t>Pendahuluan</w:t>
      </w:r>
      <w:proofErr w:type="spellEnd"/>
    </w:p>
    <w:p w14:paraId="1484D4C6" w14:textId="4F2E296D" w:rsidR="00966B84" w:rsidRPr="00745275" w:rsidRDefault="00203003" w:rsidP="00586A9E">
      <w:pPr>
        <w:spacing w:after="0" w:line="240" w:lineRule="auto"/>
        <w:ind w:left="360" w:firstLine="360"/>
        <w:jc w:val="both"/>
        <w:textAlignment w:val="baseline"/>
        <w:rPr>
          <w:rFonts w:ascii="Times New Roman" w:hAnsi="Times New Roman" w:cs="Times New Roman"/>
        </w:rPr>
      </w:pPr>
      <w:r w:rsidRPr="00745275">
        <w:rPr>
          <w:rFonts w:ascii="Times New Roman" w:hAnsi="Times New Roman" w:cs="Times New Roman"/>
        </w:rPr>
        <w:t xml:space="preserve">Merdeka </w:t>
      </w:r>
      <w:proofErr w:type="spellStart"/>
      <w:r w:rsidRPr="00745275">
        <w:rPr>
          <w:rFonts w:ascii="Times New Roman" w:hAnsi="Times New Roman" w:cs="Times New Roman"/>
        </w:rPr>
        <w:t>belajar</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dalam</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esensinya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memberikan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kebebasan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kepada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siswa</w:t>
      </w:r>
      <w:proofErr w:type="spellEnd"/>
      <w:r w:rsidRPr="00745275">
        <w:rPr>
          <w:rFonts w:ascii="Times New Roman" w:hAnsi="Times New Roman" w:cs="Times New Roman"/>
        </w:rPr>
        <w:t xml:space="preserve"> dan guru </w:t>
      </w:r>
      <w:proofErr w:type="spellStart"/>
      <w:r w:rsidRPr="00745275">
        <w:rPr>
          <w:rFonts w:ascii="Times New Roman" w:hAnsi="Times New Roman" w:cs="Times New Roman"/>
        </w:rPr>
        <w:t>untuk</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mengembangkan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metode</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pembelajaran</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inovatif</w:t>
      </w:r>
      <w:proofErr w:type="spellEnd"/>
      <w:r w:rsidRPr="00745275">
        <w:rPr>
          <w:rFonts w:ascii="Times New Roman" w:hAnsi="Times New Roman" w:cs="Times New Roman"/>
        </w:rPr>
        <w:t xml:space="preserve"> dan </w:t>
      </w:r>
      <w:proofErr w:type="spellStart"/>
      <w:r w:rsidRPr="00745275">
        <w:rPr>
          <w:rFonts w:ascii="Times New Roman" w:hAnsi="Times New Roman" w:cs="Times New Roman"/>
        </w:rPr>
        <w:t>sesuai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dengan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kebutuhan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individu</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lastRenderedPageBreak/>
        <w:t>sehingga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tercipta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suasana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belajar</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menyenangkan</w:t>
      </w:r>
      <w:proofErr w:type="spellEnd"/>
      <w:r w:rsidRPr="00745275">
        <w:rPr>
          <w:rFonts w:ascii="Times New Roman" w:hAnsi="Times New Roman" w:cs="Times New Roman"/>
        </w:rPr>
        <w:t xml:space="preserve"> dan </w:t>
      </w:r>
      <w:proofErr w:type="spellStart"/>
      <w:r w:rsidRPr="00745275">
        <w:rPr>
          <w:rFonts w:ascii="Times New Roman" w:hAnsi="Times New Roman" w:cs="Times New Roman"/>
        </w:rPr>
        <w:t>efektif</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Kemdikbud</w:t>
      </w:r>
      <w:proofErr w:type="spellEnd"/>
      <w:r w:rsidRPr="00745275">
        <w:rPr>
          <w:rFonts w:ascii="Times New Roman" w:hAnsi="Times New Roman" w:cs="Times New Roman"/>
        </w:rPr>
        <w:t xml:space="preserve">, 2020). </w:t>
      </w:r>
      <w:proofErr w:type="spellStart"/>
      <w:r w:rsidRPr="00745275">
        <w:rPr>
          <w:rFonts w:ascii="Times New Roman" w:hAnsi="Times New Roman" w:cs="Times New Roman"/>
        </w:rPr>
        <w:t>Konsep</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ini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adalah</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inovasi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dari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gagasan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bahwa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belajar</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itu</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menyenangkan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Namun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pembelajaran</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menyenangkan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tidak</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hanya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berpusat</w:t>
      </w:r>
      <w:proofErr w:type="spellEnd"/>
      <w:r w:rsidRPr="00745275">
        <w:rPr>
          <w:rFonts w:ascii="Times New Roman" w:hAnsi="Times New Roman" w:cs="Times New Roman"/>
        </w:rPr>
        <w:t xml:space="preserve"> pada </w:t>
      </w:r>
      <w:proofErr w:type="spellStart"/>
      <w:r w:rsidRPr="00745275">
        <w:rPr>
          <w:rFonts w:ascii="Times New Roman" w:hAnsi="Times New Roman" w:cs="Times New Roman"/>
        </w:rPr>
        <w:t>kesenangan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semata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tetapi</w:t>
      </w:r>
      <w:proofErr w:type="spellEnd"/>
      <w:r w:rsidRPr="00745275">
        <w:rPr>
          <w:rFonts w:ascii="Times New Roman" w:hAnsi="Times New Roman" w:cs="Times New Roman"/>
        </w:rPr>
        <w:t xml:space="preserve"> juga pada </w:t>
      </w:r>
      <w:proofErr w:type="spellStart"/>
      <w:r w:rsidRPr="00745275">
        <w:rPr>
          <w:rFonts w:ascii="Times New Roman" w:hAnsi="Times New Roman" w:cs="Times New Roman"/>
        </w:rPr>
        <w:t>pencapaian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tujuan-tujuan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pendidikan</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lebih</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luas</w:t>
      </w:r>
      <w:proofErr w:type="spellEnd"/>
      <w:r w:rsidRPr="00745275">
        <w:rPr>
          <w:rFonts w:ascii="Times New Roman" w:hAnsi="Times New Roman" w:cs="Times New Roman"/>
        </w:rPr>
        <w:t xml:space="preserve"> </w:t>
      </w:r>
      <w:sdt>
        <w:sdtPr>
          <w:rPr>
            <w:rFonts w:ascii="Times New Roman" w:hAnsi="Times New Roman" w:cs="Times New Roman"/>
          </w:rPr>
          <w:tag w:val="MENDELEY_CITATION_v3_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"/>
          <w:id w:val="-1144353482"/>
          <w:placeholder>
            <w:docPart w:val="DefaultPlaceholder_-1854013440"/>
          </w:placeholder>
        </w:sdtPr>
        <w:sdtEndPr/>
        <w:sdtContent>
          <w:proofErr w:type="spellStart"/>
          <w:r w:rsidR="00A903D6" w:rsidRPr="00745275">
            <w:rPr>
              <w:rFonts w:ascii="Times New Roman" w:hAnsi="Times New Roman" w:cs="Times New Roman"/>
            </w:rPr>
            <w:t>Menurut</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Maiza</w:t>
          </w:r>
          <w:proofErr w:type="spellEnd"/>
          <w:r w:rsidR="00A903D6" w:rsidRPr="00745275">
            <w:rPr>
              <w:rFonts w:ascii="Times New Roman" w:hAnsi="Times New Roman" w:cs="Times New Roman"/>
            </w:rPr>
            <w:t xml:space="preserve"> &amp; </w:t>
          </w:r>
          <w:proofErr w:type="spellStart"/>
          <w:r w:rsidR="00A903D6" w:rsidRPr="00745275">
            <w:rPr>
              <w:rFonts w:ascii="Times New Roman" w:hAnsi="Times New Roman" w:cs="Times New Roman"/>
            </w:rPr>
            <w:t>Nurhafizah</w:t>
          </w:r>
          <w:proofErr w:type="spellEnd"/>
          <w:r w:rsidR="00A903D6" w:rsidRPr="00745275">
            <w:rPr>
              <w:rFonts w:ascii="Times New Roman" w:hAnsi="Times New Roman" w:cs="Times New Roman"/>
            </w:rPr>
            <w:t xml:space="preserve"> (</w:t>
          </w:r>
          <w:r w:rsidR="00A903D6" w:rsidRPr="00745275">
            <w:rPr>
              <w:rFonts w:ascii="Times New Roman" w:hAnsi="Times New Roman" w:cs="Times New Roman"/>
            </w:rPr>
            <w:t>2019</w:t>
          </w:r>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penggunaan</w:t>
          </w:r>
          <w:proofErr w:type="spellEnd"/>
          <w:r w:rsidR="00A903D6" w:rsidRPr="00745275">
            <w:rPr>
              <w:rFonts w:ascii="Times New Roman" w:hAnsi="Times New Roman" w:cs="Times New Roman"/>
            </w:rPr>
            <w:t xml:space="preserve"> media </w:t>
          </w:r>
          <w:proofErr w:type="spellStart"/>
          <w:r w:rsidR="00A903D6" w:rsidRPr="00745275">
            <w:rPr>
              <w:rFonts w:ascii="Times New Roman" w:hAnsi="Times New Roman" w:cs="Times New Roman"/>
            </w:rPr>
            <w:t>pembelajaran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akan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membantu</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siswa</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lebih</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mudah</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memahami</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materi</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pelajaran</w:t>
          </w:r>
          <w:proofErr w:type="spellEnd"/>
          <w:r w:rsidR="00A903D6" w:rsidRPr="00745275">
            <w:rPr>
              <w:rFonts w:ascii="Times New Roman" w:hAnsi="Times New Roman" w:cs="Times New Roman"/>
            </w:rPr>
            <w:t xml:space="preserve">. </w:t>
          </w:r>
          <w:r w:rsidR="00A903D6" w:rsidRPr="00745275">
            <w:rPr>
              <w:rFonts w:ascii="Times New Roman" w:hAnsi="Times New Roman" w:cs="Times New Roman"/>
            </w:rPr>
            <w:t xml:space="preserve">Lalu </w:t>
          </w:r>
          <w:proofErr w:type="spellStart"/>
          <w:r w:rsidR="00A903D6" w:rsidRPr="00745275">
            <w:rPr>
              <w:rFonts w:ascii="Times New Roman" w:hAnsi="Times New Roman" w:cs="Times New Roman"/>
            </w:rPr>
            <w:t>m</w:t>
          </w:r>
          <w:r w:rsidR="00A903D6" w:rsidRPr="00745275">
            <w:rPr>
              <w:rFonts w:ascii="Times New Roman" w:hAnsi="Times New Roman" w:cs="Times New Roman"/>
            </w:rPr>
            <w:t>enurut</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Lavie</w:t>
          </w:r>
          <w:proofErr w:type="spellEnd"/>
          <w:r w:rsidR="00A903D6" w:rsidRPr="00745275">
            <w:rPr>
              <w:rFonts w:ascii="Times New Roman" w:hAnsi="Times New Roman" w:cs="Times New Roman"/>
            </w:rPr>
            <w:t xml:space="preserve"> dan Lents</w:t>
          </w:r>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dalam</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Christianto</w:t>
          </w:r>
          <w:proofErr w:type="spellEnd"/>
          <w:r w:rsidR="00A903D6" w:rsidRPr="00745275">
            <w:rPr>
              <w:rFonts w:ascii="Times New Roman" w:hAnsi="Times New Roman" w:cs="Times New Roman"/>
            </w:rPr>
            <w:t xml:space="preserve"> &amp; </w:t>
          </w:r>
          <w:proofErr w:type="spellStart"/>
          <w:r w:rsidR="00A903D6" w:rsidRPr="00745275">
            <w:rPr>
              <w:rFonts w:ascii="Times New Roman" w:hAnsi="Times New Roman" w:cs="Times New Roman"/>
            </w:rPr>
            <w:t>Dwiyogo</w:t>
          </w:r>
          <w:proofErr w:type="spellEnd"/>
          <w:r w:rsidR="00A903D6" w:rsidRPr="00745275">
            <w:rPr>
              <w:rFonts w:ascii="Times New Roman" w:hAnsi="Times New Roman" w:cs="Times New Roman"/>
            </w:rPr>
            <w:t>, 2020)</w:t>
          </w:r>
          <w:r w:rsidR="00A903D6" w:rsidRPr="00745275">
            <w:rPr>
              <w:rFonts w:ascii="Times New Roman" w:hAnsi="Times New Roman" w:cs="Times New Roman"/>
            </w:rPr>
            <w:t xml:space="preserve"> </w:t>
          </w:r>
          <w:r w:rsidR="00A903D6" w:rsidRPr="00745275">
            <w:rPr>
              <w:rFonts w:ascii="Times New Roman" w:hAnsi="Times New Roman" w:cs="Times New Roman"/>
            </w:rPr>
            <w:t xml:space="preserve">media </w:t>
          </w:r>
          <w:proofErr w:type="spellStart"/>
          <w:r w:rsidR="00A903D6" w:rsidRPr="00745275">
            <w:rPr>
              <w:rFonts w:ascii="Times New Roman" w:hAnsi="Times New Roman" w:cs="Times New Roman"/>
            </w:rPr>
            <w:t>pembelajaran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adalah</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alat</w:t>
          </w:r>
          <w:proofErr w:type="spellEnd"/>
          <w:r w:rsidR="00A903D6" w:rsidRPr="00745275">
            <w:rPr>
              <w:rFonts w:ascii="Times New Roman" w:hAnsi="Times New Roman" w:cs="Times New Roman"/>
            </w:rPr>
            <w:t xml:space="preserve"> yang </w:t>
          </w:r>
          <w:proofErr w:type="spellStart"/>
          <w:r w:rsidR="00A903D6" w:rsidRPr="00745275">
            <w:rPr>
              <w:rFonts w:ascii="Times New Roman" w:hAnsi="Times New Roman" w:cs="Times New Roman"/>
            </w:rPr>
            <w:t>memberikan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rangsangan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untuk</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mengaktifkan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pemikiran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perasaan</w:t>
          </w:r>
          <w:proofErr w:type="spellEnd"/>
          <w:r w:rsidR="00A903D6" w:rsidRPr="00745275">
            <w:rPr>
              <w:rFonts w:ascii="Times New Roman" w:hAnsi="Times New Roman" w:cs="Times New Roman"/>
            </w:rPr>
            <w:t xml:space="preserve">, dan </w:t>
          </w:r>
          <w:proofErr w:type="spellStart"/>
          <w:r w:rsidR="00A903D6" w:rsidRPr="00745275">
            <w:rPr>
              <w:rFonts w:ascii="Times New Roman" w:hAnsi="Times New Roman" w:cs="Times New Roman"/>
            </w:rPr>
            <w:t>penglihatan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sehingga</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memfasilitasi</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terjadinya</w:t>
          </w:r>
          <w:proofErr w:type="spellEnd"/>
          <w:r w:rsidR="00A903D6" w:rsidRPr="00745275">
            <w:rPr>
              <w:rFonts w:ascii="Times New Roman" w:hAnsi="Times New Roman" w:cs="Times New Roman"/>
            </w:rPr>
            <w:t xml:space="preserve"> proses </w:t>
          </w:r>
          <w:proofErr w:type="spellStart"/>
          <w:r w:rsidR="00A903D6" w:rsidRPr="00745275">
            <w:rPr>
              <w:rFonts w:ascii="Times New Roman" w:hAnsi="Times New Roman" w:cs="Times New Roman"/>
            </w:rPr>
            <w:t>pembelajaran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Sementara</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itu</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Kustiawan</w:t>
          </w:r>
          <w:proofErr w:type="spellEnd"/>
          <w:r w:rsidR="00A903D6" w:rsidRPr="00745275">
            <w:rPr>
              <w:rFonts w:ascii="Times New Roman" w:hAnsi="Times New Roman" w:cs="Times New Roman"/>
            </w:rPr>
            <w:t xml:space="preserve"> (2020) </w:t>
          </w:r>
          <w:proofErr w:type="spellStart"/>
          <w:r w:rsidR="00A903D6" w:rsidRPr="00745275">
            <w:rPr>
              <w:rFonts w:ascii="Times New Roman" w:hAnsi="Times New Roman" w:cs="Times New Roman"/>
            </w:rPr>
            <w:t>menyatakan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bahwa</w:t>
          </w:r>
          <w:proofErr w:type="spellEnd"/>
          <w:r w:rsidR="00A903D6" w:rsidRPr="00745275">
            <w:rPr>
              <w:rFonts w:ascii="Times New Roman" w:hAnsi="Times New Roman" w:cs="Times New Roman"/>
            </w:rPr>
            <w:t xml:space="preserve"> media </w:t>
          </w:r>
          <w:proofErr w:type="spellStart"/>
          <w:r w:rsidR="00A903D6" w:rsidRPr="00745275">
            <w:rPr>
              <w:rFonts w:ascii="Times New Roman" w:hAnsi="Times New Roman" w:cs="Times New Roman"/>
            </w:rPr>
            <w:t>pembelajaran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adalah</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sarana</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komunikasi</w:t>
          </w:r>
          <w:proofErr w:type="spellEnd"/>
          <w:r w:rsidR="00A903D6" w:rsidRPr="00745275">
            <w:rPr>
              <w:rFonts w:ascii="Times New Roman" w:hAnsi="Times New Roman" w:cs="Times New Roman"/>
            </w:rPr>
            <w:t xml:space="preserve"> yang </w:t>
          </w:r>
          <w:proofErr w:type="spellStart"/>
          <w:r w:rsidR="00A903D6" w:rsidRPr="00745275">
            <w:rPr>
              <w:rFonts w:ascii="Times New Roman" w:hAnsi="Times New Roman" w:cs="Times New Roman"/>
            </w:rPr>
            <w:t>digunakan</w:t>
          </w:r>
          <w:proofErr w:type="spellEnd"/>
          <w:r w:rsidR="00A903D6" w:rsidRPr="00745275">
            <w:rPr>
              <w:rFonts w:ascii="Times New Roman" w:hAnsi="Times New Roman" w:cs="Times New Roman"/>
            </w:rPr>
            <w:t xml:space="preserve"> oleh guru </w:t>
          </w:r>
          <w:proofErr w:type="spellStart"/>
          <w:r w:rsidR="00A903D6" w:rsidRPr="00745275">
            <w:rPr>
              <w:rFonts w:ascii="Times New Roman" w:hAnsi="Times New Roman" w:cs="Times New Roman"/>
            </w:rPr>
            <w:t>untuk</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menyampaikan</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informasi</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kepada</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siswa</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sehingga</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siswa</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menjadi</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lebih</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tertarik</w:t>
          </w:r>
          <w:proofErr w:type="spellEnd"/>
          <w:r w:rsidR="00A903D6" w:rsidRPr="00745275">
            <w:rPr>
              <w:rFonts w:ascii="Times New Roman" w:hAnsi="Times New Roman" w:cs="Times New Roman"/>
            </w:rPr>
            <w:t xml:space="preserve"> </w:t>
          </w:r>
          <w:proofErr w:type="spellStart"/>
          <w:r w:rsidR="00A903D6" w:rsidRPr="00745275">
            <w:rPr>
              <w:rFonts w:ascii="Times New Roman" w:hAnsi="Times New Roman" w:cs="Times New Roman"/>
            </w:rPr>
            <w:t>dalam</w:t>
          </w:r>
          <w:proofErr w:type="spellEnd"/>
          <w:r w:rsidR="00A903D6" w:rsidRPr="00745275">
            <w:rPr>
              <w:rFonts w:ascii="Times New Roman" w:hAnsi="Times New Roman" w:cs="Times New Roman"/>
            </w:rPr>
            <w:t xml:space="preserve"> proses </w:t>
          </w:r>
          <w:proofErr w:type="spellStart"/>
          <w:proofErr w:type="gramStart"/>
          <w:r w:rsidR="00A903D6" w:rsidRPr="00745275">
            <w:rPr>
              <w:rFonts w:ascii="Times New Roman" w:hAnsi="Times New Roman" w:cs="Times New Roman"/>
            </w:rPr>
            <w:t>pembelajaran</w:t>
          </w:r>
          <w:proofErr w:type="spellEnd"/>
          <w:r w:rsidR="00A903D6" w:rsidRPr="00745275">
            <w:rPr>
              <w:rFonts w:ascii="Times New Roman" w:hAnsi="Times New Roman" w:cs="Times New Roman"/>
            </w:rPr>
            <w:t>.</w:t>
          </w:r>
          <w:r w:rsidR="006243D9" w:rsidRPr="00745275">
            <w:rPr>
              <w:rFonts w:ascii="Times New Roman" w:hAnsi="Times New Roman" w:cs="Times New Roman"/>
            </w:rPr>
            <w:t>.</w:t>
          </w:r>
          <w:proofErr w:type="gramEnd"/>
          <w:r w:rsidR="006243D9" w:rsidRPr="00745275">
            <w:rPr>
              <w:rFonts w:ascii="Times New Roman" w:hAnsi="Times New Roman" w:cs="Times New Roman"/>
            </w:rPr>
            <w:t xml:space="preserve"> Media </w:t>
          </w:r>
          <w:proofErr w:type="spellStart"/>
          <w:r w:rsidR="006243D9" w:rsidRPr="00745275">
            <w:rPr>
              <w:rFonts w:ascii="Times New Roman" w:hAnsi="Times New Roman" w:cs="Times New Roman"/>
            </w:rPr>
            <w:t>pembelajaran</w:t>
          </w:r>
          <w:proofErr w:type="spellEnd"/>
          <w:r w:rsidR="006243D9" w:rsidRPr="00745275">
            <w:rPr>
              <w:rFonts w:ascii="Times New Roman" w:hAnsi="Times New Roman" w:cs="Times New Roman"/>
            </w:rPr>
            <w:t xml:space="preserve"> pada masa </w:t>
          </w:r>
          <w:proofErr w:type="spellStart"/>
          <w:r w:rsidR="006243D9" w:rsidRPr="00745275">
            <w:rPr>
              <w:rFonts w:ascii="Times New Roman" w:hAnsi="Times New Roman" w:cs="Times New Roman"/>
            </w:rPr>
            <w:t>kini</w:t>
          </w:r>
          <w:proofErr w:type="spellEnd"/>
          <w:r w:rsidR="006243D9" w:rsidRPr="00745275">
            <w:rPr>
              <w:rFonts w:ascii="Times New Roman" w:hAnsi="Times New Roman" w:cs="Times New Roman"/>
            </w:rPr>
            <w:t xml:space="preserve"> </w:t>
          </w:r>
          <w:proofErr w:type="spellStart"/>
          <w:r w:rsidR="006243D9" w:rsidRPr="00745275">
            <w:rPr>
              <w:rFonts w:ascii="Times New Roman" w:hAnsi="Times New Roman" w:cs="Times New Roman"/>
            </w:rPr>
            <w:t>sudah</w:t>
          </w:r>
          <w:proofErr w:type="spellEnd"/>
          <w:r w:rsidR="006243D9" w:rsidRPr="00745275">
            <w:rPr>
              <w:rFonts w:ascii="Times New Roman" w:hAnsi="Times New Roman" w:cs="Times New Roman"/>
            </w:rPr>
            <w:t xml:space="preserve"> </w:t>
          </w:r>
          <w:proofErr w:type="spellStart"/>
          <w:r w:rsidR="006243D9" w:rsidRPr="00745275">
            <w:rPr>
              <w:rFonts w:ascii="Times New Roman" w:hAnsi="Times New Roman" w:cs="Times New Roman"/>
            </w:rPr>
            <w:t>lebih</w:t>
          </w:r>
          <w:proofErr w:type="spellEnd"/>
          <w:r w:rsidR="006243D9" w:rsidRPr="00745275">
            <w:rPr>
              <w:rFonts w:ascii="Times New Roman" w:hAnsi="Times New Roman" w:cs="Times New Roman"/>
            </w:rPr>
            <w:t xml:space="preserve"> </w:t>
          </w:r>
          <w:proofErr w:type="spellStart"/>
          <w:r w:rsidR="006243D9" w:rsidRPr="00745275">
            <w:rPr>
              <w:rFonts w:ascii="Times New Roman" w:hAnsi="Times New Roman" w:cs="Times New Roman"/>
            </w:rPr>
            <w:t>maju</w:t>
          </w:r>
          <w:proofErr w:type="spellEnd"/>
          <w:r w:rsidR="006243D9" w:rsidRPr="00745275">
            <w:rPr>
              <w:rFonts w:ascii="Times New Roman" w:hAnsi="Times New Roman" w:cs="Times New Roman"/>
            </w:rPr>
            <w:t xml:space="preserve"> dan </w:t>
          </w:r>
          <w:proofErr w:type="spellStart"/>
          <w:r w:rsidR="006243D9" w:rsidRPr="00745275">
            <w:rPr>
              <w:rFonts w:ascii="Times New Roman" w:hAnsi="Times New Roman" w:cs="Times New Roman"/>
            </w:rPr>
            <w:t>lebih</w:t>
          </w:r>
          <w:proofErr w:type="spellEnd"/>
          <w:r w:rsidR="006243D9" w:rsidRPr="00745275">
            <w:rPr>
              <w:rFonts w:ascii="Times New Roman" w:hAnsi="Times New Roman" w:cs="Times New Roman"/>
            </w:rPr>
            <w:t xml:space="preserve"> </w:t>
          </w:r>
          <w:proofErr w:type="spellStart"/>
          <w:r w:rsidR="006243D9" w:rsidRPr="00745275">
            <w:rPr>
              <w:rFonts w:ascii="Times New Roman" w:hAnsi="Times New Roman" w:cs="Times New Roman"/>
            </w:rPr>
            <w:t>banyak</w:t>
          </w:r>
          <w:proofErr w:type="spellEnd"/>
          <w:r w:rsidR="006243D9" w:rsidRPr="00745275">
            <w:rPr>
              <w:rFonts w:ascii="Times New Roman" w:hAnsi="Times New Roman" w:cs="Times New Roman"/>
            </w:rPr>
            <w:t xml:space="preserve"> </w:t>
          </w:r>
          <w:proofErr w:type="spellStart"/>
          <w:r w:rsidR="006243D9" w:rsidRPr="00745275">
            <w:rPr>
              <w:rFonts w:ascii="Times New Roman" w:hAnsi="Times New Roman" w:cs="Times New Roman"/>
            </w:rPr>
            <w:t>inovasi</w:t>
          </w:r>
          <w:proofErr w:type="spellEnd"/>
          <w:r w:rsidR="006243D9" w:rsidRPr="00745275">
            <w:rPr>
              <w:rFonts w:ascii="Times New Roman" w:hAnsi="Times New Roman" w:cs="Times New Roman"/>
            </w:rPr>
            <w:t xml:space="preserve">. </w:t>
          </w:r>
        </w:sdtContent>
      </w:sdt>
    </w:p>
    <w:p w14:paraId="295FF5D5" w14:textId="77777777" w:rsidR="00A903D6" w:rsidRPr="00745275" w:rsidRDefault="00A903D6" w:rsidP="006243D9">
      <w:pPr>
        <w:spacing w:after="0" w:line="240" w:lineRule="auto"/>
        <w:ind w:left="360" w:firstLine="360"/>
        <w:jc w:val="both"/>
        <w:textAlignment w:val="baseline"/>
        <w:rPr>
          <w:rFonts w:ascii="Times New Roman" w:hAnsi="Times New Roman" w:cs="Times New Roman"/>
        </w:rPr>
      </w:pPr>
      <w:proofErr w:type="spellStart"/>
      <w:r w:rsidRPr="00745275">
        <w:rPr>
          <w:rFonts w:ascii="Times New Roman" w:hAnsi="Times New Roman" w:cs="Times New Roman"/>
        </w:rPr>
        <w:t>Inovasi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adalah</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penemuan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baru</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berbeda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dari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apa</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sudah</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ada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atau</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dikenal</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sebelumnya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Kolaborasi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antara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inovasi</w:t>
      </w:r>
      <w:proofErr w:type="spellEnd"/>
      <w:r w:rsidRPr="00745275">
        <w:rPr>
          <w:rFonts w:ascii="Times New Roman" w:hAnsi="Times New Roman" w:cs="Times New Roman"/>
        </w:rPr>
        <w:t xml:space="preserve"> dan </w:t>
      </w:r>
      <w:proofErr w:type="spellStart"/>
      <w:r w:rsidRPr="00745275">
        <w:rPr>
          <w:rFonts w:ascii="Times New Roman" w:hAnsi="Times New Roman" w:cs="Times New Roman"/>
        </w:rPr>
        <w:t>teknologi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dapat</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secara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signifikan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mendukung</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pencapaian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tujuan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pembelajaran</w:t>
      </w:r>
      <w:proofErr w:type="spellEnd"/>
      <w:r w:rsidRPr="00745275">
        <w:rPr>
          <w:rFonts w:ascii="Times New Roman" w:hAnsi="Times New Roman" w:cs="Times New Roman"/>
        </w:rPr>
        <w:t xml:space="preserve">. Salah </w:t>
      </w:r>
      <w:proofErr w:type="spellStart"/>
      <w:r w:rsidRPr="00745275">
        <w:rPr>
          <w:rFonts w:ascii="Times New Roman" w:hAnsi="Times New Roman" w:cs="Times New Roman"/>
        </w:rPr>
        <w:t>satu</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pendekatan</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dapat</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diterapkan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adalah</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penggunaan</w:t>
      </w:r>
      <w:proofErr w:type="spellEnd"/>
      <w:r w:rsidRPr="00745275">
        <w:rPr>
          <w:rFonts w:ascii="Times New Roman" w:hAnsi="Times New Roman" w:cs="Times New Roman"/>
        </w:rPr>
        <w:t xml:space="preserve"> </w:t>
      </w:r>
      <w:r w:rsidRPr="00745275">
        <w:rPr>
          <w:rFonts w:ascii="Times New Roman" w:hAnsi="Times New Roman" w:cs="Times New Roman"/>
          <w:i/>
          <w:iCs/>
        </w:rPr>
        <w:t>game</w:t>
      </w:r>
      <w:r w:rsidRPr="00745275">
        <w:rPr>
          <w:rFonts w:ascii="Times New Roman" w:hAnsi="Times New Roman" w:cs="Times New Roman"/>
        </w:rPr>
        <w:t xml:space="preserve"> </w:t>
      </w:r>
      <w:proofErr w:type="spellStart"/>
      <w:r w:rsidRPr="00745275">
        <w:rPr>
          <w:rFonts w:ascii="Times New Roman" w:hAnsi="Times New Roman" w:cs="Times New Roman"/>
        </w:rPr>
        <w:t>sebagai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metode</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pembelajaran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berbasis</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permainan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Omonayajo</w:t>
      </w:r>
      <w:proofErr w:type="spellEnd"/>
      <w:r w:rsidRPr="00745275">
        <w:rPr>
          <w:rFonts w:ascii="Times New Roman" w:hAnsi="Times New Roman" w:cs="Times New Roman"/>
        </w:rPr>
        <w:t xml:space="preserve"> et al., 2022). </w:t>
      </w:r>
      <w:proofErr w:type="spellStart"/>
      <w:r w:rsidRPr="00745275">
        <w:rPr>
          <w:rFonts w:ascii="Times New Roman" w:hAnsi="Times New Roman" w:cs="Times New Roman"/>
        </w:rPr>
        <w:t>Berbagai</w:t>
      </w:r>
      <w:proofErr w:type="spellEnd"/>
      <w:r w:rsidRPr="00745275">
        <w:rPr>
          <w:rFonts w:ascii="Times New Roman" w:hAnsi="Times New Roman" w:cs="Times New Roman"/>
        </w:rPr>
        <w:t xml:space="preserve"> media </w:t>
      </w:r>
      <w:proofErr w:type="spellStart"/>
      <w:r w:rsidRPr="00745275">
        <w:rPr>
          <w:rFonts w:ascii="Times New Roman" w:hAnsi="Times New Roman" w:cs="Times New Roman"/>
        </w:rPr>
        <w:t>dapat</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digunakan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dalam</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konteks</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ini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termasuk</w:t>
      </w:r>
      <w:proofErr w:type="spellEnd"/>
      <w:r w:rsidRPr="00745275">
        <w:rPr>
          <w:rFonts w:ascii="Times New Roman" w:hAnsi="Times New Roman" w:cs="Times New Roman"/>
        </w:rPr>
        <w:t xml:space="preserve"> game </w:t>
      </w:r>
      <w:proofErr w:type="spellStart"/>
      <w:r w:rsidRPr="00745275">
        <w:rPr>
          <w:rFonts w:ascii="Times New Roman" w:hAnsi="Times New Roman" w:cs="Times New Roman"/>
        </w:rPr>
        <w:t>edukasi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Prahastito</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dalam</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Restiana</w:t>
      </w:r>
      <w:proofErr w:type="spellEnd"/>
      <w:r w:rsidRPr="00745275">
        <w:rPr>
          <w:rFonts w:ascii="Times New Roman" w:hAnsi="Times New Roman" w:cs="Times New Roman"/>
        </w:rPr>
        <w:t xml:space="preserve">, 2017: 25) </w:t>
      </w:r>
      <w:proofErr w:type="spellStart"/>
      <w:r w:rsidRPr="00745275">
        <w:rPr>
          <w:rFonts w:ascii="Times New Roman" w:hAnsi="Times New Roman" w:cs="Times New Roman"/>
        </w:rPr>
        <w:t>menyatakan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bahwa</w:t>
      </w:r>
      <w:proofErr w:type="spellEnd"/>
      <w:r w:rsidRPr="00745275">
        <w:rPr>
          <w:rFonts w:ascii="Times New Roman" w:hAnsi="Times New Roman" w:cs="Times New Roman"/>
        </w:rPr>
        <w:t xml:space="preserve"> game </w:t>
      </w:r>
      <w:proofErr w:type="spellStart"/>
      <w:r w:rsidRPr="00745275">
        <w:rPr>
          <w:rFonts w:ascii="Times New Roman" w:hAnsi="Times New Roman" w:cs="Times New Roman"/>
        </w:rPr>
        <w:t>edukasi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adalah</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jenis</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permainan</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dirancang</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untuk</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meningkatkan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minat</w:t>
      </w:r>
      <w:proofErr w:type="spellEnd"/>
      <w:r w:rsidRPr="00745275">
        <w:rPr>
          <w:rFonts w:ascii="Times New Roman" w:hAnsi="Times New Roman" w:cs="Times New Roman"/>
        </w:rPr>
        <w:t xml:space="preserve"> dan </w:t>
      </w:r>
      <w:proofErr w:type="spellStart"/>
      <w:r w:rsidRPr="00745275">
        <w:rPr>
          <w:rFonts w:ascii="Times New Roman" w:hAnsi="Times New Roman" w:cs="Times New Roman"/>
        </w:rPr>
        <w:t>motivasi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belajar</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siswa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serta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membantu</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mereka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memahami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materi</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diajarkan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sehingga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permainan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ini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tidak</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hanya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berfungsi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sebagai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sarana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hiburan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Menurut</w:t>
      </w:r>
      <w:proofErr w:type="spellEnd"/>
      <w:r w:rsidRPr="00745275">
        <w:rPr>
          <w:rFonts w:ascii="Times New Roman" w:hAnsi="Times New Roman" w:cs="Times New Roman"/>
        </w:rPr>
        <w:t xml:space="preserve"> Asri (2018: 20), game </w:t>
      </w:r>
      <w:proofErr w:type="spellStart"/>
      <w:r w:rsidRPr="00745275">
        <w:rPr>
          <w:rFonts w:ascii="Times New Roman" w:hAnsi="Times New Roman" w:cs="Times New Roman"/>
        </w:rPr>
        <w:t>edukasi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adalah</w:t>
      </w:r>
      <w:proofErr w:type="spellEnd"/>
      <w:r w:rsidRPr="00745275">
        <w:rPr>
          <w:rFonts w:ascii="Times New Roman" w:hAnsi="Times New Roman" w:cs="Times New Roman"/>
        </w:rPr>
        <w:t xml:space="preserve"> media </w:t>
      </w:r>
      <w:proofErr w:type="spellStart"/>
      <w:r w:rsidRPr="00745275">
        <w:rPr>
          <w:rFonts w:ascii="Times New Roman" w:hAnsi="Times New Roman" w:cs="Times New Roman"/>
        </w:rPr>
        <w:t>pembelajaran</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dikemas</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dalam</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bentuk</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permainan</w:t>
      </w:r>
      <w:proofErr w:type="spellEnd"/>
      <w:r w:rsidRPr="00745275">
        <w:rPr>
          <w:rFonts w:ascii="Times New Roman" w:hAnsi="Times New Roman" w:cs="Times New Roman"/>
        </w:rPr>
        <w:t xml:space="preserve"> dan </w:t>
      </w:r>
      <w:proofErr w:type="spellStart"/>
      <w:r w:rsidRPr="00745275">
        <w:rPr>
          <w:rFonts w:ascii="Times New Roman" w:hAnsi="Times New Roman" w:cs="Times New Roman"/>
        </w:rPr>
        <w:t>berisi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materi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tertentu</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dirancang</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untuk</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mendukung</w:t>
      </w:r>
      <w:proofErr w:type="spellEnd"/>
      <w:r w:rsidRPr="00745275">
        <w:rPr>
          <w:rFonts w:ascii="Times New Roman" w:hAnsi="Times New Roman" w:cs="Times New Roman"/>
        </w:rPr>
        <w:t xml:space="preserve"> proses </w:t>
      </w:r>
      <w:proofErr w:type="spellStart"/>
      <w:r w:rsidRPr="00745275">
        <w:rPr>
          <w:rFonts w:ascii="Times New Roman" w:hAnsi="Times New Roman" w:cs="Times New Roman"/>
        </w:rPr>
        <w:t>pembelajaran</w:t>
      </w:r>
      <w:proofErr w:type="spellEnd"/>
      <w:r w:rsidRPr="00745275">
        <w:rPr>
          <w:rFonts w:ascii="Times New Roman" w:hAnsi="Times New Roman" w:cs="Times New Roman"/>
        </w:rPr>
        <w:t>.</w:t>
      </w:r>
      <w:r w:rsidRPr="00745275">
        <w:rPr>
          <w:rFonts w:ascii="Times New Roman" w:hAnsi="Times New Roman" w:cs="Times New Roman"/>
        </w:rPr>
        <w:t xml:space="preserve"> </w:t>
      </w:r>
    </w:p>
    <w:p w14:paraId="113743FB" w14:textId="77777777" w:rsidR="00A903D6" w:rsidRPr="00745275" w:rsidRDefault="00A903D6" w:rsidP="00A903D6">
      <w:pPr>
        <w:spacing w:after="0" w:line="240" w:lineRule="auto"/>
        <w:ind w:left="360" w:firstLine="360"/>
        <w:jc w:val="both"/>
        <w:textAlignment w:val="baseline"/>
        <w:rPr>
          <w:rFonts w:ascii="Times New Roman" w:hAnsi="Times New Roman" w:cs="Times New Roman"/>
        </w:rPr>
      </w:pPr>
      <w:proofErr w:type="spellStart"/>
      <w:r w:rsidRPr="00745275">
        <w:rPr>
          <w:rFonts w:ascii="Times New Roman" w:hAnsi="Times New Roman" w:cs="Times New Roman"/>
        </w:rPr>
        <w:t>Menurut</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Wawan</w:t>
      </w:r>
      <w:proofErr w:type="spellEnd"/>
      <w:r w:rsidRPr="00745275">
        <w:rPr>
          <w:rFonts w:ascii="Times New Roman" w:hAnsi="Times New Roman" w:cs="Times New Roman"/>
        </w:rPr>
        <w:t xml:space="preserve"> Setiawan (2017:1-9), di era digital </w:t>
      </w:r>
      <w:proofErr w:type="spellStart"/>
      <w:r w:rsidRPr="00745275">
        <w:rPr>
          <w:rFonts w:ascii="Times New Roman" w:hAnsi="Times New Roman" w:cs="Times New Roman"/>
        </w:rPr>
        <w:t>ini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teknologi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berkembang</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dengan</w:t>
      </w:r>
      <w:proofErr w:type="spellEnd"/>
      <w:r w:rsidRPr="00745275">
        <w:rPr>
          <w:rFonts w:ascii="Times New Roman" w:hAnsi="Times New Roman" w:cs="Times New Roman"/>
        </w:rPr>
        <w:t xml:space="preserve"> sangat </w:t>
      </w:r>
      <w:proofErr w:type="spellStart"/>
      <w:r w:rsidRPr="00745275">
        <w:rPr>
          <w:rFonts w:ascii="Times New Roman" w:hAnsi="Times New Roman" w:cs="Times New Roman"/>
        </w:rPr>
        <w:t>cepat</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terutama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dalam</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layanan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berbasis</w:t>
      </w:r>
      <w:proofErr w:type="spellEnd"/>
      <w:r w:rsidRPr="00745275">
        <w:rPr>
          <w:rFonts w:ascii="Times New Roman" w:hAnsi="Times New Roman" w:cs="Times New Roman"/>
        </w:rPr>
        <w:t xml:space="preserve"> web, yang </w:t>
      </w:r>
      <w:proofErr w:type="spellStart"/>
      <w:r w:rsidRPr="00745275">
        <w:rPr>
          <w:rFonts w:ascii="Times New Roman" w:hAnsi="Times New Roman" w:cs="Times New Roman"/>
        </w:rPr>
        <w:t>memberikan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dampak</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positif</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bagi</w:t>
      </w:r>
      <w:proofErr w:type="spellEnd"/>
      <w:r w:rsidRPr="00745275">
        <w:rPr>
          <w:rFonts w:ascii="Times New Roman" w:hAnsi="Times New Roman" w:cs="Times New Roman"/>
        </w:rPr>
        <w:t xml:space="preserve"> dunia </w:t>
      </w:r>
      <w:proofErr w:type="spellStart"/>
      <w:r w:rsidRPr="00745275">
        <w:rPr>
          <w:rFonts w:ascii="Times New Roman" w:hAnsi="Times New Roman" w:cs="Times New Roman"/>
        </w:rPr>
        <w:t>pendidikan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Contohnya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meliputi</w:t>
      </w:r>
      <w:proofErr w:type="spellEnd"/>
      <w:r w:rsidRPr="00745275">
        <w:rPr>
          <w:rFonts w:ascii="Times New Roman" w:hAnsi="Times New Roman" w:cs="Times New Roman"/>
        </w:rPr>
        <w:t xml:space="preserve"> </w:t>
      </w:r>
      <w:r w:rsidRPr="00745275">
        <w:rPr>
          <w:rFonts w:ascii="Times New Roman" w:hAnsi="Times New Roman" w:cs="Times New Roman"/>
          <w:i/>
          <w:iCs/>
        </w:rPr>
        <w:t xml:space="preserve">Zoom, Google Form, Google Meet, Quizizz, </w:t>
      </w:r>
      <w:proofErr w:type="spellStart"/>
      <w:r w:rsidRPr="00745275">
        <w:rPr>
          <w:rFonts w:ascii="Times New Roman" w:hAnsi="Times New Roman" w:cs="Times New Roman"/>
          <w:i/>
          <w:iCs/>
        </w:rPr>
        <w:t>Wordwall</w:t>
      </w:r>
      <w:proofErr w:type="spellEnd"/>
      <w:r w:rsidRPr="00745275">
        <w:rPr>
          <w:rFonts w:ascii="Times New Roman" w:hAnsi="Times New Roman" w:cs="Times New Roman"/>
          <w:i/>
          <w:iCs/>
        </w:rPr>
        <w:t xml:space="preserve">, Kahoot, </w:t>
      </w:r>
      <w:proofErr w:type="spellStart"/>
      <w:r w:rsidRPr="00745275">
        <w:rPr>
          <w:rFonts w:ascii="Times New Roman" w:hAnsi="Times New Roman" w:cs="Times New Roman"/>
          <w:i/>
          <w:iCs/>
        </w:rPr>
        <w:t>Educandy</w:t>
      </w:r>
      <w:proofErr w:type="spellEnd"/>
      <w:r w:rsidRPr="00745275">
        <w:rPr>
          <w:rFonts w:ascii="Times New Roman" w:hAnsi="Times New Roman" w:cs="Times New Roman"/>
          <w:i/>
          <w:iCs/>
        </w:rPr>
        <w:t>, Padlet</w:t>
      </w:r>
      <w:r w:rsidRPr="00745275">
        <w:rPr>
          <w:rFonts w:ascii="Times New Roman" w:hAnsi="Times New Roman" w:cs="Times New Roman"/>
        </w:rPr>
        <w:t>, dan lain-lain</w:t>
      </w:r>
      <w:r w:rsidRPr="00745275">
        <w:rPr>
          <w:rFonts w:ascii="Times New Roman" w:hAnsi="Times New Roman" w:cs="Times New Roman"/>
        </w:rPr>
        <w:t xml:space="preserve">. </w:t>
      </w:r>
      <w:proofErr w:type="spellStart"/>
      <w:r w:rsidR="00203003" w:rsidRPr="00745275">
        <w:rPr>
          <w:rFonts w:ascii="Times New Roman" w:hAnsi="Times New Roman" w:cs="Times New Roman"/>
        </w:rPr>
        <w:t>Pemanfaatan</w:t>
      </w:r>
      <w:proofErr w:type="spellEnd"/>
      <w:r w:rsidR="00203003" w:rsidRPr="00745275">
        <w:rPr>
          <w:rFonts w:ascii="Times New Roman" w:hAnsi="Times New Roman" w:cs="Times New Roman"/>
        </w:rPr>
        <w:t xml:space="preserve"> media digital </w:t>
      </w:r>
      <w:proofErr w:type="spellStart"/>
      <w:r w:rsidR="00203003" w:rsidRPr="00745275">
        <w:rPr>
          <w:rFonts w:ascii="Times New Roman" w:hAnsi="Times New Roman" w:cs="Times New Roman"/>
        </w:rPr>
        <w:t>tersebut</w:t>
      </w:r>
      <w:proofErr w:type="spellEnd"/>
      <w:r w:rsidR="00203003" w:rsidRPr="00745275">
        <w:rPr>
          <w:rFonts w:ascii="Times New Roman" w:hAnsi="Times New Roman" w:cs="Times New Roman"/>
        </w:rPr>
        <w:t xml:space="preserve"> </w:t>
      </w:r>
      <w:proofErr w:type="spellStart"/>
      <w:r w:rsidR="00203003" w:rsidRPr="00745275">
        <w:rPr>
          <w:rFonts w:ascii="Times New Roman" w:hAnsi="Times New Roman" w:cs="Times New Roman"/>
        </w:rPr>
        <w:t>merupakan</w:t>
      </w:r>
      <w:proofErr w:type="spellEnd"/>
      <w:r w:rsidR="00203003" w:rsidRPr="00745275">
        <w:rPr>
          <w:rFonts w:ascii="Times New Roman" w:hAnsi="Times New Roman" w:cs="Times New Roman"/>
        </w:rPr>
        <w:t xml:space="preserve"> salah </w:t>
      </w:r>
      <w:proofErr w:type="spellStart"/>
      <w:r w:rsidR="00203003" w:rsidRPr="00745275">
        <w:rPr>
          <w:rFonts w:ascii="Times New Roman" w:hAnsi="Times New Roman" w:cs="Times New Roman"/>
        </w:rPr>
        <w:t>satu</w:t>
      </w:r>
      <w:proofErr w:type="spellEnd"/>
      <w:r w:rsidR="00203003" w:rsidRPr="00745275">
        <w:rPr>
          <w:rFonts w:ascii="Times New Roman" w:hAnsi="Times New Roman" w:cs="Times New Roman"/>
        </w:rPr>
        <w:t xml:space="preserve"> </w:t>
      </w:r>
      <w:proofErr w:type="spellStart"/>
      <w:r w:rsidR="00203003" w:rsidRPr="00745275">
        <w:rPr>
          <w:rFonts w:ascii="Times New Roman" w:hAnsi="Times New Roman" w:cs="Times New Roman"/>
        </w:rPr>
        <w:t>upaya</w:t>
      </w:r>
      <w:proofErr w:type="spellEnd"/>
      <w:r w:rsidR="00203003" w:rsidRPr="00745275">
        <w:rPr>
          <w:rFonts w:ascii="Times New Roman" w:hAnsi="Times New Roman" w:cs="Times New Roman"/>
        </w:rPr>
        <w:t xml:space="preserve"> </w:t>
      </w:r>
      <w:proofErr w:type="spellStart"/>
      <w:r w:rsidR="00203003" w:rsidRPr="00745275">
        <w:rPr>
          <w:rFonts w:ascii="Times New Roman" w:hAnsi="Times New Roman" w:cs="Times New Roman"/>
        </w:rPr>
        <w:t>melakukan</w:t>
      </w:r>
      <w:proofErr w:type="spellEnd"/>
      <w:r w:rsidR="00203003" w:rsidRPr="00745275">
        <w:rPr>
          <w:rFonts w:ascii="Times New Roman" w:hAnsi="Times New Roman" w:cs="Times New Roman"/>
        </w:rPr>
        <w:t xml:space="preserve"> </w:t>
      </w:r>
      <w:proofErr w:type="spellStart"/>
      <w:r w:rsidR="00203003" w:rsidRPr="00745275">
        <w:rPr>
          <w:rFonts w:ascii="Times New Roman" w:hAnsi="Times New Roman" w:cs="Times New Roman"/>
        </w:rPr>
        <w:t>pendekatan</w:t>
      </w:r>
      <w:proofErr w:type="spellEnd"/>
      <w:r w:rsidR="00203003" w:rsidRPr="00745275">
        <w:rPr>
          <w:rFonts w:ascii="Times New Roman" w:hAnsi="Times New Roman" w:cs="Times New Roman"/>
        </w:rPr>
        <w:t xml:space="preserve"> </w:t>
      </w:r>
      <w:proofErr w:type="spellStart"/>
      <w:r w:rsidR="00203003" w:rsidRPr="00745275">
        <w:rPr>
          <w:rFonts w:ascii="Times New Roman" w:hAnsi="Times New Roman" w:cs="Times New Roman"/>
        </w:rPr>
        <w:t>literasi</w:t>
      </w:r>
      <w:proofErr w:type="spellEnd"/>
      <w:r w:rsidR="00203003" w:rsidRPr="00745275">
        <w:rPr>
          <w:rFonts w:ascii="Times New Roman" w:hAnsi="Times New Roman" w:cs="Times New Roman"/>
        </w:rPr>
        <w:t xml:space="preserve"> digital </w:t>
      </w:r>
      <w:proofErr w:type="spellStart"/>
      <w:r w:rsidR="00203003" w:rsidRPr="00745275">
        <w:rPr>
          <w:rFonts w:ascii="Times New Roman" w:hAnsi="Times New Roman" w:cs="Times New Roman"/>
        </w:rPr>
        <w:t>kepada</w:t>
      </w:r>
      <w:proofErr w:type="spellEnd"/>
      <w:r w:rsidR="00203003" w:rsidRPr="00745275">
        <w:rPr>
          <w:rFonts w:ascii="Times New Roman" w:hAnsi="Times New Roman" w:cs="Times New Roman"/>
        </w:rPr>
        <w:t xml:space="preserve"> </w:t>
      </w:r>
      <w:proofErr w:type="spellStart"/>
      <w:r w:rsidR="00203003" w:rsidRPr="00745275">
        <w:rPr>
          <w:rFonts w:ascii="Times New Roman" w:hAnsi="Times New Roman" w:cs="Times New Roman"/>
        </w:rPr>
        <w:t>peserta</w:t>
      </w:r>
      <w:proofErr w:type="spellEnd"/>
      <w:r w:rsidR="00203003" w:rsidRPr="00745275">
        <w:rPr>
          <w:rFonts w:ascii="Times New Roman" w:hAnsi="Times New Roman" w:cs="Times New Roman"/>
        </w:rPr>
        <w:t xml:space="preserve"> </w:t>
      </w:r>
      <w:proofErr w:type="spellStart"/>
      <w:r w:rsidR="00203003" w:rsidRPr="00745275">
        <w:rPr>
          <w:rFonts w:ascii="Times New Roman" w:hAnsi="Times New Roman" w:cs="Times New Roman"/>
        </w:rPr>
        <w:t>didik</w:t>
      </w:r>
      <w:proofErr w:type="spellEnd"/>
      <w:r w:rsidR="00203003" w:rsidRPr="00745275">
        <w:rPr>
          <w:rFonts w:ascii="Times New Roman" w:hAnsi="Times New Roman" w:cs="Times New Roman"/>
        </w:rPr>
        <w:t>.</w:t>
      </w:r>
      <w:r w:rsidRPr="00745275">
        <w:rPr>
          <w:rFonts w:ascii="Times New Roman" w:hAnsi="Times New Roman" w:cs="Times New Roman"/>
        </w:rPr>
        <w:t xml:space="preserve"> </w:t>
      </w:r>
      <w:r w:rsidRPr="00745275">
        <w:rPr>
          <w:rFonts w:ascii="Times New Roman" w:hAnsi="Times New Roman" w:cs="Times New Roman"/>
        </w:rPr>
        <w:t xml:space="preserve">Paul </w:t>
      </w:r>
      <w:proofErr w:type="spellStart"/>
      <w:r w:rsidRPr="00745275">
        <w:rPr>
          <w:rFonts w:ascii="Times New Roman" w:hAnsi="Times New Roman" w:cs="Times New Roman"/>
        </w:rPr>
        <w:t>Gilster</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dalam</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bukunya</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berjudul</w:t>
      </w:r>
      <w:proofErr w:type="spellEnd"/>
      <w:r w:rsidRPr="00745275">
        <w:rPr>
          <w:rFonts w:ascii="Times New Roman" w:hAnsi="Times New Roman" w:cs="Times New Roman"/>
        </w:rPr>
        <w:t xml:space="preserve"> </w:t>
      </w:r>
      <w:r w:rsidRPr="00745275">
        <w:rPr>
          <w:rStyle w:val="Emphasis"/>
          <w:rFonts w:ascii="Times New Roman" w:hAnsi="Times New Roman" w:cs="Times New Roman"/>
        </w:rPr>
        <w:t>Digital Literacy</w:t>
      </w:r>
      <w:r w:rsidRPr="00745275">
        <w:rPr>
          <w:rFonts w:ascii="Times New Roman" w:hAnsi="Times New Roman" w:cs="Times New Roman"/>
        </w:rPr>
        <w:t xml:space="preserve"> (Nasrullah </w:t>
      </w:r>
      <w:proofErr w:type="spellStart"/>
      <w:r w:rsidRPr="00745275">
        <w:rPr>
          <w:rFonts w:ascii="Times New Roman" w:hAnsi="Times New Roman" w:cs="Times New Roman"/>
        </w:rPr>
        <w:t>dkk</w:t>
      </w:r>
      <w:proofErr w:type="spellEnd"/>
      <w:r w:rsidRPr="00745275">
        <w:rPr>
          <w:rFonts w:ascii="Times New Roman" w:hAnsi="Times New Roman" w:cs="Times New Roman"/>
        </w:rPr>
        <w:t xml:space="preserve">., 2017) </w:t>
      </w:r>
      <w:proofErr w:type="spellStart"/>
      <w:r w:rsidRPr="00745275">
        <w:rPr>
          <w:rFonts w:ascii="Times New Roman" w:hAnsi="Times New Roman" w:cs="Times New Roman"/>
        </w:rPr>
        <w:t>mendefinisikan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literasi</w:t>
      </w:r>
      <w:proofErr w:type="spellEnd"/>
      <w:r w:rsidRPr="00745275">
        <w:rPr>
          <w:rFonts w:ascii="Times New Roman" w:hAnsi="Times New Roman" w:cs="Times New Roman"/>
        </w:rPr>
        <w:t xml:space="preserve"> digital </w:t>
      </w:r>
      <w:proofErr w:type="spellStart"/>
      <w:r w:rsidRPr="00745275">
        <w:rPr>
          <w:rFonts w:ascii="Times New Roman" w:hAnsi="Times New Roman" w:cs="Times New Roman"/>
        </w:rPr>
        <w:t>sebagai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kemampuan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untuk</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memahami</w:t>
      </w:r>
      <w:proofErr w:type="spellEnd"/>
      <w:r w:rsidRPr="00745275">
        <w:rPr>
          <w:rFonts w:ascii="Times New Roman" w:hAnsi="Times New Roman" w:cs="Times New Roman"/>
        </w:rPr>
        <w:t xml:space="preserve"> dan </w:t>
      </w:r>
      <w:proofErr w:type="spellStart"/>
      <w:r w:rsidRPr="00745275">
        <w:rPr>
          <w:rFonts w:ascii="Times New Roman" w:hAnsi="Times New Roman" w:cs="Times New Roman"/>
        </w:rPr>
        <w:t>memanfaatkan</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informasi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dalam</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berbagai</w:t>
      </w:r>
      <w:proofErr w:type="spellEnd"/>
      <w:r w:rsidRPr="00745275">
        <w:rPr>
          <w:rFonts w:ascii="Times New Roman" w:hAnsi="Times New Roman" w:cs="Times New Roman"/>
        </w:rPr>
        <w:t xml:space="preserve"> format </w:t>
      </w:r>
      <w:proofErr w:type="spellStart"/>
      <w:r w:rsidRPr="00745275">
        <w:rPr>
          <w:rFonts w:ascii="Times New Roman" w:hAnsi="Times New Roman" w:cs="Times New Roman"/>
        </w:rPr>
        <w:t>dari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beragam</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sumber</w:t>
      </w:r>
      <w:proofErr w:type="spellEnd"/>
      <w:r w:rsidRPr="00745275">
        <w:rPr>
          <w:rFonts w:ascii="Times New Roman" w:hAnsi="Times New Roman" w:cs="Times New Roman"/>
        </w:rPr>
        <w:t xml:space="preserve"> yang </w:t>
      </w:r>
      <w:proofErr w:type="spellStart"/>
      <w:r w:rsidRPr="00745275">
        <w:rPr>
          <w:rFonts w:ascii="Times New Roman" w:hAnsi="Times New Roman" w:cs="Times New Roman"/>
        </w:rPr>
        <w:t>luas</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yng</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dapat</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diakses</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melalui</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perangkat</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komputer</w:t>
      </w:r>
      <w:proofErr w:type="spellEnd"/>
      <w:r w:rsidRPr="00745275">
        <w:rPr>
          <w:rFonts w:ascii="Times New Roman" w:hAnsi="Times New Roman" w:cs="Times New Roman"/>
        </w:rPr>
        <w:t>.</w:t>
      </w:r>
      <w:r w:rsidR="006243D9" w:rsidRPr="00745275">
        <w:rPr>
          <w:rFonts w:ascii="Times New Roman" w:hAnsi="Times New Roman" w:cs="Times New Roman"/>
        </w:rPr>
        <w:t xml:space="preserve"> </w:t>
      </w:r>
      <w:r w:rsidR="00203003" w:rsidRPr="00745275">
        <w:rPr>
          <w:rFonts w:ascii="Times New Roman" w:hAnsi="Times New Roman" w:cs="Times New Roman"/>
        </w:rPr>
        <w:t xml:space="preserve"> </w:t>
      </w:r>
    </w:p>
    <w:p w14:paraId="6FD29BBB" w14:textId="77777777" w:rsidR="00A903D6" w:rsidRDefault="00A903D6" w:rsidP="00A903D6">
      <w:pPr>
        <w:spacing w:after="0" w:line="240" w:lineRule="auto"/>
        <w:ind w:left="360" w:firstLine="360"/>
        <w:jc w:val="both"/>
        <w:textAlignment w:val="baseline"/>
        <w:rPr>
          <w:rFonts w:ascii="Times New Roman" w:hAnsi="Times New Roman" w:cs="Times New Roman"/>
        </w:rPr>
      </w:pPr>
      <w:proofErr w:type="spellStart"/>
      <w:r w:rsidRPr="00745275">
        <w:rPr>
          <w:rFonts w:ascii="Times New Roman" w:hAnsi="Times New Roman" w:cs="Times New Roman"/>
        </w:rPr>
        <w:t>Selanjutnya</w:t>
      </w:r>
      <w:proofErr w:type="spellEnd"/>
      <w:r w:rsidRPr="00745275">
        <w:rPr>
          <w:rFonts w:ascii="Times New Roman" w:hAnsi="Times New Roman" w:cs="Times New Roman"/>
        </w:rPr>
        <w:t xml:space="preserve"> </w:t>
      </w:r>
      <w:proofErr w:type="spellStart"/>
      <w:r w:rsidRPr="00745275">
        <w:rPr>
          <w:rFonts w:ascii="Times New Roman" w:hAnsi="Times New Roman" w:cs="Times New Roman"/>
        </w:rPr>
        <w:t>menurut</w:t>
      </w:r>
      <w:proofErr w:type="spellEnd"/>
      <w:r w:rsidRPr="00745275">
        <w:rPr>
          <w:rFonts w:ascii="Times New Roman" w:hAnsi="Times New Roman" w:cs="Times New Roman"/>
        </w:rPr>
        <w:t xml:space="preserve"> </w:t>
      </w:r>
      <w:r w:rsidRPr="00A903D6">
        <w:rPr>
          <w:rFonts w:ascii="Times New Roman" w:eastAsia="Times New Roman" w:hAnsi="Times New Roman" w:cs="Times New Roman"/>
          <w:sz w:val="24"/>
          <w:szCs w:val="24"/>
          <w:lang w:eastAsia="en-ID"/>
        </w:rPr>
        <w:t xml:space="preserve">Themes (2013) </w:t>
      </w:r>
      <w:proofErr w:type="spellStart"/>
      <w:r w:rsidRPr="00A903D6">
        <w:rPr>
          <w:rFonts w:ascii="Times New Roman" w:eastAsia="Times New Roman" w:hAnsi="Times New Roman" w:cs="Times New Roman"/>
          <w:sz w:val="24"/>
          <w:szCs w:val="24"/>
          <w:lang w:eastAsia="en-ID"/>
        </w:rPr>
        <w:t>menyatakan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bahwa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literasi</w:t>
      </w:r>
      <w:proofErr w:type="spellEnd"/>
      <w:r w:rsidRPr="00A903D6">
        <w:rPr>
          <w:rFonts w:ascii="Times New Roman" w:eastAsia="Times New Roman" w:hAnsi="Times New Roman" w:cs="Times New Roman"/>
          <w:sz w:val="24"/>
          <w:szCs w:val="24"/>
          <w:lang w:eastAsia="en-ID"/>
        </w:rPr>
        <w:t xml:space="preserve"> digital </w:t>
      </w:r>
      <w:proofErr w:type="spellStart"/>
      <w:r w:rsidRPr="00A903D6">
        <w:rPr>
          <w:rFonts w:ascii="Times New Roman" w:eastAsia="Times New Roman" w:hAnsi="Times New Roman" w:cs="Times New Roman"/>
          <w:sz w:val="24"/>
          <w:szCs w:val="24"/>
          <w:lang w:eastAsia="en-ID"/>
        </w:rPr>
        <w:t>adalah</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kemampuan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untuk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menciptakan</w:t>
      </w:r>
      <w:proofErr w:type="spellEnd"/>
      <w:r w:rsidRPr="00A903D6">
        <w:rPr>
          <w:rFonts w:ascii="Times New Roman" w:eastAsia="Times New Roman" w:hAnsi="Times New Roman" w:cs="Times New Roman"/>
          <w:sz w:val="24"/>
          <w:szCs w:val="24"/>
          <w:lang w:eastAsia="en-ID"/>
        </w:rPr>
        <w:t xml:space="preserve"> dan </w:t>
      </w:r>
      <w:proofErr w:type="spellStart"/>
      <w:r w:rsidRPr="00A903D6">
        <w:rPr>
          <w:rFonts w:ascii="Times New Roman" w:eastAsia="Times New Roman" w:hAnsi="Times New Roman" w:cs="Times New Roman"/>
          <w:sz w:val="24"/>
          <w:szCs w:val="24"/>
          <w:lang w:eastAsia="en-ID"/>
        </w:rPr>
        <w:t>berbagi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dalam</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berbagai</w:t>
      </w:r>
      <w:proofErr w:type="spellEnd"/>
      <w:r w:rsidRPr="00A903D6">
        <w:rPr>
          <w:rFonts w:ascii="Times New Roman" w:eastAsia="Times New Roman" w:hAnsi="Times New Roman" w:cs="Times New Roman"/>
          <w:sz w:val="24"/>
          <w:szCs w:val="24"/>
          <w:lang w:eastAsia="en-ID"/>
        </w:rPr>
        <w:t xml:space="preserve"> mode dan </w:t>
      </w:r>
      <w:proofErr w:type="spellStart"/>
      <w:r w:rsidRPr="00A903D6">
        <w:rPr>
          <w:rFonts w:ascii="Times New Roman" w:eastAsia="Times New Roman" w:hAnsi="Times New Roman" w:cs="Times New Roman"/>
          <w:sz w:val="24"/>
          <w:szCs w:val="24"/>
          <w:lang w:eastAsia="en-ID"/>
        </w:rPr>
        <w:t>bentuk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untuk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membuat</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berkolaborasi</w:t>
      </w:r>
      <w:proofErr w:type="spellEnd"/>
      <w:r w:rsidRPr="00A903D6">
        <w:rPr>
          <w:rFonts w:ascii="Times New Roman" w:eastAsia="Times New Roman" w:hAnsi="Times New Roman" w:cs="Times New Roman"/>
          <w:sz w:val="24"/>
          <w:szCs w:val="24"/>
          <w:lang w:eastAsia="en-ID"/>
        </w:rPr>
        <w:t xml:space="preserve">, dan </w:t>
      </w:r>
      <w:proofErr w:type="spellStart"/>
      <w:r w:rsidRPr="00A903D6">
        <w:rPr>
          <w:rFonts w:ascii="Times New Roman" w:eastAsia="Times New Roman" w:hAnsi="Times New Roman" w:cs="Times New Roman"/>
          <w:sz w:val="24"/>
          <w:szCs w:val="24"/>
          <w:lang w:eastAsia="en-ID"/>
        </w:rPr>
        <w:t>berkomunikasi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dengan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lebih</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efektif</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serta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memahami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cara</w:t>
      </w:r>
      <w:proofErr w:type="spellEnd"/>
      <w:r w:rsidRPr="00A903D6">
        <w:rPr>
          <w:rFonts w:ascii="Times New Roman" w:eastAsia="Times New Roman" w:hAnsi="Times New Roman" w:cs="Times New Roman"/>
          <w:sz w:val="24"/>
          <w:szCs w:val="24"/>
          <w:lang w:eastAsia="en-ID"/>
        </w:rPr>
        <w:t xml:space="preserve"> dan </w:t>
      </w:r>
      <w:proofErr w:type="spellStart"/>
      <w:r w:rsidRPr="00A903D6">
        <w:rPr>
          <w:rFonts w:ascii="Times New Roman" w:eastAsia="Times New Roman" w:hAnsi="Times New Roman" w:cs="Times New Roman"/>
          <w:sz w:val="24"/>
          <w:szCs w:val="24"/>
          <w:lang w:eastAsia="en-ID"/>
        </w:rPr>
        <w:t>waktu</w:t>
      </w:r>
      <w:proofErr w:type="spellEnd"/>
      <w:r w:rsidRPr="00A903D6">
        <w:rPr>
          <w:rFonts w:ascii="Times New Roman" w:eastAsia="Times New Roman" w:hAnsi="Times New Roman" w:cs="Times New Roman"/>
          <w:sz w:val="24"/>
          <w:szCs w:val="24"/>
          <w:lang w:eastAsia="en-ID"/>
        </w:rPr>
        <w:t xml:space="preserve"> yang </w:t>
      </w:r>
      <w:proofErr w:type="spellStart"/>
      <w:r w:rsidRPr="00A903D6">
        <w:rPr>
          <w:rFonts w:ascii="Times New Roman" w:eastAsia="Times New Roman" w:hAnsi="Times New Roman" w:cs="Times New Roman"/>
          <w:sz w:val="24"/>
          <w:szCs w:val="24"/>
          <w:lang w:eastAsia="en-ID"/>
        </w:rPr>
        <w:t>tepat</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untuk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menggunakan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teknologi</w:t>
      </w:r>
      <w:proofErr w:type="spellEnd"/>
      <w:r w:rsidRPr="00A903D6">
        <w:rPr>
          <w:rFonts w:ascii="Times New Roman" w:eastAsia="Times New Roman" w:hAnsi="Times New Roman" w:cs="Times New Roman"/>
          <w:sz w:val="24"/>
          <w:szCs w:val="24"/>
          <w:lang w:eastAsia="en-ID"/>
        </w:rPr>
        <w:t xml:space="preserve"> digital </w:t>
      </w:r>
      <w:proofErr w:type="spellStart"/>
      <w:r w:rsidRPr="00A903D6">
        <w:rPr>
          <w:rFonts w:ascii="Times New Roman" w:eastAsia="Times New Roman" w:hAnsi="Times New Roman" w:cs="Times New Roman"/>
          <w:sz w:val="24"/>
          <w:szCs w:val="24"/>
          <w:lang w:eastAsia="en-ID"/>
        </w:rPr>
        <w:t>dalam</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mendukung</w:t>
      </w:r>
      <w:proofErr w:type="spellEnd"/>
      <w:r w:rsidRPr="00A903D6">
        <w:rPr>
          <w:rFonts w:ascii="Times New Roman" w:eastAsia="Times New Roman" w:hAnsi="Times New Roman" w:cs="Times New Roman"/>
          <w:sz w:val="24"/>
          <w:szCs w:val="24"/>
          <w:lang w:eastAsia="en-ID"/>
        </w:rPr>
        <w:t xml:space="preserve"> proses </w:t>
      </w:r>
      <w:proofErr w:type="spellStart"/>
      <w:r w:rsidRPr="00A903D6">
        <w:rPr>
          <w:rFonts w:ascii="Times New Roman" w:eastAsia="Times New Roman" w:hAnsi="Times New Roman" w:cs="Times New Roman"/>
          <w:sz w:val="24"/>
          <w:szCs w:val="24"/>
          <w:lang w:eastAsia="en-ID"/>
        </w:rPr>
        <w:t>tersebut</w:t>
      </w:r>
      <w:proofErr w:type="spellEnd"/>
      <w:r w:rsidRPr="00A903D6">
        <w:rPr>
          <w:rFonts w:ascii="Times New Roman" w:eastAsia="Times New Roman" w:hAnsi="Times New Roman" w:cs="Times New Roman"/>
          <w:sz w:val="24"/>
          <w:szCs w:val="24"/>
          <w:lang w:eastAsia="en-ID"/>
        </w:rPr>
        <w:t xml:space="preserve">. Oleh </w:t>
      </w:r>
      <w:proofErr w:type="spellStart"/>
      <w:r w:rsidRPr="00A903D6">
        <w:rPr>
          <w:rFonts w:ascii="Times New Roman" w:eastAsia="Times New Roman" w:hAnsi="Times New Roman" w:cs="Times New Roman"/>
          <w:sz w:val="24"/>
          <w:szCs w:val="24"/>
          <w:lang w:eastAsia="en-ID"/>
        </w:rPr>
        <w:t>karena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itu</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literasi</w:t>
      </w:r>
      <w:proofErr w:type="spellEnd"/>
      <w:r w:rsidRPr="00A903D6">
        <w:rPr>
          <w:rFonts w:ascii="Times New Roman" w:eastAsia="Times New Roman" w:hAnsi="Times New Roman" w:cs="Times New Roman"/>
          <w:sz w:val="24"/>
          <w:szCs w:val="24"/>
          <w:lang w:eastAsia="en-ID"/>
        </w:rPr>
        <w:t xml:space="preserve"> digital </w:t>
      </w:r>
      <w:proofErr w:type="spellStart"/>
      <w:r w:rsidRPr="00A903D6">
        <w:rPr>
          <w:rFonts w:ascii="Times New Roman" w:eastAsia="Times New Roman" w:hAnsi="Times New Roman" w:cs="Times New Roman"/>
          <w:sz w:val="24"/>
          <w:szCs w:val="24"/>
          <w:lang w:eastAsia="en-ID"/>
        </w:rPr>
        <w:t>tidak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hanya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mencakup</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keterampilan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operasional</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dalam</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menggunakan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berbagai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perangkat</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teknologi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informasi</w:t>
      </w:r>
      <w:proofErr w:type="spellEnd"/>
      <w:r w:rsidRPr="00A903D6">
        <w:rPr>
          <w:rFonts w:ascii="Times New Roman" w:eastAsia="Times New Roman" w:hAnsi="Times New Roman" w:cs="Times New Roman"/>
          <w:sz w:val="24"/>
          <w:szCs w:val="24"/>
          <w:lang w:eastAsia="en-ID"/>
        </w:rPr>
        <w:t xml:space="preserve"> dan </w:t>
      </w:r>
      <w:proofErr w:type="spellStart"/>
      <w:r w:rsidRPr="00A903D6">
        <w:rPr>
          <w:rFonts w:ascii="Times New Roman" w:eastAsia="Times New Roman" w:hAnsi="Times New Roman" w:cs="Times New Roman"/>
          <w:sz w:val="24"/>
          <w:szCs w:val="24"/>
          <w:lang w:eastAsia="en-ID"/>
        </w:rPr>
        <w:t>komunikasi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baik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perangkat</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keras</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maupun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perangkat</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lunak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tetapi</w:t>
      </w:r>
      <w:proofErr w:type="spellEnd"/>
      <w:r w:rsidRPr="00A903D6">
        <w:rPr>
          <w:rFonts w:ascii="Times New Roman" w:eastAsia="Times New Roman" w:hAnsi="Times New Roman" w:cs="Times New Roman"/>
          <w:sz w:val="24"/>
          <w:szCs w:val="24"/>
          <w:lang w:eastAsia="en-ID"/>
        </w:rPr>
        <w:t xml:space="preserve"> juga </w:t>
      </w:r>
      <w:proofErr w:type="spellStart"/>
      <w:r w:rsidRPr="00A903D6">
        <w:rPr>
          <w:rFonts w:ascii="Times New Roman" w:eastAsia="Times New Roman" w:hAnsi="Times New Roman" w:cs="Times New Roman"/>
          <w:sz w:val="24"/>
          <w:szCs w:val="24"/>
          <w:lang w:eastAsia="en-ID"/>
        </w:rPr>
        <w:t>melibatkan</w:t>
      </w:r>
      <w:proofErr w:type="spellEnd"/>
      <w:r w:rsidRPr="00A903D6">
        <w:rPr>
          <w:rFonts w:ascii="Times New Roman" w:eastAsia="Times New Roman" w:hAnsi="Times New Roman" w:cs="Times New Roman"/>
          <w:sz w:val="24"/>
          <w:szCs w:val="24"/>
          <w:lang w:eastAsia="en-ID"/>
        </w:rPr>
        <w:t xml:space="preserve"> proses "</w:t>
      </w:r>
      <w:proofErr w:type="spellStart"/>
      <w:r w:rsidRPr="00A903D6">
        <w:rPr>
          <w:rFonts w:ascii="Times New Roman" w:eastAsia="Times New Roman" w:hAnsi="Times New Roman" w:cs="Times New Roman"/>
          <w:sz w:val="24"/>
          <w:szCs w:val="24"/>
          <w:lang w:eastAsia="en-ID"/>
        </w:rPr>
        <w:t>membaca</w:t>
      </w:r>
      <w:proofErr w:type="spellEnd"/>
      <w:r w:rsidRPr="00A903D6">
        <w:rPr>
          <w:rFonts w:ascii="Times New Roman" w:eastAsia="Times New Roman" w:hAnsi="Times New Roman" w:cs="Times New Roman"/>
          <w:sz w:val="24"/>
          <w:szCs w:val="24"/>
          <w:lang w:eastAsia="en-ID"/>
        </w:rPr>
        <w:t>" dan "</w:t>
      </w:r>
      <w:proofErr w:type="spellStart"/>
      <w:r w:rsidRPr="00A903D6">
        <w:rPr>
          <w:rFonts w:ascii="Times New Roman" w:eastAsia="Times New Roman" w:hAnsi="Times New Roman" w:cs="Times New Roman"/>
          <w:sz w:val="24"/>
          <w:szCs w:val="24"/>
          <w:lang w:eastAsia="en-ID"/>
        </w:rPr>
        <w:t>memahami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konten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teknologi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serta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menciptakan</w:t>
      </w:r>
      <w:proofErr w:type="spellEnd"/>
      <w:r w:rsidRPr="00A903D6">
        <w:rPr>
          <w:rFonts w:ascii="Times New Roman" w:eastAsia="Times New Roman" w:hAnsi="Times New Roman" w:cs="Times New Roman"/>
          <w:sz w:val="24"/>
          <w:szCs w:val="24"/>
          <w:lang w:eastAsia="en-ID"/>
        </w:rPr>
        <w:t>" dan "</w:t>
      </w:r>
      <w:proofErr w:type="spellStart"/>
      <w:r w:rsidRPr="00A903D6">
        <w:rPr>
          <w:rFonts w:ascii="Times New Roman" w:eastAsia="Times New Roman" w:hAnsi="Times New Roman" w:cs="Times New Roman"/>
          <w:sz w:val="24"/>
          <w:szCs w:val="24"/>
          <w:lang w:eastAsia="en-ID"/>
        </w:rPr>
        <w:t>menulis</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untuk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menghasilkan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pengetahuan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baru</w:t>
      </w:r>
      <w:proofErr w:type="spellEnd"/>
      <w:r w:rsidRPr="00A903D6">
        <w:rPr>
          <w:rFonts w:ascii="Times New Roman" w:eastAsia="Times New Roman" w:hAnsi="Times New Roman" w:cs="Times New Roman"/>
          <w:sz w:val="24"/>
          <w:szCs w:val="24"/>
          <w:lang w:eastAsia="en-ID"/>
        </w:rPr>
        <w:t>.</w:t>
      </w:r>
    </w:p>
    <w:p w14:paraId="1F8A561C" w14:textId="1276BA37" w:rsidR="00A903D6" w:rsidRPr="00A903D6" w:rsidRDefault="00A903D6" w:rsidP="00A903D6">
      <w:pPr>
        <w:spacing w:after="0" w:line="240" w:lineRule="auto"/>
        <w:ind w:left="360" w:firstLine="360"/>
        <w:jc w:val="both"/>
        <w:textAlignment w:val="baseline"/>
        <w:rPr>
          <w:rFonts w:ascii="Times New Roman" w:hAnsi="Times New Roman" w:cs="Times New Roman"/>
        </w:rPr>
      </w:pPr>
      <w:proofErr w:type="spellStart"/>
      <w:r w:rsidRPr="00A903D6">
        <w:rPr>
          <w:rFonts w:ascii="Times New Roman" w:eastAsia="Times New Roman" w:hAnsi="Times New Roman" w:cs="Times New Roman"/>
          <w:sz w:val="24"/>
          <w:szCs w:val="24"/>
          <w:lang w:eastAsia="en-ID"/>
        </w:rPr>
        <w:t>Pembelajaran</w:t>
      </w:r>
      <w:proofErr w:type="spellEnd"/>
      <w:r w:rsidRPr="00A903D6">
        <w:rPr>
          <w:rFonts w:ascii="Times New Roman" w:eastAsia="Times New Roman" w:hAnsi="Times New Roman" w:cs="Times New Roman"/>
          <w:sz w:val="24"/>
          <w:szCs w:val="24"/>
          <w:lang w:eastAsia="en-ID"/>
        </w:rPr>
        <w:t xml:space="preserve"> digital </w:t>
      </w:r>
      <w:proofErr w:type="spellStart"/>
      <w:r w:rsidRPr="00A903D6">
        <w:rPr>
          <w:rFonts w:ascii="Times New Roman" w:eastAsia="Times New Roman" w:hAnsi="Times New Roman" w:cs="Times New Roman"/>
          <w:sz w:val="24"/>
          <w:szCs w:val="24"/>
          <w:lang w:eastAsia="en-ID"/>
        </w:rPr>
        <w:t>merupakan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metode</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pembelajaran</w:t>
      </w:r>
      <w:proofErr w:type="spellEnd"/>
      <w:r w:rsidRPr="00A903D6">
        <w:rPr>
          <w:rFonts w:ascii="Times New Roman" w:eastAsia="Times New Roman" w:hAnsi="Times New Roman" w:cs="Times New Roman"/>
          <w:sz w:val="24"/>
          <w:szCs w:val="24"/>
          <w:lang w:eastAsia="en-ID"/>
        </w:rPr>
        <w:t xml:space="preserve"> yang </w:t>
      </w:r>
      <w:proofErr w:type="spellStart"/>
      <w:r w:rsidRPr="00A903D6">
        <w:rPr>
          <w:rFonts w:ascii="Times New Roman" w:eastAsia="Times New Roman" w:hAnsi="Times New Roman" w:cs="Times New Roman"/>
          <w:sz w:val="24"/>
          <w:szCs w:val="24"/>
          <w:lang w:eastAsia="en-ID"/>
        </w:rPr>
        <w:t>secara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efektif</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memanfaatkan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teknologi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untuk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meningkatkan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pengalaman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belajar</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siswa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Pendekatan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ini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menekankan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penyampaian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instruksi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berkualitas</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tinggi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akses</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ke</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konten</w:t>
      </w:r>
      <w:proofErr w:type="spellEnd"/>
      <w:r w:rsidRPr="00A903D6">
        <w:rPr>
          <w:rFonts w:ascii="Times New Roman" w:eastAsia="Times New Roman" w:hAnsi="Times New Roman" w:cs="Times New Roman"/>
          <w:sz w:val="24"/>
          <w:szCs w:val="24"/>
          <w:lang w:eastAsia="en-ID"/>
        </w:rPr>
        <w:t xml:space="preserve"> yang </w:t>
      </w:r>
      <w:proofErr w:type="spellStart"/>
      <w:r w:rsidRPr="00A903D6">
        <w:rPr>
          <w:rFonts w:ascii="Times New Roman" w:eastAsia="Times New Roman" w:hAnsi="Times New Roman" w:cs="Times New Roman"/>
          <w:sz w:val="24"/>
          <w:szCs w:val="24"/>
          <w:lang w:eastAsia="en-ID"/>
        </w:rPr>
        <w:t>menantang</w:t>
      </w:r>
      <w:proofErr w:type="spellEnd"/>
      <w:r w:rsidRPr="00A903D6">
        <w:rPr>
          <w:rFonts w:ascii="Times New Roman" w:eastAsia="Times New Roman" w:hAnsi="Times New Roman" w:cs="Times New Roman"/>
          <w:sz w:val="24"/>
          <w:szCs w:val="24"/>
          <w:lang w:eastAsia="en-ID"/>
        </w:rPr>
        <w:t xml:space="preserve"> dan </w:t>
      </w:r>
      <w:proofErr w:type="spellStart"/>
      <w:r w:rsidRPr="00A903D6">
        <w:rPr>
          <w:rFonts w:ascii="Times New Roman" w:eastAsia="Times New Roman" w:hAnsi="Times New Roman" w:cs="Times New Roman"/>
          <w:sz w:val="24"/>
          <w:szCs w:val="24"/>
          <w:lang w:eastAsia="en-ID"/>
        </w:rPr>
        <w:t>menarik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serta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pemberian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umpan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balik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melalui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penilaian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formatif</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Dengan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pembelajaran</w:t>
      </w:r>
      <w:proofErr w:type="spellEnd"/>
      <w:r w:rsidRPr="00A903D6">
        <w:rPr>
          <w:rFonts w:ascii="Times New Roman" w:eastAsia="Times New Roman" w:hAnsi="Times New Roman" w:cs="Times New Roman"/>
          <w:sz w:val="24"/>
          <w:szCs w:val="24"/>
          <w:lang w:eastAsia="en-ID"/>
        </w:rPr>
        <w:t xml:space="preserve"> digital, </w:t>
      </w:r>
      <w:proofErr w:type="spellStart"/>
      <w:r w:rsidRPr="00A903D6">
        <w:rPr>
          <w:rFonts w:ascii="Times New Roman" w:eastAsia="Times New Roman" w:hAnsi="Times New Roman" w:cs="Times New Roman"/>
          <w:sz w:val="24"/>
          <w:szCs w:val="24"/>
          <w:lang w:eastAsia="en-ID"/>
        </w:rPr>
        <w:t>siswa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memiliki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kesempatan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untuk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belajar</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secara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fleksibel</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kapan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saja</w:t>
      </w:r>
      <w:proofErr w:type="spellEnd"/>
      <w:r w:rsidRPr="00A903D6">
        <w:rPr>
          <w:rFonts w:ascii="Times New Roman" w:eastAsia="Times New Roman" w:hAnsi="Times New Roman" w:cs="Times New Roman"/>
          <w:sz w:val="24"/>
          <w:szCs w:val="24"/>
          <w:lang w:eastAsia="en-ID"/>
        </w:rPr>
        <w:t xml:space="preserve"> dan di mana </w:t>
      </w:r>
      <w:proofErr w:type="spellStart"/>
      <w:r w:rsidRPr="00A903D6">
        <w:rPr>
          <w:rFonts w:ascii="Times New Roman" w:eastAsia="Times New Roman" w:hAnsi="Times New Roman" w:cs="Times New Roman"/>
          <w:sz w:val="24"/>
          <w:szCs w:val="24"/>
          <w:lang w:eastAsia="en-ID"/>
        </w:rPr>
        <w:t>saja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serta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menerima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instruksi</w:t>
      </w:r>
      <w:proofErr w:type="spellEnd"/>
      <w:r w:rsidRPr="00A903D6">
        <w:rPr>
          <w:rFonts w:ascii="Times New Roman" w:eastAsia="Times New Roman" w:hAnsi="Times New Roman" w:cs="Times New Roman"/>
          <w:sz w:val="24"/>
          <w:szCs w:val="24"/>
          <w:lang w:eastAsia="en-ID"/>
        </w:rPr>
        <w:t xml:space="preserve"> yang </w:t>
      </w:r>
      <w:proofErr w:type="spellStart"/>
      <w:r w:rsidRPr="00A903D6">
        <w:rPr>
          <w:rFonts w:ascii="Times New Roman" w:eastAsia="Times New Roman" w:hAnsi="Times New Roman" w:cs="Times New Roman"/>
          <w:sz w:val="24"/>
          <w:szCs w:val="24"/>
          <w:lang w:eastAsia="en-ID"/>
        </w:rPr>
        <w:t>disesuaikan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untuk</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memastikan</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setiap</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siswa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dapat</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mencapai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potensi</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mereka</w:t>
      </w:r>
      <w:proofErr w:type="spellEnd"/>
      <w:r w:rsidRPr="00A903D6">
        <w:rPr>
          <w:rFonts w:ascii="Times New Roman" w:eastAsia="Times New Roman" w:hAnsi="Times New Roman" w:cs="Times New Roman"/>
          <w:sz w:val="24"/>
          <w:szCs w:val="24"/>
          <w:lang w:eastAsia="en-ID"/>
        </w:rPr>
        <w:t xml:space="preserve"> </w:t>
      </w:r>
      <w:proofErr w:type="spellStart"/>
      <w:r w:rsidRPr="00A903D6">
        <w:rPr>
          <w:rFonts w:ascii="Times New Roman" w:eastAsia="Times New Roman" w:hAnsi="Times New Roman" w:cs="Times New Roman"/>
          <w:sz w:val="24"/>
          <w:szCs w:val="24"/>
          <w:lang w:eastAsia="en-ID"/>
        </w:rPr>
        <w:t>sepenuhnya</w:t>
      </w:r>
      <w:proofErr w:type="spellEnd"/>
      <w:r w:rsidRPr="00A903D6">
        <w:rPr>
          <w:rFonts w:ascii="Times New Roman" w:eastAsia="Times New Roman" w:hAnsi="Times New Roman" w:cs="Times New Roman"/>
          <w:sz w:val="24"/>
          <w:szCs w:val="24"/>
          <w:lang w:eastAsia="en-ID"/>
        </w:rPr>
        <w:t>.</w:t>
      </w:r>
    </w:p>
    <w:p w14:paraId="728A3585" w14:textId="7A78FA9D" w:rsidR="00203003" w:rsidRPr="009D224F" w:rsidRDefault="00407C61" w:rsidP="00294577">
      <w:pPr>
        <w:spacing w:after="0" w:line="240" w:lineRule="auto"/>
        <w:ind w:left="360" w:firstLine="360"/>
        <w:jc w:val="both"/>
        <w:textAlignment w:val="baseline"/>
        <w:rPr>
          <w:rFonts w:ascii="Times New Roman" w:hAnsi="Times New Roman" w:cs="Times New Roman"/>
        </w:rPr>
      </w:pPr>
      <w:r w:rsidRPr="009D224F">
        <w:rPr>
          <w:rFonts w:ascii="Times New Roman" w:hAnsi="Times New Roman" w:cs="Times New Roman"/>
        </w:rPr>
        <w:t xml:space="preserve">Oleh </w:t>
      </w:r>
      <w:proofErr w:type="spellStart"/>
      <w:r w:rsidRPr="009D224F">
        <w:rPr>
          <w:rFonts w:ascii="Times New Roman" w:hAnsi="Times New Roman" w:cs="Times New Roman"/>
        </w:rPr>
        <w:t>karena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itu</w:t>
      </w:r>
      <w:proofErr w:type="spellEnd"/>
      <w:r w:rsidRPr="009D224F">
        <w:rPr>
          <w:rFonts w:ascii="Times New Roman" w:hAnsi="Times New Roman" w:cs="Times New Roman"/>
        </w:rPr>
        <w:t xml:space="preserve">, media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digital </w:t>
      </w:r>
      <w:proofErr w:type="spellStart"/>
      <w:r w:rsidRPr="009D224F">
        <w:rPr>
          <w:rFonts w:ascii="Times New Roman" w:hAnsi="Times New Roman" w:cs="Times New Roman"/>
        </w:rPr>
        <w:t>menjadi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hasil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positif</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dari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kemajuan</w:t>
      </w:r>
      <w:proofErr w:type="spellEnd"/>
      <w:r w:rsidRPr="009D224F">
        <w:rPr>
          <w:rFonts w:ascii="Times New Roman" w:hAnsi="Times New Roman" w:cs="Times New Roman"/>
        </w:rPr>
        <w:t xml:space="preserve"> media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di era digital. </w:t>
      </w:r>
      <w:proofErr w:type="spellStart"/>
      <w:r w:rsidRPr="009D224F">
        <w:rPr>
          <w:rFonts w:ascii="Times New Roman" w:hAnsi="Times New Roman" w:cs="Times New Roman"/>
        </w:rPr>
        <w:t>Asal-usul</w:t>
      </w:r>
      <w:proofErr w:type="spellEnd"/>
      <w:r w:rsidRPr="009D224F">
        <w:rPr>
          <w:rFonts w:ascii="Times New Roman" w:hAnsi="Times New Roman" w:cs="Times New Roman"/>
        </w:rPr>
        <w:t xml:space="preserve"> kata "media" </w:t>
      </w:r>
      <w:proofErr w:type="spellStart"/>
      <w:r w:rsidRPr="009D224F">
        <w:rPr>
          <w:rFonts w:ascii="Times New Roman" w:hAnsi="Times New Roman" w:cs="Times New Roman"/>
        </w:rPr>
        <w:t>berasal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dari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bahasa</w:t>
      </w:r>
      <w:proofErr w:type="spellEnd"/>
      <w:r w:rsidRPr="009D224F">
        <w:rPr>
          <w:rFonts w:ascii="Times New Roman" w:hAnsi="Times New Roman" w:cs="Times New Roman"/>
        </w:rPr>
        <w:t xml:space="preserve"> Latin, </w:t>
      </w:r>
      <w:proofErr w:type="spellStart"/>
      <w:r w:rsidRPr="009D224F">
        <w:rPr>
          <w:rFonts w:ascii="Times New Roman" w:hAnsi="Times New Roman" w:cs="Times New Roman"/>
        </w:rPr>
        <w:t>medius</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merupakan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bentuk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jamak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dari</w:t>
      </w:r>
      <w:proofErr w:type="spellEnd"/>
      <w:r w:rsidRPr="009D224F">
        <w:rPr>
          <w:rFonts w:ascii="Times New Roman" w:hAnsi="Times New Roman" w:cs="Times New Roman"/>
        </w:rPr>
        <w:t xml:space="preserve"> kata "medium" yang </w:t>
      </w:r>
      <w:proofErr w:type="spellStart"/>
      <w:r w:rsidRPr="009D224F">
        <w:rPr>
          <w:rFonts w:ascii="Times New Roman" w:hAnsi="Times New Roman" w:cs="Times New Roman"/>
        </w:rPr>
        <w:t>artinya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sebagai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perantara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atau</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pengantar</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pesan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dari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pengirim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kepada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penerima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pesan</w:t>
      </w:r>
      <w:proofErr w:type="spellEnd"/>
      <w:r w:rsidRPr="009D224F">
        <w:rPr>
          <w:rFonts w:ascii="Times New Roman" w:hAnsi="Times New Roman" w:cs="Times New Roman"/>
        </w:rPr>
        <w:t xml:space="preserve"> (Savitri, 2021). </w:t>
      </w:r>
      <w:proofErr w:type="spellStart"/>
      <w:r w:rsidRPr="009D224F">
        <w:rPr>
          <w:rFonts w:ascii="Times New Roman" w:hAnsi="Times New Roman" w:cs="Times New Roman"/>
        </w:rPr>
        <w:t>Seiring</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dengan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kemajuan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teknologi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sistem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berbasis</w:t>
      </w:r>
      <w:proofErr w:type="spellEnd"/>
      <w:r w:rsidRPr="009D224F">
        <w:rPr>
          <w:rFonts w:ascii="Times New Roman" w:hAnsi="Times New Roman" w:cs="Times New Roman"/>
        </w:rPr>
        <w:t xml:space="preserve"> multimedia </w:t>
      </w:r>
      <w:proofErr w:type="spellStart"/>
      <w:r w:rsidRPr="009D224F">
        <w:rPr>
          <w:rFonts w:ascii="Times New Roman" w:hAnsi="Times New Roman" w:cs="Times New Roman"/>
        </w:rPr>
        <w:t>telah</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dikembangkan</w:t>
      </w:r>
      <w:proofErr w:type="spellEnd"/>
      <w:r w:rsidRPr="009D224F">
        <w:rPr>
          <w:rFonts w:ascii="Times New Roman" w:hAnsi="Times New Roman" w:cs="Times New Roman"/>
        </w:rPr>
        <w:t xml:space="preserve">. </w:t>
      </w:r>
    </w:p>
    <w:p w14:paraId="40B0AFDF" w14:textId="47C9C737" w:rsidR="00407C61" w:rsidRPr="009D224F" w:rsidRDefault="00407C61" w:rsidP="00294577">
      <w:pPr>
        <w:spacing w:after="0" w:line="240" w:lineRule="auto"/>
        <w:ind w:left="360" w:firstLine="360"/>
        <w:jc w:val="both"/>
        <w:textAlignment w:val="baseline"/>
        <w:rPr>
          <w:rFonts w:ascii="Times New Roman" w:hAnsi="Times New Roman" w:cs="Times New Roman"/>
        </w:rPr>
      </w:pPr>
      <w:r w:rsidRPr="009D224F">
        <w:rPr>
          <w:rFonts w:ascii="Times New Roman" w:hAnsi="Times New Roman" w:cs="Times New Roman"/>
        </w:rPr>
        <w:t xml:space="preserve">Salah </w:t>
      </w:r>
      <w:proofErr w:type="spellStart"/>
      <w:r w:rsidRPr="009D224F">
        <w:rPr>
          <w:rFonts w:ascii="Times New Roman" w:hAnsi="Times New Roman" w:cs="Times New Roman"/>
        </w:rPr>
        <w:t>satu</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alat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dapat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diakses</w:t>
      </w:r>
      <w:proofErr w:type="spellEnd"/>
      <w:r w:rsidRPr="009D224F">
        <w:rPr>
          <w:rFonts w:ascii="Times New Roman" w:hAnsi="Times New Roman" w:cs="Times New Roman"/>
        </w:rPr>
        <w:t xml:space="preserve"> oleh guru dan </w:t>
      </w:r>
      <w:proofErr w:type="spellStart"/>
      <w:r w:rsidRPr="009D224F">
        <w:rPr>
          <w:rFonts w:ascii="Times New Roman" w:hAnsi="Times New Roman" w:cs="Times New Roman"/>
        </w:rPr>
        <w:t>siswa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serta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dapat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meningkatkan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literasi</w:t>
      </w:r>
      <w:proofErr w:type="spellEnd"/>
      <w:r w:rsidRPr="009D224F">
        <w:rPr>
          <w:rFonts w:ascii="Times New Roman" w:hAnsi="Times New Roman" w:cs="Times New Roman"/>
        </w:rPr>
        <w:t xml:space="preserve"> digital </w:t>
      </w:r>
      <w:proofErr w:type="spellStart"/>
      <w:r w:rsidRPr="009D224F">
        <w:rPr>
          <w:rFonts w:ascii="Times New Roman" w:hAnsi="Times New Roman" w:cs="Times New Roman"/>
        </w:rPr>
        <w:t>adalah</w:t>
      </w:r>
      <w:proofErr w:type="spellEnd"/>
      <w:r w:rsidRPr="009D224F">
        <w:rPr>
          <w:rFonts w:ascii="Times New Roman" w:hAnsi="Times New Roman" w:cs="Times New Roman"/>
        </w:rPr>
        <w:t xml:space="preserve"> </w:t>
      </w:r>
      <w:proofErr w:type="spellStart"/>
      <w:r w:rsidR="009D224F" w:rsidRPr="009D224F">
        <w:rPr>
          <w:rFonts w:ascii="Times New Roman" w:hAnsi="Times New Roman" w:cs="Times New Roman"/>
          <w:i/>
          <w:iCs/>
        </w:rPr>
        <w:t>Wordwall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Shiddiq</w:t>
      </w:r>
      <w:proofErr w:type="spellEnd"/>
      <w:r w:rsidRPr="009D224F">
        <w:rPr>
          <w:rFonts w:ascii="Times New Roman" w:hAnsi="Times New Roman" w:cs="Times New Roman"/>
        </w:rPr>
        <w:t xml:space="preserve">, 2021). </w:t>
      </w:r>
      <w:proofErr w:type="spellStart"/>
      <w:r w:rsidR="009D224F" w:rsidRPr="009D224F">
        <w:rPr>
          <w:rFonts w:ascii="Times New Roman" w:hAnsi="Times New Roman" w:cs="Times New Roman"/>
          <w:i/>
          <w:iCs/>
        </w:rPr>
        <w:t>Wordwall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adalah</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sebuah</w:t>
      </w:r>
      <w:proofErr w:type="spellEnd"/>
      <w:r w:rsidRPr="009D224F">
        <w:rPr>
          <w:rFonts w:ascii="Times New Roman" w:hAnsi="Times New Roman" w:cs="Times New Roman"/>
        </w:rPr>
        <w:t xml:space="preserve"> media </w:t>
      </w:r>
      <w:proofErr w:type="spellStart"/>
      <w:r w:rsidRPr="009D224F">
        <w:rPr>
          <w:rFonts w:ascii="Times New Roman" w:hAnsi="Times New Roman" w:cs="Times New Roman"/>
        </w:rPr>
        <w:t>atau</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aplikasi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menarik</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dapat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diakses</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melalui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peramban</w:t>
      </w:r>
      <w:proofErr w:type="spellEnd"/>
      <w:r w:rsidRPr="009D224F">
        <w:rPr>
          <w:rFonts w:ascii="Times New Roman" w:hAnsi="Times New Roman" w:cs="Times New Roman"/>
        </w:rPr>
        <w:t xml:space="preserve"> web </w:t>
      </w:r>
      <w:proofErr w:type="spellStart"/>
      <w:r w:rsidRPr="009D224F">
        <w:rPr>
          <w:rFonts w:ascii="Times New Roman" w:hAnsi="Times New Roman" w:cs="Times New Roman"/>
        </w:rPr>
        <w:t>secara</w:t>
      </w:r>
      <w:proofErr w:type="spellEnd"/>
      <w:r w:rsidRPr="009D224F">
        <w:rPr>
          <w:rFonts w:ascii="Times New Roman" w:hAnsi="Times New Roman" w:cs="Times New Roman"/>
        </w:rPr>
        <w:t xml:space="preserve"> gratis oleh </w:t>
      </w:r>
      <w:proofErr w:type="spellStart"/>
      <w:r w:rsidRPr="009D224F">
        <w:rPr>
          <w:rFonts w:ascii="Times New Roman" w:hAnsi="Times New Roman" w:cs="Times New Roman"/>
        </w:rPr>
        <w:t>peserta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didik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dengan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menggunakan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tautan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Menurut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Sherianto</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dalam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Pradani</w:t>
      </w:r>
      <w:proofErr w:type="spellEnd"/>
      <w:r w:rsidRPr="009D224F">
        <w:rPr>
          <w:rFonts w:ascii="Times New Roman" w:hAnsi="Times New Roman" w:cs="Times New Roman"/>
        </w:rPr>
        <w:t xml:space="preserve">, 2022), </w:t>
      </w:r>
      <w:proofErr w:type="spellStart"/>
      <w:r w:rsidR="009D224F" w:rsidRPr="009D224F">
        <w:rPr>
          <w:rFonts w:ascii="Times New Roman" w:hAnsi="Times New Roman" w:cs="Times New Roman"/>
          <w:i/>
          <w:iCs/>
        </w:rPr>
        <w:t>Wordwall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merupakan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aplikasi</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dapat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digunakan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sebagai</w:t>
      </w:r>
      <w:proofErr w:type="spellEnd"/>
      <w:r w:rsidRPr="009D224F">
        <w:rPr>
          <w:rFonts w:ascii="Times New Roman" w:hAnsi="Times New Roman" w:cs="Times New Roman"/>
        </w:rPr>
        <w:t xml:space="preserve"> media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sumber</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belajar</w:t>
      </w:r>
      <w:proofErr w:type="spellEnd"/>
      <w:r w:rsidRPr="009D224F">
        <w:rPr>
          <w:rFonts w:ascii="Times New Roman" w:hAnsi="Times New Roman" w:cs="Times New Roman"/>
        </w:rPr>
        <w:t xml:space="preserve">, dan </w:t>
      </w:r>
      <w:proofErr w:type="spellStart"/>
      <w:r w:rsidRPr="009D224F">
        <w:rPr>
          <w:rFonts w:ascii="Times New Roman" w:hAnsi="Times New Roman" w:cs="Times New Roman"/>
        </w:rPr>
        <w:t>alat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penilaian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bagi</w:t>
      </w:r>
      <w:proofErr w:type="spellEnd"/>
      <w:r w:rsidRPr="009D224F">
        <w:rPr>
          <w:rFonts w:ascii="Times New Roman" w:hAnsi="Times New Roman" w:cs="Times New Roman"/>
        </w:rPr>
        <w:t xml:space="preserve"> guru dan </w:t>
      </w:r>
      <w:proofErr w:type="spellStart"/>
      <w:r w:rsidRPr="009D224F">
        <w:rPr>
          <w:rFonts w:ascii="Times New Roman" w:hAnsi="Times New Roman" w:cs="Times New Roman"/>
        </w:rPr>
        <w:t>siswa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Selain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itu</w:t>
      </w:r>
      <w:proofErr w:type="spellEnd"/>
      <w:r w:rsidRPr="009D224F">
        <w:rPr>
          <w:rFonts w:ascii="Times New Roman" w:hAnsi="Times New Roman" w:cs="Times New Roman"/>
        </w:rPr>
        <w:t xml:space="preserve">, </w:t>
      </w:r>
      <w:proofErr w:type="spellStart"/>
      <w:r w:rsidR="009D224F" w:rsidRPr="009D224F">
        <w:rPr>
          <w:rFonts w:ascii="Times New Roman" w:hAnsi="Times New Roman" w:cs="Times New Roman"/>
          <w:i/>
          <w:iCs/>
        </w:rPr>
        <w:t>Wordwall</w:t>
      </w:r>
      <w:proofErr w:type="spellEnd"/>
      <w:r w:rsidRPr="009D224F">
        <w:rPr>
          <w:rFonts w:ascii="Times New Roman" w:hAnsi="Times New Roman" w:cs="Times New Roman"/>
        </w:rPr>
        <w:t xml:space="preserve"> juga </w:t>
      </w:r>
      <w:proofErr w:type="spellStart"/>
      <w:r w:rsidRPr="009D224F">
        <w:rPr>
          <w:rFonts w:ascii="Times New Roman" w:hAnsi="Times New Roman" w:cs="Times New Roman"/>
        </w:rPr>
        <w:t>dikenal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sebagai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aplikasi</w:t>
      </w:r>
      <w:proofErr w:type="spellEnd"/>
      <w:r w:rsidRPr="009D224F">
        <w:rPr>
          <w:rFonts w:ascii="Times New Roman" w:hAnsi="Times New Roman" w:cs="Times New Roman"/>
        </w:rPr>
        <w:t xml:space="preserve"> web yang </w:t>
      </w:r>
      <w:proofErr w:type="spellStart"/>
      <w:r w:rsidRPr="009D224F">
        <w:rPr>
          <w:rFonts w:ascii="Times New Roman" w:hAnsi="Times New Roman" w:cs="Times New Roman"/>
        </w:rPr>
        <w:t>memungkinkan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pembuatan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permainan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kuis</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menyenangkan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Halik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dalam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Pradani</w:t>
      </w:r>
      <w:proofErr w:type="spellEnd"/>
      <w:r w:rsidRPr="009D224F">
        <w:rPr>
          <w:rFonts w:ascii="Times New Roman" w:hAnsi="Times New Roman" w:cs="Times New Roman"/>
        </w:rPr>
        <w:t>, 2022).</w:t>
      </w:r>
    </w:p>
    <w:p w14:paraId="45B7C690" w14:textId="607E30A2" w:rsidR="00407C61" w:rsidRPr="009D224F" w:rsidRDefault="00407C61" w:rsidP="00294577">
      <w:pPr>
        <w:spacing w:after="0" w:line="240" w:lineRule="auto"/>
        <w:ind w:left="360" w:firstLine="360"/>
        <w:jc w:val="both"/>
        <w:textAlignment w:val="baseline"/>
        <w:rPr>
          <w:rFonts w:ascii="Times New Roman" w:hAnsi="Times New Roman" w:cs="Times New Roman"/>
        </w:rPr>
      </w:pPr>
      <w:proofErr w:type="spellStart"/>
      <w:r w:rsidRPr="009D224F">
        <w:rPr>
          <w:rFonts w:ascii="Times New Roman" w:hAnsi="Times New Roman" w:cs="Times New Roman"/>
        </w:rPr>
        <w:t>Dalam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menghadapi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situasi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tersebut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pentingnya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peran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pendidik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dalam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menyajikan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menghibur</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menjadi</w:t>
      </w:r>
      <w:proofErr w:type="spellEnd"/>
      <w:r w:rsidRPr="009D224F">
        <w:rPr>
          <w:rFonts w:ascii="Times New Roman" w:hAnsi="Times New Roman" w:cs="Times New Roman"/>
        </w:rPr>
        <w:t xml:space="preserve"> sangat </w:t>
      </w:r>
      <w:proofErr w:type="spellStart"/>
      <w:r w:rsidRPr="009D224F">
        <w:rPr>
          <w:rFonts w:ascii="Times New Roman" w:hAnsi="Times New Roman" w:cs="Times New Roman"/>
        </w:rPr>
        <w:t>signifikan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menghibur</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tentu</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memfasilitasi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penerimaan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materi</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lebih</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efektif</w:t>
      </w:r>
      <w:proofErr w:type="spellEnd"/>
      <w:r w:rsidRPr="009D224F">
        <w:rPr>
          <w:rFonts w:ascii="Times New Roman" w:hAnsi="Times New Roman" w:cs="Times New Roman"/>
        </w:rPr>
        <w:t xml:space="preserve"> oleh </w:t>
      </w:r>
      <w:proofErr w:type="spellStart"/>
      <w:r w:rsidRPr="009D224F">
        <w:rPr>
          <w:rFonts w:ascii="Times New Roman" w:hAnsi="Times New Roman" w:cs="Times New Roman"/>
        </w:rPr>
        <w:t>peserta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didik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Berdasarkan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hasil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analisis</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situasi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tersebut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tim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pengabdian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kepada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masyarakat</w:t>
      </w:r>
      <w:proofErr w:type="spellEnd"/>
      <w:r w:rsidRPr="009D224F">
        <w:rPr>
          <w:rFonts w:ascii="Times New Roman" w:hAnsi="Times New Roman" w:cs="Times New Roman"/>
        </w:rPr>
        <w:t xml:space="preserve"> Universitas Lampung </w:t>
      </w:r>
      <w:proofErr w:type="spellStart"/>
      <w:r w:rsidRPr="009D224F">
        <w:rPr>
          <w:rFonts w:ascii="Times New Roman" w:hAnsi="Times New Roman" w:cs="Times New Roman"/>
        </w:rPr>
        <w:t>memusatkan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perhatiannya</w:t>
      </w:r>
      <w:proofErr w:type="spellEnd"/>
      <w:r w:rsidRPr="009D224F">
        <w:rPr>
          <w:rFonts w:ascii="Times New Roman" w:hAnsi="Times New Roman" w:cs="Times New Roman"/>
        </w:rPr>
        <w:t xml:space="preserve"> pada </w:t>
      </w:r>
      <w:proofErr w:type="spellStart"/>
      <w:r w:rsidRPr="009D224F">
        <w:rPr>
          <w:rFonts w:ascii="Times New Roman" w:hAnsi="Times New Roman" w:cs="Times New Roman"/>
        </w:rPr>
        <w:t>pelatihan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pembuatan</w:t>
      </w:r>
      <w:proofErr w:type="spellEnd"/>
      <w:r w:rsidRPr="009D224F">
        <w:rPr>
          <w:rFonts w:ascii="Times New Roman" w:hAnsi="Times New Roman" w:cs="Times New Roman"/>
        </w:rPr>
        <w:t xml:space="preserve"> game </w:t>
      </w:r>
      <w:proofErr w:type="spellStart"/>
      <w:r w:rsidRPr="009D224F">
        <w:rPr>
          <w:rFonts w:ascii="Times New Roman" w:hAnsi="Times New Roman" w:cs="Times New Roman"/>
        </w:rPr>
        <w:t>edukasi</w:t>
      </w:r>
      <w:proofErr w:type="spellEnd"/>
      <w:r w:rsidRPr="009D224F">
        <w:rPr>
          <w:rFonts w:ascii="Times New Roman" w:hAnsi="Times New Roman" w:cs="Times New Roman"/>
        </w:rPr>
        <w:t xml:space="preserve"> </w:t>
      </w:r>
      <w:proofErr w:type="spellStart"/>
      <w:r w:rsidR="009D224F" w:rsidRPr="009D224F">
        <w:rPr>
          <w:rFonts w:ascii="Times New Roman" w:hAnsi="Times New Roman" w:cs="Times New Roman"/>
          <w:i/>
          <w:iCs/>
        </w:rPr>
        <w:t>Wordwall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untuk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meningkatkan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literasi</w:t>
      </w:r>
      <w:proofErr w:type="spellEnd"/>
      <w:r w:rsidRPr="009D224F">
        <w:rPr>
          <w:rFonts w:ascii="Times New Roman" w:hAnsi="Times New Roman" w:cs="Times New Roman"/>
        </w:rPr>
        <w:t xml:space="preserve"> digital di era </w:t>
      </w:r>
      <w:proofErr w:type="spellStart"/>
      <w:r w:rsidRPr="009D224F">
        <w:rPr>
          <w:rFonts w:ascii="Times New Roman" w:hAnsi="Times New Roman" w:cs="Times New Roman"/>
        </w:rPr>
        <w:t>merdeka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belajar</w:t>
      </w:r>
      <w:proofErr w:type="spellEnd"/>
      <w:r w:rsidRPr="009D224F">
        <w:rPr>
          <w:rFonts w:ascii="Times New Roman" w:hAnsi="Times New Roman" w:cs="Times New Roman"/>
        </w:rPr>
        <w:t>.</w:t>
      </w:r>
    </w:p>
    <w:p w14:paraId="12A6B3D2" w14:textId="254C22DE" w:rsidR="00294577" w:rsidRPr="009D224F" w:rsidRDefault="00294577" w:rsidP="00294577">
      <w:pPr>
        <w:spacing w:after="0" w:line="240" w:lineRule="auto"/>
        <w:ind w:left="360" w:firstLine="360"/>
        <w:jc w:val="both"/>
        <w:textAlignment w:val="baseline"/>
        <w:rPr>
          <w:rFonts w:ascii="Times New Roman" w:hAnsi="Times New Roman" w:cs="Times New Roman"/>
        </w:rPr>
      </w:pPr>
      <w:r w:rsidRPr="009D224F">
        <w:rPr>
          <w:rFonts w:ascii="Times New Roman" w:hAnsi="Times New Roman" w:cs="Times New Roman"/>
          <w:color w:val="000000" w:themeColor="text1"/>
          <w:lang w:val="en-US"/>
        </w:rPr>
        <w:t xml:space="preserve"> </w:t>
      </w:r>
    </w:p>
    <w:p w14:paraId="2E442F49" w14:textId="77777777" w:rsidR="001E27DC" w:rsidRPr="009D224F" w:rsidRDefault="00294577" w:rsidP="001E27DC">
      <w:pPr>
        <w:pStyle w:val="ListParagraph"/>
        <w:numPr>
          <w:ilvl w:val="0"/>
          <w:numId w:val="7"/>
        </w:numPr>
        <w:spacing w:after="0" w:line="240" w:lineRule="auto"/>
        <w:ind w:left="426" w:hanging="426"/>
        <w:jc w:val="both"/>
        <w:textAlignment w:val="baseline"/>
        <w:rPr>
          <w:rFonts w:ascii="Times New Roman" w:eastAsia="Times New Roman" w:hAnsi="Times New Roman" w:cs="Times New Roman"/>
          <w:b/>
          <w:bCs/>
          <w:color w:val="000000"/>
          <w:lang w:eastAsia="en-ID"/>
        </w:rPr>
      </w:pPr>
      <w:proofErr w:type="spellStart"/>
      <w:r w:rsidRPr="009D224F">
        <w:rPr>
          <w:rFonts w:ascii="Times New Roman" w:eastAsia="Times New Roman" w:hAnsi="Times New Roman" w:cs="Times New Roman"/>
          <w:b/>
          <w:bCs/>
          <w:color w:val="000000"/>
          <w:lang w:eastAsia="en-ID"/>
        </w:rPr>
        <w:t>Metode</w:t>
      </w:r>
      <w:proofErr w:type="spellEnd"/>
      <w:r w:rsidRPr="009D224F">
        <w:rPr>
          <w:rFonts w:ascii="Times New Roman" w:eastAsia="Times New Roman" w:hAnsi="Times New Roman" w:cs="Times New Roman"/>
          <w:b/>
          <w:bCs/>
          <w:color w:val="000000"/>
          <w:lang w:eastAsia="en-ID"/>
        </w:rPr>
        <w:t xml:space="preserve"> </w:t>
      </w:r>
      <w:proofErr w:type="spellStart"/>
      <w:r w:rsidRPr="009D224F">
        <w:rPr>
          <w:rFonts w:ascii="Times New Roman" w:eastAsia="Times New Roman" w:hAnsi="Times New Roman" w:cs="Times New Roman"/>
          <w:b/>
          <w:bCs/>
          <w:color w:val="000000"/>
          <w:lang w:eastAsia="en-ID"/>
        </w:rPr>
        <w:t>Pelaksanaan</w:t>
      </w:r>
      <w:proofErr w:type="spellEnd"/>
    </w:p>
    <w:p w14:paraId="41B3499C" w14:textId="39DE85D5" w:rsidR="00294577" w:rsidRPr="009D224F" w:rsidRDefault="001E27DC" w:rsidP="001E27DC">
      <w:pPr>
        <w:pStyle w:val="ListParagraph"/>
        <w:spacing w:after="0" w:line="240" w:lineRule="auto"/>
        <w:ind w:left="426" w:firstLine="294"/>
        <w:jc w:val="both"/>
        <w:textAlignment w:val="baseline"/>
        <w:rPr>
          <w:rFonts w:ascii="Times New Roman" w:eastAsia="Times New Roman" w:hAnsi="Times New Roman" w:cs="Times New Roman"/>
          <w:b/>
          <w:bCs/>
          <w:color w:val="000000"/>
          <w:sz w:val="20"/>
          <w:szCs w:val="20"/>
          <w:lang w:eastAsia="en-ID"/>
        </w:rPr>
      </w:pPr>
      <w:proofErr w:type="spellStart"/>
      <w:r w:rsidRPr="009D224F">
        <w:rPr>
          <w:rFonts w:ascii="Times New Roman" w:eastAsia="Times New Roman" w:hAnsi="Times New Roman" w:cs="Times New Roman"/>
          <w:lang w:eastAsia="en-ID"/>
        </w:rPr>
        <w:t>Pelaksanaan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kegiatan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pengabdian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masyarakat</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dilakukan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dalam</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bentuk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pelatihan</w:t>
      </w:r>
      <w:proofErr w:type="spellEnd"/>
      <w:r w:rsidRPr="009D224F">
        <w:rPr>
          <w:rFonts w:ascii="Times New Roman" w:eastAsia="Times New Roman" w:hAnsi="Times New Roman" w:cs="Times New Roman"/>
          <w:lang w:eastAsia="en-ID"/>
        </w:rPr>
        <w:t xml:space="preserve">. </w:t>
      </w:r>
      <w:r w:rsidR="00692DFA" w:rsidRPr="009D224F">
        <w:rPr>
          <w:rFonts w:ascii="Times New Roman" w:eastAsia="Times New Roman" w:hAnsi="Times New Roman" w:cs="Times New Roman"/>
          <w:lang w:eastAsia="en-ID"/>
        </w:rPr>
        <w:t xml:space="preserve">Hal </w:t>
      </w:r>
      <w:proofErr w:type="spellStart"/>
      <w:r w:rsidR="00692DFA" w:rsidRPr="009D224F">
        <w:rPr>
          <w:rFonts w:ascii="Times New Roman" w:eastAsia="Times New Roman" w:hAnsi="Times New Roman" w:cs="Times New Roman"/>
          <w:lang w:eastAsia="en-ID"/>
        </w:rPr>
        <w:t>pertama</w:t>
      </w:r>
      <w:proofErr w:type="spellEnd"/>
      <w:r w:rsidR="0074659E" w:rsidRPr="009D224F">
        <w:rPr>
          <w:rFonts w:ascii="Times New Roman" w:eastAsia="Times New Roman" w:hAnsi="Times New Roman" w:cs="Times New Roman"/>
          <w:lang w:eastAsia="en-ID"/>
        </w:rPr>
        <w:t xml:space="preserve"> yang </w:t>
      </w:r>
      <w:proofErr w:type="spellStart"/>
      <w:r w:rsidR="0074659E" w:rsidRPr="009D224F">
        <w:rPr>
          <w:rFonts w:ascii="Times New Roman" w:eastAsia="Times New Roman" w:hAnsi="Times New Roman" w:cs="Times New Roman"/>
          <w:lang w:eastAsia="en-ID"/>
        </w:rPr>
        <w:t>akan</w:t>
      </w:r>
      <w:proofErr w:type="spellEnd"/>
      <w:r w:rsidR="0074659E"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dilakukan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tim</w:t>
      </w:r>
      <w:proofErr w:type="spellEnd"/>
      <w:r w:rsidRPr="009D224F">
        <w:rPr>
          <w:rFonts w:ascii="Times New Roman" w:eastAsia="Times New Roman" w:hAnsi="Times New Roman" w:cs="Times New Roman"/>
          <w:lang w:eastAsia="en-ID"/>
        </w:rPr>
        <w:t xml:space="preserve"> PPM </w:t>
      </w:r>
      <w:proofErr w:type="spellStart"/>
      <w:r w:rsidR="0074659E" w:rsidRPr="009D224F">
        <w:rPr>
          <w:rFonts w:ascii="Times New Roman" w:eastAsia="Times New Roman" w:hAnsi="Times New Roman" w:cs="Times New Roman"/>
          <w:lang w:eastAsia="en-ID"/>
        </w:rPr>
        <w:t>yaitu</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terlebih</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dahulu</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melakukan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koordinasi</w:t>
      </w:r>
      <w:proofErr w:type="spellEnd"/>
      <w:r w:rsidRPr="009D224F">
        <w:rPr>
          <w:rFonts w:ascii="Times New Roman" w:eastAsia="Times New Roman" w:hAnsi="Times New Roman" w:cs="Times New Roman"/>
          <w:lang w:eastAsia="en-ID"/>
        </w:rPr>
        <w:t xml:space="preserve"> </w:t>
      </w:r>
      <w:proofErr w:type="spellStart"/>
      <w:r w:rsidR="00692DFA" w:rsidRPr="009D224F">
        <w:rPr>
          <w:rFonts w:ascii="Times New Roman" w:eastAsia="Times New Roman" w:hAnsi="Times New Roman" w:cs="Times New Roman"/>
          <w:lang w:eastAsia="en-ID"/>
        </w:rPr>
        <w:t>terkait</w:t>
      </w:r>
      <w:proofErr w:type="spellEnd"/>
      <w:r w:rsidR="00692DFA" w:rsidRPr="009D224F">
        <w:rPr>
          <w:rFonts w:ascii="Times New Roman" w:eastAsia="Times New Roman" w:hAnsi="Times New Roman" w:cs="Times New Roman"/>
          <w:lang w:eastAsia="en-ID"/>
        </w:rPr>
        <w:t xml:space="preserve"> </w:t>
      </w:r>
      <w:proofErr w:type="spellStart"/>
      <w:r w:rsidR="00692DFA" w:rsidRPr="009D224F">
        <w:rPr>
          <w:rFonts w:ascii="Times New Roman" w:eastAsia="Times New Roman" w:hAnsi="Times New Roman" w:cs="Times New Roman"/>
          <w:lang w:eastAsia="en-ID"/>
        </w:rPr>
        <w:t>kegiatan</w:t>
      </w:r>
      <w:proofErr w:type="spellEnd"/>
      <w:r w:rsidR="00692DFA" w:rsidRPr="009D224F">
        <w:rPr>
          <w:rFonts w:ascii="Times New Roman" w:eastAsia="Times New Roman" w:hAnsi="Times New Roman" w:cs="Times New Roman"/>
          <w:lang w:eastAsia="en-ID"/>
        </w:rPr>
        <w:t xml:space="preserve"> </w:t>
      </w:r>
      <w:proofErr w:type="spellStart"/>
      <w:r w:rsidR="00692DFA" w:rsidRPr="009D224F">
        <w:rPr>
          <w:rFonts w:ascii="Times New Roman" w:eastAsia="Times New Roman" w:hAnsi="Times New Roman" w:cs="Times New Roman"/>
          <w:lang w:eastAsia="en-ID"/>
        </w:rPr>
        <w:t>pelatihan</w:t>
      </w:r>
      <w:proofErr w:type="spellEnd"/>
      <w:r w:rsidR="00692DFA" w:rsidRPr="009D224F">
        <w:rPr>
          <w:rFonts w:ascii="Times New Roman" w:eastAsia="Times New Roman" w:hAnsi="Times New Roman" w:cs="Times New Roman"/>
          <w:lang w:eastAsia="en-ID"/>
        </w:rPr>
        <w:t xml:space="preserve"> </w:t>
      </w:r>
      <w:proofErr w:type="spellStart"/>
      <w:r w:rsidR="00692DFA" w:rsidRPr="009D224F">
        <w:rPr>
          <w:rFonts w:ascii="Times New Roman" w:eastAsia="Times New Roman" w:hAnsi="Times New Roman" w:cs="Times New Roman"/>
          <w:lang w:eastAsia="en-ID"/>
        </w:rPr>
        <w:t>pembuatan</w:t>
      </w:r>
      <w:proofErr w:type="spellEnd"/>
      <w:r w:rsidR="00692DFA" w:rsidRPr="009D224F">
        <w:rPr>
          <w:rFonts w:ascii="Times New Roman" w:eastAsia="Times New Roman" w:hAnsi="Times New Roman" w:cs="Times New Roman"/>
          <w:lang w:eastAsia="en-ID"/>
        </w:rPr>
        <w:t xml:space="preserve"> game </w:t>
      </w:r>
      <w:proofErr w:type="spellStart"/>
      <w:r w:rsidR="00692DFA" w:rsidRPr="009D224F">
        <w:rPr>
          <w:rFonts w:ascii="Times New Roman" w:eastAsia="Times New Roman" w:hAnsi="Times New Roman" w:cs="Times New Roman"/>
          <w:lang w:eastAsia="en-ID"/>
        </w:rPr>
        <w:t>edukasi</w:t>
      </w:r>
      <w:proofErr w:type="spellEnd"/>
      <w:r w:rsidR="00692DFA" w:rsidRPr="009D224F">
        <w:rPr>
          <w:rFonts w:ascii="Times New Roman" w:eastAsia="Times New Roman" w:hAnsi="Times New Roman" w:cs="Times New Roman"/>
          <w:lang w:eastAsia="en-ID"/>
        </w:rPr>
        <w:t xml:space="preserve"> </w:t>
      </w:r>
      <w:proofErr w:type="spellStart"/>
      <w:r w:rsidR="009D224F" w:rsidRPr="009D224F">
        <w:rPr>
          <w:rFonts w:ascii="Times New Roman" w:eastAsia="Times New Roman" w:hAnsi="Times New Roman" w:cs="Times New Roman"/>
          <w:i/>
          <w:iCs/>
          <w:lang w:eastAsia="en-ID"/>
        </w:rPr>
        <w:t>Wordwall</w:t>
      </w:r>
      <w:proofErr w:type="spellEnd"/>
      <w:r w:rsidR="00692DFA"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dengan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kepada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sekolah</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menjadi</w:t>
      </w:r>
      <w:proofErr w:type="spellEnd"/>
      <w:r w:rsidRPr="009D224F">
        <w:rPr>
          <w:rFonts w:ascii="Times New Roman" w:eastAsia="Times New Roman" w:hAnsi="Times New Roman" w:cs="Times New Roman"/>
          <w:lang w:eastAsia="en-ID"/>
        </w:rPr>
        <w:t xml:space="preserve"> target </w:t>
      </w:r>
      <w:proofErr w:type="spellStart"/>
      <w:r w:rsidRPr="009D224F">
        <w:rPr>
          <w:rFonts w:ascii="Times New Roman" w:eastAsia="Times New Roman" w:hAnsi="Times New Roman" w:cs="Times New Roman"/>
          <w:lang w:eastAsia="en-ID"/>
        </w:rPr>
        <w:t>kegiatan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00692DFA" w:rsidRPr="009D224F">
        <w:rPr>
          <w:rFonts w:ascii="Times New Roman" w:eastAsia="Times New Roman" w:hAnsi="Times New Roman" w:cs="Times New Roman"/>
          <w:lang w:eastAsia="en-ID"/>
        </w:rPr>
        <w:t xml:space="preserve"> </w:t>
      </w:r>
      <w:proofErr w:type="spellStart"/>
      <w:r w:rsidR="00692DFA" w:rsidRPr="009D224F">
        <w:rPr>
          <w:rFonts w:ascii="Times New Roman" w:eastAsia="Times New Roman" w:hAnsi="Times New Roman" w:cs="Times New Roman"/>
          <w:lang w:eastAsia="en-ID"/>
        </w:rPr>
        <w:t>sekaligus</w:t>
      </w:r>
      <w:proofErr w:type="spellEnd"/>
      <w:r w:rsidR="00692DFA" w:rsidRPr="009D224F">
        <w:rPr>
          <w:rFonts w:ascii="Times New Roman" w:eastAsia="Times New Roman" w:hAnsi="Times New Roman" w:cs="Times New Roman"/>
          <w:lang w:eastAsia="en-ID"/>
        </w:rPr>
        <w:t xml:space="preserve"> </w:t>
      </w:r>
      <w:proofErr w:type="spellStart"/>
      <w:r w:rsidR="00692DFA" w:rsidRPr="009D224F">
        <w:rPr>
          <w:rFonts w:ascii="Times New Roman" w:eastAsia="Times New Roman" w:hAnsi="Times New Roman" w:cs="Times New Roman"/>
          <w:lang w:eastAsia="en-ID"/>
        </w:rPr>
        <w:t>pihak</w:t>
      </w:r>
      <w:proofErr w:type="spellEnd"/>
      <w:r w:rsidRPr="009D224F">
        <w:rPr>
          <w:rFonts w:ascii="Times New Roman" w:eastAsia="Times New Roman" w:hAnsi="Times New Roman" w:cs="Times New Roman"/>
          <w:lang w:eastAsia="en-ID"/>
        </w:rPr>
        <w:t xml:space="preserve"> yang sangat </w:t>
      </w:r>
      <w:proofErr w:type="spellStart"/>
      <w:r w:rsidRPr="009D224F">
        <w:rPr>
          <w:rFonts w:ascii="Times New Roman" w:eastAsia="Times New Roman" w:hAnsi="Times New Roman" w:cs="Times New Roman"/>
          <w:lang w:eastAsia="en-ID"/>
        </w:rPr>
        <w:t>mendukung</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pembelajaran</w:t>
      </w:r>
      <w:proofErr w:type="spellEnd"/>
      <w:r w:rsidRPr="009D224F">
        <w:rPr>
          <w:rFonts w:ascii="Times New Roman" w:eastAsia="Times New Roman" w:hAnsi="Times New Roman" w:cs="Times New Roman"/>
          <w:lang w:eastAsia="en-ID"/>
        </w:rPr>
        <w:t xml:space="preserve"> di era </w:t>
      </w:r>
      <w:proofErr w:type="spellStart"/>
      <w:r w:rsidRPr="009D224F">
        <w:rPr>
          <w:rFonts w:ascii="Times New Roman" w:eastAsia="Times New Roman" w:hAnsi="Times New Roman" w:cs="Times New Roman"/>
          <w:lang w:eastAsia="en-ID"/>
        </w:rPr>
        <w:t>merdeka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belajar</w:t>
      </w:r>
      <w:proofErr w:type="spellEnd"/>
      <w:r w:rsidR="0074659E"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untuk</w:t>
      </w:r>
      <w:proofErr w:type="spellEnd"/>
      <w:r w:rsidR="0074659E"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generasi</w:t>
      </w:r>
      <w:proofErr w:type="spellEnd"/>
      <w:r w:rsidR="0074659E" w:rsidRPr="009D224F">
        <w:rPr>
          <w:rFonts w:ascii="Times New Roman" w:eastAsia="Times New Roman" w:hAnsi="Times New Roman" w:cs="Times New Roman"/>
          <w:lang w:eastAsia="en-ID"/>
        </w:rPr>
        <w:t xml:space="preserve"> 5.0</w:t>
      </w:r>
      <w:r w:rsidRPr="009D224F">
        <w:rPr>
          <w:rFonts w:ascii="Times New Roman" w:eastAsia="Times New Roman" w:hAnsi="Times New Roman" w:cs="Times New Roman"/>
          <w:lang w:eastAsia="en-ID"/>
        </w:rPr>
        <w:t xml:space="preserve">. Target </w:t>
      </w:r>
      <w:proofErr w:type="spellStart"/>
      <w:r w:rsidRPr="009D224F">
        <w:rPr>
          <w:rFonts w:ascii="Times New Roman" w:eastAsia="Times New Roman" w:hAnsi="Times New Roman" w:cs="Times New Roman"/>
          <w:lang w:eastAsia="en-ID"/>
        </w:rPr>
        <w:t>peserta</w:t>
      </w:r>
      <w:proofErr w:type="spellEnd"/>
      <w:r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dalam</w:t>
      </w:r>
      <w:proofErr w:type="spellEnd"/>
      <w:r w:rsidR="0074659E"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pelatihan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adalah</w:t>
      </w:r>
      <w:proofErr w:type="spellEnd"/>
      <w:r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sebanyak</w:t>
      </w:r>
      <w:proofErr w:type="spellEnd"/>
      <w:r w:rsidR="0074659E" w:rsidRPr="009D224F">
        <w:rPr>
          <w:rFonts w:ascii="Times New Roman" w:eastAsia="Times New Roman" w:hAnsi="Times New Roman" w:cs="Times New Roman"/>
          <w:lang w:eastAsia="en-ID"/>
        </w:rPr>
        <w:t xml:space="preserve"> </w:t>
      </w:r>
      <w:r w:rsidRPr="009D224F">
        <w:rPr>
          <w:rFonts w:ascii="Times New Roman" w:eastAsia="Times New Roman" w:hAnsi="Times New Roman" w:cs="Times New Roman"/>
          <w:lang w:eastAsia="en-ID"/>
        </w:rPr>
        <w:t xml:space="preserve">20 guru. </w:t>
      </w:r>
      <w:proofErr w:type="spellStart"/>
      <w:r w:rsidRPr="009D224F">
        <w:rPr>
          <w:rFonts w:ascii="Times New Roman" w:eastAsia="Times New Roman" w:hAnsi="Times New Roman" w:cs="Times New Roman"/>
          <w:lang w:eastAsia="en-ID"/>
        </w:rPr>
        <w:t>Kegiatan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berlangsung</w:t>
      </w:r>
      <w:proofErr w:type="spellEnd"/>
      <w:r w:rsidRPr="009D224F">
        <w:rPr>
          <w:rFonts w:ascii="Times New Roman" w:eastAsia="Times New Roman" w:hAnsi="Times New Roman" w:cs="Times New Roman"/>
          <w:lang w:eastAsia="en-ID"/>
        </w:rPr>
        <w:t xml:space="preserve"> di </w:t>
      </w:r>
      <w:r w:rsidR="00F37783" w:rsidRPr="009D224F">
        <w:rPr>
          <w:rFonts w:ascii="Times New Roman" w:eastAsia="Times New Roman" w:hAnsi="Times New Roman" w:cs="Times New Roman"/>
          <w:lang w:eastAsia="en-ID"/>
        </w:rPr>
        <w:t>RA</w:t>
      </w:r>
      <w:r w:rsidRPr="009D224F">
        <w:rPr>
          <w:rFonts w:ascii="Times New Roman" w:eastAsia="Times New Roman" w:hAnsi="Times New Roman" w:cs="Times New Roman"/>
          <w:lang w:eastAsia="en-ID"/>
        </w:rPr>
        <w:t xml:space="preserve"> Yaa </w:t>
      </w:r>
      <w:proofErr w:type="spellStart"/>
      <w:r w:rsidRPr="009D224F">
        <w:rPr>
          <w:rFonts w:ascii="Times New Roman" w:eastAsia="Times New Roman" w:hAnsi="Times New Roman" w:cs="Times New Roman"/>
          <w:lang w:eastAsia="en-ID"/>
        </w:rPr>
        <w:t>Bunayya</w:t>
      </w:r>
      <w:proofErr w:type="spellEnd"/>
      <w:r w:rsidRPr="009D224F">
        <w:rPr>
          <w:rFonts w:ascii="Times New Roman" w:eastAsia="Times New Roman" w:hAnsi="Times New Roman" w:cs="Times New Roman"/>
          <w:lang w:eastAsia="en-ID"/>
        </w:rPr>
        <w:t xml:space="preserve"> Darussalam Surabaya </w:t>
      </w:r>
      <w:proofErr w:type="spellStart"/>
      <w:r w:rsidRPr="009D224F">
        <w:rPr>
          <w:rFonts w:ascii="Times New Roman" w:eastAsia="Times New Roman" w:hAnsi="Times New Roman" w:cs="Times New Roman"/>
          <w:lang w:eastAsia="en-ID"/>
        </w:rPr>
        <w:t>selama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tiga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hari</w:t>
      </w:r>
      <w:proofErr w:type="spellEnd"/>
      <w:r w:rsidRPr="009D224F">
        <w:rPr>
          <w:rFonts w:ascii="Times New Roman" w:eastAsia="Times New Roman" w:hAnsi="Times New Roman" w:cs="Times New Roman"/>
          <w:lang w:eastAsia="en-ID"/>
        </w:rPr>
        <w:t xml:space="preserve"> pada </w:t>
      </w:r>
      <w:proofErr w:type="spellStart"/>
      <w:r w:rsidRPr="009D224F">
        <w:rPr>
          <w:rFonts w:ascii="Times New Roman" w:eastAsia="Times New Roman" w:hAnsi="Times New Roman" w:cs="Times New Roman"/>
          <w:lang w:eastAsia="en-ID"/>
        </w:rPr>
        <w:t>bulan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Januari</w:t>
      </w:r>
      <w:proofErr w:type="spellEnd"/>
      <w:r w:rsidRPr="009D224F">
        <w:rPr>
          <w:rFonts w:ascii="Times New Roman" w:eastAsia="Times New Roman" w:hAnsi="Times New Roman" w:cs="Times New Roman"/>
          <w:lang w:eastAsia="en-ID"/>
        </w:rPr>
        <w:t xml:space="preserve"> 2024. </w:t>
      </w:r>
      <w:proofErr w:type="spellStart"/>
      <w:r w:rsidRPr="009D224F">
        <w:rPr>
          <w:rFonts w:ascii="Times New Roman" w:eastAsia="Times New Roman" w:hAnsi="Times New Roman" w:cs="Times New Roman"/>
          <w:lang w:eastAsia="en-ID"/>
        </w:rPr>
        <w:t>Pelatihan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akan</w:t>
      </w:r>
      <w:proofErr w:type="spellEnd"/>
      <w:r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dilakukan</w:t>
      </w:r>
      <w:proofErr w:type="spellEnd"/>
      <w:r w:rsidR="0074659E"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dengan</w:t>
      </w:r>
      <w:proofErr w:type="spellEnd"/>
      <w:r w:rsidR="0074659E"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pendekatan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pelatihan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aktif</w:t>
      </w:r>
      <w:proofErr w:type="spellEnd"/>
      <w:r w:rsidRPr="009D224F">
        <w:rPr>
          <w:rFonts w:ascii="Times New Roman" w:eastAsia="Times New Roman" w:hAnsi="Times New Roman" w:cs="Times New Roman"/>
          <w:lang w:eastAsia="en-ID"/>
        </w:rPr>
        <w:t xml:space="preserve">, di mana </w:t>
      </w:r>
      <w:proofErr w:type="spellStart"/>
      <w:r w:rsidRPr="009D224F">
        <w:rPr>
          <w:rFonts w:ascii="Times New Roman" w:eastAsia="Times New Roman" w:hAnsi="Times New Roman" w:cs="Times New Roman"/>
          <w:lang w:eastAsia="en-ID"/>
        </w:rPr>
        <w:t>seluruh</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peserta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belajar</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melalui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pengalaman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langsung</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Pelatihan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menggunakan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pendekatan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prakti</w:t>
      </w:r>
      <w:r w:rsidR="0074659E" w:rsidRPr="009D224F">
        <w:rPr>
          <w:rFonts w:ascii="Times New Roman" w:eastAsia="Times New Roman" w:hAnsi="Times New Roman" w:cs="Times New Roman"/>
          <w:lang w:eastAsia="en-ID"/>
        </w:rPr>
        <w:t>k</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mencakup</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tanya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jawab</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diskusi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demonstrasi</w:t>
      </w:r>
      <w:proofErr w:type="spellEnd"/>
      <w:r w:rsidRPr="009D224F">
        <w:rPr>
          <w:rFonts w:ascii="Times New Roman" w:eastAsia="Times New Roman" w:hAnsi="Times New Roman" w:cs="Times New Roman"/>
          <w:lang w:eastAsia="en-ID"/>
        </w:rPr>
        <w:t xml:space="preserve">, dan </w:t>
      </w:r>
      <w:proofErr w:type="spellStart"/>
      <w:r w:rsidRPr="009D224F">
        <w:rPr>
          <w:rFonts w:ascii="Times New Roman" w:eastAsia="Times New Roman" w:hAnsi="Times New Roman" w:cs="Times New Roman"/>
          <w:lang w:eastAsia="en-ID"/>
        </w:rPr>
        <w:t>praktik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langsung</w:t>
      </w:r>
      <w:proofErr w:type="spellEnd"/>
      <w:r w:rsidRPr="009D224F">
        <w:rPr>
          <w:rFonts w:ascii="Times New Roman" w:eastAsia="Times New Roman" w:hAnsi="Times New Roman" w:cs="Times New Roman"/>
          <w:lang w:eastAsia="en-ID"/>
        </w:rPr>
        <w:t>.</w:t>
      </w:r>
    </w:p>
    <w:p w14:paraId="161BCF66" w14:textId="77777777" w:rsidR="00294577" w:rsidRPr="009D224F" w:rsidRDefault="00294577" w:rsidP="00294577">
      <w:pPr>
        <w:widowControl w:val="0"/>
        <w:tabs>
          <w:tab w:val="left" w:pos="540"/>
        </w:tabs>
        <w:autoSpaceDE w:val="0"/>
        <w:autoSpaceDN w:val="0"/>
        <w:spacing w:line="240" w:lineRule="auto"/>
        <w:ind w:left="426"/>
        <w:rPr>
          <w:rFonts w:ascii="Times New Roman" w:eastAsia="Times New Roman" w:hAnsi="Times New Roman" w:cs="Times New Roman"/>
          <w:lang w:eastAsia="en-ID"/>
        </w:rPr>
      </w:pPr>
    </w:p>
    <w:p w14:paraId="7D2EDCB3" w14:textId="77777777" w:rsidR="001E27DC" w:rsidRPr="009D224F" w:rsidRDefault="00294577" w:rsidP="001E27DC">
      <w:pPr>
        <w:pStyle w:val="ListParagraph"/>
        <w:numPr>
          <w:ilvl w:val="0"/>
          <w:numId w:val="9"/>
        </w:numPr>
        <w:spacing w:after="0" w:line="480" w:lineRule="auto"/>
        <w:ind w:left="426"/>
        <w:jc w:val="both"/>
        <w:textAlignment w:val="baseline"/>
        <w:rPr>
          <w:rFonts w:ascii="Times New Roman" w:eastAsia="Times New Roman" w:hAnsi="Times New Roman" w:cs="Times New Roman"/>
          <w:b/>
          <w:bCs/>
          <w:color w:val="000000"/>
          <w:lang w:eastAsia="en-ID"/>
        </w:rPr>
      </w:pPr>
      <w:r w:rsidRPr="009D224F">
        <w:rPr>
          <w:rFonts w:ascii="Times New Roman" w:eastAsia="Times New Roman" w:hAnsi="Times New Roman" w:cs="Times New Roman"/>
          <w:b/>
          <w:bCs/>
          <w:color w:val="000000"/>
          <w:lang w:eastAsia="en-ID"/>
        </w:rPr>
        <w:t xml:space="preserve">Hasil dan </w:t>
      </w:r>
      <w:proofErr w:type="spellStart"/>
      <w:r w:rsidRPr="009D224F">
        <w:rPr>
          <w:rFonts w:ascii="Times New Roman" w:eastAsia="Times New Roman" w:hAnsi="Times New Roman" w:cs="Times New Roman"/>
          <w:b/>
          <w:bCs/>
          <w:color w:val="000000"/>
          <w:lang w:eastAsia="en-ID"/>
        </w:rPr>
        <w:t>Pembahasan</w:t>
      </w:r>
      <w:proofErr w:type="spellEnd"/>
    </w:p>
    <w:p w14:paraId="0341DEF3" w14:textId="32762595" w:rsidR="003A7A71" w:rsidRPr="009D224F" w:rsidRDefault="003A7A71" w:rsidP="003A7A71">
      <w:pPr>
        <w:spacing w:after="0" w:line="240" w:lineRule="auto"/>
        <w:ind w:left="426"/>
        <w:jc w:val="both"/>
        <w:textAlignment w:val="baseline"/>
        <w:rPr>
          <w:rFonts w:ascii="Times New Roman" w:eastAsia="Times New Roman" w:hAnsi="Times New Roman" w:cs="Times New Roman"/>
          <w:b/>
          <w:bCs/>
          <w:lang w:eastAsia="en-ID"/>
        </w:rPr>
      </w:pPr>
      <w:proofErr w:type="spellStart"/>
      <w:r w:rsidRPr="009D224F">
        <w:rPr>
          <w:rFonts w:ascii="Times New Roman" w:eastAsia="Times New Roman" w:hAnsi="Times New Roman" w:cs="Times New Roman"/>
          <w:b/>
          <w:bCs/>
          <w:lang w:eastAsia="en-ID"/>
        </w:rPr>
        <w:t>Perencanaan</w:t>
      </w:r>
      <w:proofErr w:type="spellEnd"/>
    </w:p>
    <w:p w14:paraId="04D5A15D" w14:textId="105C0C97" w:rsidR="001E27DC" w:rsidRPr="009D224F" w:rsidRDefault="001E27DC" w:rsidP="00F37783">
      <w:pPr>
        <w:pStyle w:val="ListParagraph"/>
        <w:spacing w:after="0" w:line="240" w:lineRule="auto"/>
        <w:ind w:left="426" w:firstLine="294"/>
        <w:jc w:val="both"/>
        <w:textAlignment w:val="baseline"/>
        <w:rPr>
          <w:rFonts w:ascii="Times New Roman" w:eastAsia="Times New Roman" w:hAnsi="Times New Roman" w:cs="Times New Roman"/>
          <w:lang w:eastAsia="en-ID"/>
        </w:rPr>
      </w:pPr>
      <w:proofErr w:type="spellStart"/>
      <w:r w:rsidRPr="009D224F">
        <w:rPr>
          <w:rFonts w:ascii="Times New Roman" w:eastAsia="Times New Roman" w:hAnsi="Times New Roman" w:cs="Times New Roman"/>
          <w:lang w:eastAsia="en-ID"/>
        </w:rPr>
        <w:t>Pelaksanaan</w:t>
      </w:r>
      <w:proofErr w:type="spellEnd"/>
      <w:r w:rsidRPr="009D224F">
        <w:rPr>
          <w:rFonts w:ascii="Times New Roman" w:eastAsia="Times New Roman" w:hAnsi="Times New Roman" w:cs="Times New Roman"/>
          <w:lang w:eastAsia="en-ID"/>
        </w:rPr>
        <w:t xml:space="preserve"> program </w:t>
      </w:r>
      <w:proofErr w:type="spellStart"/>
      <w:r w:rsidRPr="009D224F">
        <w:rPr>
          <w:rFonts w:ascii="Times New Roman" w:eastAsia="Times New Roman" w:hAnsi="Times New Roman" w:cs="Times New Roman"/>
          <w:lang w:eastAsia="en-ID"/>
        </w:rPr>
        <w:t>pengabdian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melibatkan</w:t>
      </w:r>
      <w:proofErr w:type="spellEnd"/>
      <w:r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seluruh</w:t>
      </w:r>
      <w:proofErr w:type="spellEnd"/>
      <w:r w:rsidR="0074659E" w:rsidRPr="009D224F">
        <w:rPr>
          <w:rFonts w:ascii="Times New Roman" w:eastAsia="Times New Roman" w:hAnsi="Times New Roman" w:cs="Times New Roman"/>
          <w:lang w:eastAsia="en-ID"/>
        </w:rPr>
        <w:t xml:space="preserve"> guru di</w:t>
      </w:r>
      <w:r w:rsidRPr="009D224F">
        <w:rPr>
          <w:rFonts w:ascii="Times New Roman" w:eastAsia="Times New Roman" w:hAnsi="Times New Roman" w:cs="Times New Roman"/>
          <w:lang w:eastAsia="en-ID"/>
        </w:rPr>
        <w:t xml:space="preserve"> </w:t>
      </w:r>
      <w:r w:rsidR="003A7A71" w:rsidRPr="009D224F">
        <w:rPr>
          <w:rFonts w:ascii="Times New Roman" w:eastAsia="Times New Roman" w:hAnsi="Times New Roman" w:cs="Times New Roman"/>
          <w:lang w:eastAsia="en-ID"/>
        </w:rPr>
        <w:t xml:space="preserve">TK Yaa </w:t>
      </w:r>
      <w:proofErr w:type="spellStart"/>
      <w:r w:rsidR="003A7A71" w:rsidRPr="009D224F">
        <w:rPr>
          <w:rFonts w:ascii="Times New Roman" w:eastAsia="Times New Roman" w:hAnsi="Times New Roman" w:cs="Times New Roman"/>
          <w:lang w:eastAsia="en-ID"/>
        </w:rPr>
        <w:t>Bunayya</w:t>
      </w:r>
      <w:proofErr w:type="spellEnd"/>
      <w:r w:rsidR="003A7A71" w:rsidRPr="009D224F">
        <w:rPr>
          <w:rFonts w:ascii="Times New Roman" w:eastAsia="Times New Roman" w:hAnsi="Times New Roman" w:cs="Times New Roman"/>
          <w:lang w:eastAsia="en-ID"/>
        </w:rPr>
        <w:t xml:space="preserve"> Darussalam Surabaya</w:t>
      </w:r>
      <w:r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Seluruh</w:t>
      </w:r>
      <w:proofErr w:type="spellEnd"/>
      <w:r w:rsidR="00F37783"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peserta</w:t>
      </w:r>
      <w:proofErr w:type="spellEnd"/>
      <w:r w:rsidR="00F37783"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sebanyak</w:t>
      </w:r>
      <w:proofErr w:type="spellEnd"/>
      <w:r w:rsidR="00F37783" w:rsidRPr="009D224F">
        <w:rPr>
          <w:rFonts w:ascii="Times New Roman" w:eastAsia="Times New Roman" w:hAnsi="Times New Roman" w:cs="Times New Roman"/>
          <w:lang w:eastAsia="en-ID"/>
        </w:rPr>
        <w:t xml:space="preserve"> </w:t>
      </w:r>
      <w:r w:rsidRPr="009D224F">
        <w:rPr>
          <w:rFonts w:ascii="Times New Roman" w:eastAsia="Times New Roman" w:hAnsi="Times New Roman" w:cs="Times New Roman"/>
          <w:lang w:eastAsia="en-ID"/>
        </w:rPr>
        <w:t>2</w:t>
      </w:r>
      <w:r w:rsidR="006F43F4" w:rsidRPr="009D224F">
        <w:rPr>
          <w:rFonts w:ascii="Times New Roman" w:eastAsia="Times New Roman" w:hAnsi="Times New Roman" w:cs="Times New Roman"/>
          <w:lang w:eastAsia="en-ID"/>
        </w:rPr>
        <w:t>5</w:t>
      </w:r>
      <w:r w:rsidRPr="009D224F">
        <w:rPr>
          <w:rFonts w:ascii="Times New Roman" w:eastAsia="Times New Roman" w:hAnsi="Times New Roman" w:cs="Times New Roman"/>
          <w:lang w:eastAsia="en-ID"/>
        </w:rPr>
        <w:t xml:space="preserve"> </w:t>
      </w:r>
      <w:proofErr w:type="gramStart"/>
      <w:r w:rsidRPr="009D224F">
        <w:rPr>
          <w:rFonts w:ascii="Times New Roman" w:eastAsia="Times New Roman" w:hAnsi="Times New Roman" w:cs="Times New Roman"/>
          <w:lang w:eastAsia="en-ID"/>
        </w:rPr>
        <w:t xml:space="preserve">guru  </w:t>
      </w:r>
      <w:proofErr w:type="spellStart"/>
      <w:r w:rsidRPr="009D224F">
        <w:rPr>
          <w:rFonts w:ascii="Times New Roman" w:eastAsia="Times New Roman" w:hAnsi="Times New Roman" w:cs="Times New Roman"/>
          <w:lang w:eastAsia="en-ID"/>
        </w:rPr>
        <w:t>tersebut</w:t>
      </w:r>
      <w:proofErr w:type="spellEnd"/>
      <w:proofErr w:type="gram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secara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aktif</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berpartisipasi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selama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tiga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hari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sesuai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dengan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rencana</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telah</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dirancang</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dengan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cermat</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Keberhasilan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kegiatan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dapat</w:t>
      </w:r>
      <w:proofErr w:type="spellEnd"/>
      <w:r w:rsidR="0074659E" w:rsidRPr="009D224F">
        <w:rPr>
          <w:rFonts w:ascii="Times New Roman" w:eastAsia="Times New Roman" w:hAnsi="Times New Roman" w:cs="Times New Roman"/>
          <w:lang w:eastAsia="en-ID"/>
        </w:rPr>
        <w:t xml:space="preserve"> </w:t>
      </w:r>
      <w:proofErr w:type="spellStart"/>
      <w:r w:rsidR="0074659E" w:rsidRPr="009D224F">
        <w:rPr>
          <w:rFonts w:ascii="Times New Roman" w:eastAsia="Times New Roman" w:hAnsi="Times New Roman" w:cs="Times New Roman"/>
          <w:lang w:eastAsia="en-ID"/>
        </w:rPr>
        <w:t>dillihat</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dari</w:t>
      </w:r>
      <w:proofErr w:type="spellEnd"/>
      <w:r w:rsidRPr="009D224F">
        <w:rPr>
          <w:rFonts w:ascii="Times New Roman" w:eastAsia="Times New Roman" w:hAnsi="Times New Roman" w:cs="Times New Roman"/>
          <w:lang w:eastAsia="en-ID"/>
        </w:rPr>
        <w:t xml:space="preserve"> proses </w:t>
      </w:r>
      <w:proofErr w:type="spellStart"/>
      <w:r w:rsidRPr="009D224F">
        <w:rPr>
          <w:rFonts w:ascii="Times New Roman" w:eastAsia="Times New Roman" w:hAnsi="Times New Roman" w:cs="Times New Roman"/>
          <w:lang w:eastAsia="en-ID"/>
        </w:rPr>
        <w:t>pelaksanaan</w:t>
      </w:r>
      <w:proofErr w:type="spellEnd"/>
      <w:r w:rsidRPr="009D224F">
        <w:rPr>
          <w:rFonts w:ascii="Times New Roman" w:eastAsia="Times New Roman" w:hAnsi="Times New Roman" w:cs="Times New Roman"/>
          <w:lang w:eastAsia="en-ID"/>
        </w:rPr>
        <w:t xml:space="preserve"> dan </w:t>
      </w:r>
      <w:proofErr w:type="spellStart"/>
      <w:r w:rsidRPr="009D224F">
        <w:rPr>
          <w:rFonts w:ascii="Times New Roman" w:eastAsia="Times New Roman" w:hAnsi="Times New Roman" w:cs="Times New Roman"/>
          <w:lang w:eastAsia="en-ID"/>
        </w:rPr>
        <w:t>hasil</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akhir</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pelatihan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Keberhasilan</w:t>
      </w:r>
      <w:proofErr w:type="spellEnd"/>
      <w:r w:rsidRPr="009D224F">
        <w:rPr>
          <w:rFonts w:ascii="Times New Roman" w:eastAsia="Times New Roman" w:hAnsi="Times New Roman" w:cs="Times New Roman"/>
          <w:lang w:eastAsia="en-ID"/>
        </w:rPr>
        <w:t xml:space="preserve"> proses </w:t>
      </w:r>
      <w:proofErr w:type="spellStart"/>
      <w:r w:rsidRPr="009D224F">
        <w:rPr>
          <w:rFonts w:ascii="Times New Roman" w:eastAsia="Times New Roman" w:hAnsi="Times New Roman" w:cs="Times New Roman"/>
          <w:lang w:eastAsia="en-ID"/>
        </w:rPr>
        <w:t>dievaluasi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melalui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observasi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terhadap</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penggunaan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aplikasi</w:t>
      </w:r>
      <w:proofErr w:type="spellEnd"/>
      <w:r w:rsidRPr="009D224F">
        <w:rPr>
          <w:rFonts w:ascii="Times New Roman" w:eastAsia="Times New Roman" w:hAnsi="Times New Roman" w:cs="Times New Roman"/>
          <w:lang w:eastAsia="en-ID"/>
        </w:rPr>
        <w:t xml:space="preserve"> </w:t>
      </w:r>
      <w:proofErr w:type="spellStart"/>
      <w:r w:rsidR="009D224F" w:rsidRPr="009D224F">
        <w:rPr>
          <w:rFonts w:ascii="Times New Roman" w:eastAsia="Times New Roman" w:hAnsi="Times New Roman" w:cs="Times New Roman"/>
          <w:i/>
          <w:iCs/>
          <w:lang w:eastAsia="en-ID"/>
        </w:rPr>
        <w:t>Wordwall</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dalam</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pembelajaran</w:t>
      </w:r>
      <w:proofErr w:type="spellEnd"/>
      <w:r w:rsidRPr="009D224F">
        <w:rPr>
          <w:rFonts w:ascii="Times New Roman" w:eastAsia="Times New Roman" w:hAnsi="Times New Roman" w:cs="Times New Roman"/>
          <w:lang w:eastAsia="en-ID"/>
        </w:rPr>
        <w:t xml:space="preserve"> daring oleh para </w:t>
      </w:r>
      <w:proofErr w:type="spellStart"/>
      <w:r w:rsidRPr="009D224F">
        <w:rPr>
          <w:rFonts w:ascii="Times New Roman" w:eastAsia="Times New Roman" w:hAnsi="Times New Roman" w:cs="Times New Roman"/>
          <w:lang w:eastAsia="en-ID"/>
        </w:rPr>
        <w:t>peserta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Evaluasi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pelatihan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dilakukan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dengan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menilai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praktik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langsung</w:t>
      </w:r>
      <w:proofErr w:type="spellEnd"/>
      <w:r w:rsidRPr="009D224F">
        <w:rPr>
          <w:rFonts w:ascii="Times New Roman" w:eastAsia="Times New Roman" w:hAnsi="Times New Roman" w:cs="Times New Roman"/>
          <w:lang w:eastAsia="en-ID"/>
        </w:rPr>
        <w:t xml:space="preserve"> dan </w:t>
      </w:r>
      <w:proofErr w:type="spellStart"/>
      <w:r w:rsidRPr="009D224F">
        <w:rPr>
          <w:rFonts w:ascii="Times New Roman" w:eastAsia="Times New Roman" w:hAnsi="Times New Roman" w:cs="Times New Roman"/>
          <w:lang w:eastAsia="en-ID"/>
        </w:rPr>
        <w:t>hasil</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karya</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dihasilkan</w:t>
      </w:r>
      <w:proofErr w:type="spellEnd"/>
      <w:r w:rsidRPr="009D224F">
        <w:rPr>
          <w:rFonts w:ascii="Times New Roman" w:eastAsia="Times New Roman" w:hAnsi="Times New Roman" w:cs="Times New Roman"/>
          <w:lang w:eastAsia="en-ID"/>
        </w:rPr>
        <w:t xml:space="preserve"> oleh </w:t>
      </w:r>
      <w:proofErr w:type="spellStart"/>
      <w:r w:rsidRPr="009D224F">
        <w:rPr>
          <w:rFonts w:ascii="Times New Roman" w:eastAsia="Times New Roman" w:hAnsi="Times New Roman" w:cs="Times New Roman"/>
          <w:lang w:eastAsia="en-ID"/>
        </w:rPr>
        <w:t>peserta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Selain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itu</w:t>
      </w:r>
      <w:proofErr w:type="spellEnd"/>
      <w:r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peserta</w:t>
      </w:r>
      <w:proofErr w:type="spellEnd"/>
      <w:r w:rsidR="00F37783"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akan</w:t>
      </w:r>
      <w:proofErr w:type="spellEnd"/>
      <w:r w:rsidR="00F37783"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diberikan</w:t>
      </w:r>
      <w:proofErr w:type="spellEnd"/>
      <w:r w:rsidR="00F37783"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tugas</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mencakup</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penyusunan</w:t>
      </w:r>
      <w:proofErr w:type="spellEnd"/>
      <w:r w:rsidRPr="009D224F">
        <w:rPr>
          <w:rFonts w:ascii="Times New Roman" w:eastAsia="Times New Roman" w:hAnsi="Times New Roman" w:cs="Times New Roman"/>
          <w:lang w:eastAsia="en-ID"/>
        </w:rPr>
        <w:t xml:space="preserve"> media </w:t>
      </w:r>
      <w:proofErr w:type="spellStart"/>
      <w:r w:rsidRPr="009D224F">
        <w:rPr>
          <w:rFonts w:ascii="Times New Roman" w:eastAsia="Times New Roman" w:hAnsi="Times New Roman" w:cs="Times New Roman"/>
          <w:lang w:eastAsia="en-ID"/>
        </w:rPr>
        <w:t>pembelajaran</w:t>
      </w:r>
      <w:proofErr w:type="spellEnd"/>
      <w:r w:rsidRPr="009D224F">
        <w:rPr>
          <w:rFonts w:ascii="Times New Roman" w:eastAsia="Times New Roman" w:hAnsi="Times New Roman" w:cs="Times New Roman"/>
          <w:lang w:eastAsia="en-ID"/>
        </w:rPr>
        <w:t xml:space="preserve"> game </w:t>
      </w:r>
      <w:proofErr w:type="spellStart"/>
      <w:r w:rsidRPr="009D224F">
        <w:rPr>
          <w:rFonts w:ascii="Times New Roman" w:eastAsia="Times New Roman" w:hAnsi="Times New Roman" w:cs="Times New Roman"/>
          <w:lang w:eastAsia="en-ID"/>
        </w:rPr>
        <w:t>edukatif</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baik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secara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individu</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maupun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kelompok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Penugasan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berhubungan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dengan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materi</w:t>
      </w:r>
      <w:proofErr w:type="spellEnd"/>
      <w:r w:rsidRPr="009D224F">
        <w:rPr>
          <w:rFonts w:ascii="Times New Roman" w:eastAsia="Times New Roman" w:hAnsi="Times New Roman" w:cs="Times New Roman"/>
          <w:lang w:eastAsia="en-ID"/>
        </w:rPr>
        <w:t xml:space="preserve"> </w:t>
      </w:r>
      <w:proofErr w:type="spellStart"/>
      <w:r w:rsidR="003A7A71" w:rsidRPr="009D224F">
        <w:rPr>
          <w:rFonts w:ascii="Times New Roman" w:eastAsia="Times New Roman" w:hAnsi="Times New Roman" w:cs="Times New Roman"/>
          <w:lang w:eastAsia="en-ID"/>
        </w:rPr>
        <w:t>pembelajaran</w:t>
      </w:r>
      <w:proofErr w:type="spellEnd"/>
      <w:r w:rsidR="003A7A71" w:rsidRPr="009D224F">
        <w:rPr>
          <w:rFonts w:ascii="Times New Roman" w:eastAsia="Times New Roman" w:hAnsi="Times New Roman" w:cs="Times New Roman"/>
          <w:lang w:eastAsia="en-ID"/>
        </w:rPr>
        <w:t xml:space="preserve"> yang </w:t>
      </w:r>
      <w:proofErr w:type="spellStart"/>
      <w:r w:rsidR="003A7A71" w:rsidRPr="009D224F">
        <w:rPr>
          <w:rFonts w:ascii="Times New Roman" w:eastAsia="Times New Roman" w:hAnsi="Times New Roman" w:cs="Times New Roman"/>
          <w:lang w:eastAsia="en-ID"/>
        </w:rPr>
        <w:t>ada</w:t>
      </w:r>
      <w:proofErr w:type="spellEnd"/>
      <w:r w:rsidR="003A7A71" w:rsidRPr="009D224F">
        <w:rPr>
          <w:rFonts w:ascii="Times New Roman" w:eastAsia="Times New Roman" w:hAnsi="Times New Roman" w:cs="Times New Roman"/>
          <w:lang w:eastAsia="en-ID"/>
        </w:rPr>
        <w:t xml:space="preserve"> di </w:t>
      </w:r>
      <w:proofErr w:type="spellStart"/>
      <w:r w:rsidR="003A7A71" w:rsidRPr="009D224F">
        <w:rPr>
          <w:rFonts w:ascii="Times New Roman" w:eastAsia="Times New Roman" w:hAnsi="Times New Roman" w:cs="Times New Roman"/>
          <w:lang w:eastAsia="en-ID"/>
        </w:rPr>
        <w:t>sekolah</w:t>
      </w:r>
      <w:proofErr w:type="spellEnd"/>
      <w:r w:rsidR="003A7A71" w:rsidRPr="009D224F">
        <w:rPr>
          <w:rFonts w:ascii="Times New Roman" w:eastAsia="Times New Roman" w:hAnsi="Times New Roman" w:cs="Times New Roman"/>
          <w:lang w:eastAsia="en-ID"/>
        </w:rPr>
        <w:t xml:space="preserve"> PAUD.</w:t>
      </w:r>
      <w:r w:rsidRPr="009D224F">
        <w:rPr>
          <w:rFonts w:ascii="Times New Roman" w:eastAsia="Times New Roman" w:hAnsi="Times New Roman" w:cs="Times New Roman"/>
          <w:lang w:eastAsia="en-ID"/>
        </w:rPr>
        <w:t xml:space="preserve"> </w:t>
      </w:r>
    </w:p>
    <w:p w14:paraId="31B6967D" w14:textId="145C4B08" w:rsidR="001E27DC" w:rsidRPr="009D224F" w:rsidRDefault="007C2D4A" w:rsidP="001E27DC">
      <w:pPr>
        <w:pStyle w:val="ListParagraph"/>
        <w:spacing w:after="0" w:line="240" w:lineRule="auto"/>
        <w:ind w:left="426" w:firstLine="294"/>
        <w:jc w:val="both"/>
        <w:textAlignment w:val="baseline"/>
        <w:rPr>
          <w:rFonts w:ascii="Times New Roman" w:eastAsia="Times New Roman" w:hAnsi="Times New Roman" w:cs="Times New Roman"/>
          <w:b/>
          <w:bCs/>
          <w:color w:val="000000"/>
          <w:sz w:val="18"/>
          <w:szCs w:val="18"/>
          <w:lang w:eastAsia="en-ID"/>
        </w:rPr>
      </w:pPr>
      <w:proofErr w:type="gramStart"/>
      <w:r w:rsidRPr="009D224F">
        <w:rPr>
          <w:rFonts w:ascii="Times New Roman" w:eastAsia="Times New Roman" w:hAnsi="Times New Roman" w:cs="Times New Roman"/>
          <w:lang w:eastAsia="en-ID"/>
        </w:rPr>
        <w:t xml:space="preserve">Tingkat </w:t>
      </w:r>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keberhasilan</w:t>
      </w:r>
      <w:proofErr w:type="spellEnd"/>
      <w:proofErr w:type="gram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pelatihan</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ini</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adalah</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kehadiran</w:t>
      </w:r>
      <w:proofErr w:type="spellEnd"/>
      <w:r w:rsidR="001E27DC" w:rsidRPr="009D224F">
        <w:rPr>
          <w:rFonts w:ascii="Times New Roman" w:eastAsia="Times New Roman" w:hAnsi="Times New Roman" w:cs="Times New Roman"/>
          <w:lang w:eastAsia="en-ID"/>
        </w:rPr>
        <w:t xml:space="preserve"> minimal 75% </w:t>
      </w:r>
      <w:proofErr w:type="spellStart"/>
      <w:r w:rsidR="001E27DC" w:rsidRPr="009D224F">
        <w:rPr>
          <w:rFonts w:ascii="Times New Roman" w:eastAsia="Times New Roman" w:hAnsi="Times New Roman" w:cs="Times New Roman"/>
          <w:lang w:eastAsia="en-ID"/>
        </w:rPr>
        <w:t>dari</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peserta</w:t>
      </w:r>
      <w:proofErr w:type="spellEnd"/>
      <w:r w:rsidR="001E27DC" w:rsidRPr="009D224F">
        <w:rPr>
          <w:rFonts w:ascii="Times New Roman" w:eastAsia="Times New Roman" w:hAnsi="Times New Roman" w:cs="Times New Roman"/>
          <w:lang w:eastAsia="en-ID"/>
        </w:rPr>
        <w:t xml:space="preserve"> yang </w:t>
      </w:r>
      <w:proofErr w:type="spellStart"/>
      <w:r w:rsidR="001E27DC" w:rsidRPr="009D224F">
        <w:rPr>
          <w:rFonts w:ascii="Times New Roman" w:eastAsia="Times New Roman" w:hAnsi="Times New Roman" w:cs="Times New Roman"/>
          <w:lang w:eastAsia="en-ID"/>
        </w:rPr>
        <w:t>diundang</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serta</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pemahaman</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materi</w:t>
      </w:r>
      <w:proofErr w:type="spellEnd"/>
      <w:r w:rsidR="001E27DC" w:rsidRPr="009D224F">
        <w:rPr>
          <w:rFonts w:ascii="Times New Roman" w:eastAsia="Times New Roman" w:hAnsi="Times New Roman" w:cs="Times New Roman"/>
          <w:lang w:eastAsia="en-ID"/>
        </w:rPr>
        <w:t xml:space="preserve"> oleh minimal 75% </w:t>
      </w:r>
      <w:proofErr w:type="spellStart"/>
      <w:r w:rsidR="001E27DC" w:rsidRPr="009D224F">
        <w:rPr>
          <w:rFonts w:ascii="Times New Roman" w:eastAsia="Times New Roman" w:hAnsi="Times New Roman" w:cs="Times New Roman"/>
          <w:lang w:eastAsia="en-ID"/>
        </w:rPr>
        <w:t>peserta</w:t>
      </w:r>
      <w:proofErr w:type="spellEnd"/>
      <w:r w:rsidR="001E27DC" w:rsidRPr="009D224F">
        <w:rPr>
          <w:rFonts w:ascii="Times New Roman" w:eastAsia="Times New Roman" w:hAnsi="Times New Roman" w:cs="Times New Roman"/>
          <w:lang w:eastAsia="en-ID"/>
        </w:rPr>
        <w:t xml:space="preserve">, yang </w:t>
      </w:r>
      <w:proofErr w:type="spellStart"/>
      <w:r w:rsidR="001E27DC" w:rsidRPr="009D224F">
        <w:rPr>
          <w:rFonts w:ascii="Times New Roman" w:eastAsia="Times New Roman" w:hAnsi="Times New Roman" w:cs="Times New Roman"/>
          <w:lang w:eastAsia="en-ID"/>
        </w:rPr>
        <w:t>diukur</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dari</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hasil</w:t>
      </w:r>
      <w:proofErr w:type="spellEnd"/>
      <w:r w:rsidR="001E27DC"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kreasi</w:t>
      </w:r>
      <w:proofErr w:type="spellEnd"/>
      <w:r w:rsidR="00F37783" w:rsidRPr="009D224F">
        <w:rPr>
          <w:rFonts w:ascii="Times New Roman" w:eastAsia="Times New Roman" w:hAnsi="Times New Roman" w:cs="Times New Roman"/>
          <w:lang w:eastAsia="en-ID"/>
        </w:rPr>
        <w:t xml:space="preserve"> </w:t>
      </w:r>
      <w:r w:rsidR="001E27DC" w:rsidRPr="009D224F">
        <w:rPr>
          <w:rFonts w:ascii="Times New Roman" w:eastAsia="Times New Roman" w:hAnsi="Times New Roman" w:cs="Times New Roman"/>
          <w:lang w:eastAsia="en-ID"/>
        </w:rPr>
        <w:t xml:space="preserve">media </w:t>
      </w:r>
      <w:proofErr w:type="spellStart"/>
      <w:r w:rsidR="001E27DC" w:rsidRPr="009D224F">
        <w:rPr>
          <w:rFonts w:ascii="Times New Roman" w:eastAsia="Times New Roman" w:hAnsi="Times New Roman" w:cs="Times New Roman"/>
          <w:lang w:eastAsia="en-ID"/>
        </w:rPr>
        <w:t>pembelajaran</w:t>
      </w:r>
      <w:proofErr w:type="spellEnd"/>
      <w:r w:rsidR="001E27DC" w:rsidRPr="009D224F">
        <w:rPr>
          <w:rFonts w:ascii="Times New Roman" w:eastAsia="Times New Roman" w:hAnsi="Times New Roman" w:cs="Times New Roman"/>
          <w:lang w:eastAsia="en-ID"/>
        </w:rPr>
        <w:t xml:space="preserve"> digital</w:t>
      </w:r>
      <w:r w:rsidR="00F37783" w:rsidRPr="009D224F">
        <w:rPr>
          <w:rFonts w:ascii="Times New Roman" w:eastAsia="Times New Roman" w:hAnsi="Times New Roman" w:cs="Times New Roman"/>
          <w:lang w:eastAsia="en-ID"/>
        </w:rPr>
        <w:t xml:space="preserve"> yang </w:t>
      </w:r>
      <w:proofErr w:type="spellStart"/>
      <w:r w:rsidR="00F37783" w:rsidRPr="009D224F">
        <w:rPr>
          <w:rFonts w:ascii="Times New Roman" w:eastAsia="Times New Roman" w:hAnsi="Times New Roman" w:cs="Times New Roman"/>
          <w:lang w:eastAsia="en-ID"/>
        </w:rPr>
        <w:t>dibuat</w:t>
      </w:r>
      <w:proofErr w:type="spellEnd"/>
      <w:r w:rsidR="001E27DC" w:rsidRPr="009D224F">
        <w:rPr>
          <w:rFonts w:ascii="Times New Roman" w:eastAsia="Times New Roman" w:hAnsi="Times New Roman" w:cs="Times New Roman"/>
          <w:lang w:eastAsia="en-ID"/>
        </w:rPr>
        <w:t xml:space="preserve">. Di </w:t>
      </w:r>
      <w:proofErr w:type="spellStart"/>
      <w:r w:rsidR="001E27DC" w:rsidRPr="009D224F">
        <w:rPr>
          <w:rFonts w:ascii="Times New Roman" w:eastAsia="Times New Roman" w:hAnsi="Times New Roman" w:cs="Times New Roman"/>
          <w:lang w:eastAsia="en-ID"/>
        </w:rPr>
        <w:t>akhir</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kegiatan</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peserta</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diminta</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untuk</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mengisi</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angket</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evaluasi</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mengenai</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pelatihan</w:t>
      </w:r>
      <w:proofErr w:type="spellEnd"/>
      <w:r w:rsidR="001E27DC" w:rsidRPr="009D224F">
        <w:rPr>
          <w:rFonts w:ascii="Times New Roman" w:eastAsia="Times New Roman" w:hAnsi="Times New Roman" w:cs="Times New Roman"/>
          <w:lang w:eastAsia="en-ID"/>
        </w:rPr>
        <w:t xml:space="preserve"> yang </w:t>
      </w:r>
      <w:proofErr w:type="spellStart"/>
      <w:r w:rsidR="001E27DC" w:rsidRPr="009D224F">
        <w:rPr>
          <w:rFonts w:ascii="Times New Roman" w:eastAsia="Times New Roman" w:hAnsi="Times New Roman" w:cs="Times New Roman"/>
          <w:lang w:eastAsia="en-ID"/>
        </w:rPr>
        <w:t>telah</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mereka</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ikuti</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selama</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tiga</w:t>
      </w:r>
      <w:proofErr w:type="spellEnd"/>
      <w:r w:rsidR="001E27DC"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hari</w:t>
      </w:r>
      <w:proofErr w:type="spellEnd"/>
      <w:r w:rsidR="00F37783"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sebanyak</w:t>
      </w:r>
      <w:proofErr w:type="spellEnd"/>
      <w:r w:rsidR="00F37783" w:rsidRPr="009D224F">
        <w:rPr>
          <w:rFonts w:ascii="Times New Roman" w:eastAsia="Times New Roman" w:hAnsi="Times New Roman" w:cs="Times New Roman"/>
          <w:lang w:eastAsia="en-ID"/>
        </w:rPr>
        <w:t xml:space="preserve"> </w:t>
      </w:r>
      <w:proofErr w:type="spellStart"/>
      <w:r w:rsidR="00F37783" w:rsidRPr="009D224F">
        <w:rPr>
          <w:rFonts w:ascii="Times New Roman" w:eastAsia="Times New Roman" w:hAnsi="Times New Roman" w:cs="Times New Roman"/>
          <w:lang w:eastAsia="en-ID"/>
        </w:rPr>
        <w:t>tiga</w:t>
      </w:r>
      <w:proofErr w:type="spellEnd"/>
      <w:r w:rsidR="00F37783" w:rsidRPr="009D224F">
        <w:rPr>
          <w:rFonts w:ascii="Times New Roman" w:eastAsia="Times New Roman" w:hAnsi="Times New Roman" w:cs="Times New Roman"/>
          <w:lang w:eastAsia="en-ID"/>
        </w:rPr>
        <w:t xml:space="preserve"> </w:t>
      </w:r>
      <w:r w:rsidR="001E27DC" w:rsidRPr="009D224F">
        <w:rPr>
          <w:rFonts w:ascii="Times New Roman" w:eastAsia="Times New Roman" w:hAnsi="Times New Roman" w:cs="Times New Roman"/>
          <w:lang w:eastAsia="en-ID"/>
        </w:rPr>
        <w:t xml:space="preserve">kali </w:t>
      </w:r>
      <w:proofErr w:type="spellStart"/>
      <w:r w:rsidR="001E27DC" w:rsidRPr="009D224F">
        <w:rPr>
          <w:rFonts w:ascii="Times New Roman" w:eastAsia="Times New Roman" w:hAnsi="Times New Roman" w:cs="Times New Roman"/>
          <w:lang w:eastAsia="en-ID"/>
        </w:rPr>
        <w:t>pertemuan</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Angket</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ini</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akan</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memberikan</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masukan</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untuk</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meningkatkan</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kualitas</w:t>
      </w:r>
      <w:proofErr w:type="spellEnd"/>
      <w:r w:rsidR="001E27DC" w:rsidRPr="009D224F">
        <w:rPr>
          <w:rFonts w:ascii="Times New Roman" w:eastAsia="Times New Roman" w:hAnsi="Times New Roman" w:cs="Times New Roman"/>
          <w:lang w:eastAsia="en-ID"/>
        </w:rPr>
        <w:t xml:space="preserve"> </w:t>
      </w:r>
      <w:proofErr w:type="spellStart"/>
      <w:r w:rsidR="001E27DC" w:rsidRPr="009D224F">
        <w:rPr>
          <w:rFonts w:ascii="Times New Roman" w:eastAsia="Times New Roman" w:hAnsi="Times New Roman" w:cs="Times New Roman"/>
          <w:lang w:eastAsia="en-ID"/>
        </w:rPr>
        <w:t>pelatihan</w:t>
      </w:r>
      <w:proofErr w:type="spellEnd"/>
      <w:r w:rsidR="001E27DC" w:rsidRPr="009D224F">
        <w:rPr>
          <w:rFonts w:ascii="Times New Roman" w:eastAsia="Times New Roman" w:hAnsi="Times New Roman" w:cs="Times New Roman"/>
          <w:lang w:eastAsia="en-ID"/>
        </w:rPr>
        <w:t xml:space="preserve"> di masa </w:t>
      </w:r>
      <w:proofErr w:type="spellStart"/>
      <w:r w:rsidR="001E27DC" w:rsidRPr="009D224F">
        <w:rPr>
          <w:rFonts w:ascii="Times New Roman" w:eastAsia="Times New Roman" w:hAnsi="Times New Roman" w:cs="Times New Roman"/>
          <w:lang w:eastAsia="en-ID"/>
        </w:rPr>
        <w:t>mendatang</w:t>
      </w:r>
      <w:proofErr w:type="spellEnd"/>
      <w:r w:rsidR="001E27DC" w:rsidRPr="009D224F">
        <w:rPr>
          <w:rFonts w:ascii="Times New Roman" w:eastAsia="Times New Roman" w:hAnsi="Times New Roman" w:cs="Times New Roman"/>
          <w:lang w:eastAsia="en-ID"/>
        </w:rPr>
        <w:t>.</w:t>
      </w:r>
    </w:p>
    <w:p w14:paraId="554DE69E" w14:textId="77777777" w:rsidR="003A7A71" w:rsidRPr="009D224F" w:rsidRDefault="003A7A71" w:rsidP="003A7A71">
      <w:pPr>
        <w:widowControl w:val="0"/>
        <w:autoSpaceDE w:val="0"/>
        <w:autoSpaceDN w:val="0"/>
        <w:spacing w:after="0" w:line="240" w:lineRule="auto"/>
        <w:ind w:firstLine="426"/>
        <w:jc w:val="both"/>
        <w:rPr>
          <w:rFonts w:ascii="Times New Roman" w:hAnsi="Times New Roman" w:cs="Times New Roman"/>
          <w:b/>
          <w:bCs/>
        </w:rPr>
      </w:pPr>
    </w:p>
    <w:p w14:paraId="1E0DF23C" w14:textId="684806AC" w:rsidR="003A7A71" w:rsidRPr="009D224F" w:rsidRDefault="0017144C" w:rsidP="003A7A71">
      <w:pPr>
        <w:widowControl w:val="0"/>
        <w:autoSpaceDE w:val="0"/>
        <w:autoSpaceDN w:val="0"/>
        <w:spacing w:after="0" w:line="240" w:lineRule="auto"/>
        <w:ind w:firstLine="426"/>
        <w:jc w:val="both"/>
        <w:rPr>
          <w:rFonts w:ascii="Times New Roman" w:hAnsi="Times New Roman" w:cs="Times New Roman"/>
          <w:sz w:val="20"/>
          <w:szCs w:val="20"/>
        </w:rPr>
      </w:pPr>
      <w:proofErr w:type="spellStart"/>
      <w:r w:rsidRPr="009D224F">
        <w:rPr>
          <w:rFonts w:ascii="Times New Roman" w:hAnsi="Times New Roman" w:cs="Times New Roman"/>
          <w:b/>
          <w:bCs/>
        </w:rPr>
        <w:t>Pelaksanaan</w:t>
      </w:r>
      <w:proofErr w:type="spellEnd"/>
    </w:p>
    <w:p w14:paraId="69B305F7" w14:textId="78D2E42A" w:rsidR="003A7A71" w:rsidRPr="009D224F" w:rsidRDefault="003A7A71" w:rsidP="003A7A71">
      <w:pPr>
        <w:pStyle w:val="NormalWeb"/>
        <w:spacing w:before="0" w:beforeAutospacing="0" w:after="0" w:afterAutospacing="0"/>
        <w:ind w:left="426" w:firstLine="283"/>
        <w:jc w:val="both"/>
        <w:rPr>
          <w:sz w:val="22"/>
          <w:szCs w:val="22"/>
        </w:rPr>
      </w:pPr>
      <w:proofErr w:type="spellStart"/>
      <w:r w:rsidRPr="009D224F">
        <w:rPr>
          <w:sz w:val="22"/>
          <w:szCs w:val="22"/>
        </w:rPr>
        <w:t>Sebelum</w:t>
      </w:r>
      <w:proofErr w:type="spellEnd"/>
      <w:r w:rsidRPr="009D224F">
        <w:rPr>
          <w:sz w:val="22"/>
          <w:szCs w:val="22"/>
        </w:rPr>
        <w:t xml:space="preserve"> </w:t>
      </w:r>
      <w:proofErr w:type="spellStart"/>
      <w:r w:rsidRPr="009D224F">
        <w:rPr>
          <w:sz w:val="22"/>
          <w:szCs w:val="22"/>
        </w:rPr>
        <w:t>memulai</w:t>
      </w:r>
      <w:proofErr w:type="spellEnd"/>
      <w:r w:rsidRPr="009D224F">
        <w:rPr>
          <w:sz w:val="22"/>
          <w:szCs w:val="22"/>
        </w:rPr>
        <w:t xml:space="preserve"> </w:t>
      </w:r>
      <w:proofErr w:type="spellStart"/>
      <w:r w:rsidRPr="009D224F">
        <w:rPr>
          <w:sz w:val="22"/>
          <w:szCs w:val="22"/>
        </w:rPr>
        <w:t>sesi</w:t>
      </w:r>
      <w:proofErr w:type="spellEnd"/>
      <w:r w:rsidRPr="009D224F">
        <w:rPr>
          <w:sz w:val="22"/>
          <w:szCs w:val="22"/>
        </w:rPr>
        <w:t xml:space="preserve"> </w:t>
      </w:r>
      <w:proofErr w:type="spellStart"/>
      <w:r w:rsidRPr="009D224F">
        <w:rPr>
          <w:sz w:val="22"/>
          <w:szCs w:val="22"/>
        </w:rPr>
        <w:t>pemaparan</w:t>
      </w:r>
      <w:proofErr w:type="spellEnd"/>
      <w:r w:rsidRPr="009D224F">
        <w:rPr>
          <w:sz w:val="22"/>
          <w:szCs w:val="22"/>
        </w:rPr>
        <w:t xml:space="preserve"> </w:t>
      </w:r>
      <w:proofErr w:type="spellStart"/>
      <w:r w:rsidRPr="009D224F">
        <w:rPr>
          <w:sz w:val="22"/>
          <w:szCs w:val="22"/>
        </w:rPr>
        <w:t>materi</w:t>
      </w:r>
      <w:proofErr w:type="spellEnd"/>
      <w:r w:rsidRPr="009D224F">
        <w:rPr>
          <w:sz w:val="22"/>
          <w:szCs w:val="22"/>
        </w:rPr>
        <w:t xml:space="preserve"> </w:t>
      </w:r>
      <w:proofErr w:type="spellStart"/>
      <w:r w:rsidRPr="009D224F">
        <w:rPr>
          <w:sz w:val="22"/>
          <w:szCs w:val="22"/>
        </w:rPr>
        <w:t>dalam</w:t>
      </w:r>
      <w:proofErr w:type="spellEnd"/>
      <w:r w:rsidRPr="009D224F">
        <w:rPr>
          <w:sz w:val="22"/>
          <w:szCs w:val="22"/>
        </w:rPr>
        <w:t xml:space="preserve"> </w:t>
      </w:r>
      <w:proofErr w:type="spellStart"/>
      <w:r w:rsidRPr="009D224F">
        <w:rPr>
          <w:sz w:val="22"/>
          <w:szCs w:val="22"/>
        </w:rPr>
        <w:t>kegiatan</w:t>
      </w:r>
      <w:proofErr w:type="spellEnd"/>
      <w:r w:rsidRPr="009D224F">
        <w:rPr>
          <w:sz w:val="22"/>
          <w:szCs w:val="22"/>
        </w:rPr>
        <w:t xml:space="preserve"> </w:t>
      </w:r>
      <w:proofErr w:type="spellStart"/>
      <w:r w:rsidRPr="009D224F">
        <w:rPr>
          <w:sz w:val="22"/>
          <w:szCs w:val="22"/>
        </w:rPr>
        <w:t>pengabdian</w:t>
      </w:r>
      <w:proofErr w:type="spellEnd"/>
      <w:r w:rsidRPr="009D224F">
        <w:rPr>
          <w:sz w:val="22"/>
          <w:szCs w:val="22"/>
        </w:rPr>
        <w:t xml:space="preserve"> </w:t>
      </w:r>
      <w:proofErr w:type="spellStart"/>
      <w:r w:rsidRPr="009D224F">
        <w:rPr>
          <w:sz w:val="22"/>
          <w:szCs w:val="22"/>
        </w:rPr>
        <w:t>kepada</w:t>
      </w:r>
      <w:proofErr w:type="spellEnd"/>
      <w:r w:rsidRPr="009D224F">
        <w:rPr>
          <w:sz w:val="22"/>
          <w:szCs w:val="22"/>
        </w:rPr>
        <w:t xml:space="preserve"> </w:t>
      </w:r>
      <w:proofErr w:type="spellStart"/>
      <w:r w:rsidRPr="009D224F">
        <w:rPr>
          <w:sz w:val="22"/>
          <w:szCs w:val="22"/>
        </w:rPr>
        <w:t>masyarakat</w:t>
      </w:r>
      <w:proofErr w:type="spellEnd"/>
      <w:r w:rsidRPr="009D224F">
        <w:rPr>
          <w:sz w:val="22"/>
          <w:szCs w:val="22"/>
        </w:rPr>
        <w:t xml:space="preserve">, </w:t>
      </w:r>
      <w:proofErr w:type="spellStart"/>
      <w:r w:rsidRPr="009D224F">
        <w:rPr>
          <w:sz w:val="22"/>
          <w:szCs w:val="22"/>
        </w:rPr>
        <w:t>tim</w:t>
      </w:r>
      <w:proofErr w:type="spellEnd"/>
      <w:r w:rsidRPr="009D224F">
        <w:rPr>
          <w:sz w:val="22"/>
          <w:szCs w:val="22"/>
        </w:rPr>
        <w:t xml:space="preserve"> </w:t>
      </w:r>
      <w:proofErr w:type="spellStart"/>
      <w:r w:rsidRPr="009D224F">
        <w:rPr>
          <w:sz w:val="22"/>
          <w:szCs w:val="22"/>
        </w:rPr>
        <w:t>terlebih</w:t>
      </w:r>
      <w:proofErr w:type="spellEnd"/>
      <w:r w:rsidRPr="009D224F">
        <w:rPr>
          <w:sz w:val="22"/>
          <w:szCs w:val="22"/>
        </w:rPr>
        <w:t xml:space="preserve"> </w:t>
      </w:r>
      <w:proofErr w:type="spellStart"/>
      <w:r w:rsidRPr="009D224F">
        <w:rPr>
          <w:sz w:val="22"/>
          <w:szCs w:val="22"/>
        </w:rPr>
        <w:t>dahulu</w:t>
      </w:r>
      <w:proofErr w:type="spellEnd"/>
      <w:r w:rsidRPr="009D224F">
        <w:rPr>
          <w:sz w:val="22"/>
          <w:szCs w:val="22"/>
        </w:rPr>
        <w:t xml:space="preserve"> </w:t>
      </w:r>
      <w:proofErr w:type="spellStart"/>
      <w:r w:rsidRPr="009D224F">
        <w:rPr>
          <w:sz w:val="22"/>
          <w:szCs w:val="22"/>
        </w:rPr>
        <w:t>melaksanakan</w:t>
      </w:r>
      <w:proofErr w:type="spellEnd"/>
      <w:r w:rsidRPr="009D224F">
        <w:rPr>
          <w:sz w:val="22"/>
          <w:szCs w:val="22"/>
        </w:rPr>
        <w:t xml:space="preserve"> </w:t>
      </w:r>
      <w:proofErr w:type="spellStart"/>
      <w:r w:rsidRPr="009D224F">
        <w:rPr>
          <w:sz w:val="22"/>
          <w:szCs w:val="22"/>
        </w:rPr>
        <w:t>tes</w:t>
      </w:r>
      <w:proofErr w:type="spellEnd"/>
      <w:r w:rsidRPr="009D224F">
        <w:rPr>
          <w:sz w:val="22"/>
          <w:szCs w:val="22"/>
        </w:rPr>
        <w:t xml:space="preserve"> </w:t>
      </w:r>
      <w:proofErr w:type="spellStart"/>
      <w:r w:rsidRPr="009D224F">
        <w:rPr>
          <w:sz w:val="22"/>
          <w:szCs w:val="22"/>
        </w:rPr>
        <w:t>awal</w:t>
      </w:r>
      <w:proofErr w:type="spellEnd"/>
      <w:r w:rsidRPr="009D224F">
        <w:rPr>
          <w:sz w:val="22"/>
          <w:szCs w:val="22"/>
        </w:rPr>
        <w:t xml:space="preserve">. Uji </w:t>
      </w:r>
      <w:proofErr w:type="spellStart"/>
      <w:r w:rsidRPr="009D224F">
        <w:rPr>
          <w:sz w:val="22"/>
          <w:szCs w:val="22"/>
        </w:rPr>
        <w:t>pemahaman</w:t>
      </w:r>
      <w:proofErr w:type="spellEnd"/>
      <w:r w:rsidRPr="009D224F">
        <w:rPr>
          <w:sz w:val="22"/>
          <w:szCs w:val="22"/>
        </w:rPr>
        <w:t xml:space="preserve"> </w:t>
      </w:r>
      <w:proofErr w:type="spellStart"/>
      <w:r w:rsidRPr="009D224F">
        <w:rPr>
          <w:sz w:val="22"/>
          <w:szCs w:val="22"/>
        </w:rPr>
        <w:t>ini</w:t>
      </w:r>
      <w:proofErr w:type="spellEnd"/>
      <w:r w:rsidRPr="009D224F">
        <w:rPr>
          <w:sz w:val="22"/>
          <w:szCs w:val="22"/>
        </w:rPr>
        <w:t xml:space="preserve"> </w:t>
      </w:r>
      <w:proofErr w:type="spellStart"/>
      <w:r w:rsidRPr="009D224F">
        <w:rPr>
          <w:sz w:val="22"/>
          <w:szCs w:val="22"/>
        </w:rPr>
        <w:t>dilakukan</w:t>
      </w:r>
      <w:proofErr w:type="spellEnd"/>
      <w:r w:rsidRPr="009D224F">
        <w:rPr>
          <w:sz w:val="22"/>
          <w:szCs w:val="22"/>
        </w:rPr>
        <w:t xml:space="preserve"> </w:t>
      </w:r>
      <w:proofErr w:type="spellStart"/>
      <w:r w:rsidRPr="009D224F">
        <w:rPr>
          <w:sz w:val="22"/>
          <w:szCs w:val="22"/>
        </w:rPr>
        <w:t>dengan</w:t>
      </w:r>
      <w:proofErr w:type="spellEnd"/>
      <w:r w:rsidRPr="009D224F">
        <w:rPr>
          <w:sz w:val="22"/>
          <w:szCs w:val="22"/>
        </w:rPr>
        <w:t xml:space="preserve"> </w:t>
      </w:r>
      <w:proofErr w:type="spellStart"/>
      <w:r w:rsidRPr="009D224F">
        <w:rPr>
          <w:sz w:val="22"/>
          <w:szCs w:val="22"/>
        </w:rPr>
        <w:t>cara</w:t>
      </w:r>
      <w:proofErr w:type="spellEnd"/>
      <w:r w:rsidRPr="009D224F">
        <w:rPr>
          <w:sz w:val="22"/>
          <w:szCs w:val="22"/>
        </w:rPr>
        <w:t xml:space="preserve"> </w:t>
      </w:r>
      <w:proofErr w:type="spellStart"/>
      <w:r w:rsidRPr="009D224F">
        <w:rPr>
          <w:sz w:val="22"/>
          <w:szCs w:val="22"/>
        </w:rPr>
        <w:t>menanyakan</w:t>
      </w:r>
      <w:proofErr w:type="spellEnd"/>
      <w:r w:rsidRPr="009D224F">
        <w:rPr>
          <w:sz w:val="22"/>
          <w:szCs w:val="22"/>
        </w:rPr>
        <w:t xml:space="preserve"> </w:t>
      </w:r>
      <w:proofErr w:type="spellStart"/>
      <w:r w:rsidRPr="009D224F">
        <w:rPr>
          <w:sz w:val="22"/>
          <w:szCs w:val="22"/>
        </w:rPr>
        <w:t>langsung</w:t>
      </w:r>
      <w:proofErr w:type="spellEnd"/>
      <w:r w:rsidRPr="009D224F">
        <w:rPr>
          <w:sz w:val="22"/>
          <w:szCs w:val="22"/>
        </w:rPr>
        <w:t xml:space="preserve"> </w:t>
      </w:r>
      <w:proofErr w:type="spellStart"/>
      <w:r w:rsidRPr="009D224F">
        <w:rPr>
          <w:sz w:val="22"/>
          <w:szCs w:val="22"/>
        </w:rPr>
        <w:t>kepada</w:t>
      </w:r>
      <w:proofErr w:type="spellEnd"/>
      <w:r w:rsidRPr="009D224F">
        <w:rPr>
          <w:sz w:val="22"/>
          <w:szCs w:val="22"/>
        </w:rPr>
        <w:t xml:space="preserve"> masing-masing guru yang </w:t>
      </w:r>
      <w:proofErr w:type="spellStart"/>
      <w:r w:rsidRPr="009D224F">
        <w:rPr>
          <w:sz w:val="22"/>
          <w:szCs w:val="22"/>
        </w:rPr>
        <w:t>mengikuti</w:t>
      </w:r>
      <w:proofErr w:type="spellEnd"/>
      <w:r w:rsidRPr="009D224F">
        <w:rPr>
          <w:sz w:val="22"/>
          <w:szCs w:val="22"/>
        </w:rPr>
        <w:t xml:space="preserve"> </w:t>
      </w:r>
      <w:proofErr w:type="spellStart"/>
      <w:r w:rsidRPr="009D224F">
        <w:rPr>
          <w:sz w:val="22"/>
          <w:szCs w:val="22"/>
        </w:rPr>
        <w:t>pelatihan</w:t>
      </w:r>
      <w:proofErr w:type="spellEnd"/>
      <w:r w:rsidRPr="009D224F">
        <w:rPr>
          <w:sz w:val="22"/>
          <w:szCs w:val="22"/>
        </w:rPr>
        <w:t xml:space="preserve">. Banyak </w:t>
      </w:r>
      <w:proofErr w:type="spellStart"/>
      <w:r w:rsidRPr="009D224F">
        <w:rPr>
          <w:sz w:val="22"/>
          <w:szCs w:val="22"/>
        </w:rPr>
        <w:t>peserta</w:t>
      </w:r>
      <w:proofErr w:type="spellEnd"/>
      <w:r w:rsidRPr="009D224F">
        <w:rPr>
          <w:sz w:val="22"/>
          <w:szCs w:val="22"/>
        </w:rPr>
        <w:t xml:space="preserve"> yang </w:t>
      </w:r>
      <w:proofErr w:type="spellStart"/>
      <w:r w:rsidRPr="009D224F">
        <w:rPr>
          <w:sz w:val="22"/>
          <w:szCs w:val="22"/>
        </w:rPr>
        <w:t>belum</w:t>
      </w:r>
      <w:proofErr w:type="spellEnd"/>
      <w:r w:rsidRPr="009D224F">
        <w:rPr>
          <w:sz w:val="22"/>
          <w:szCs w:val="22"/>
        </w:rPr>
        <w:t xml:space="preserve"> familiar </w:t>
      </w:r>
      <w:proofErr w:type="spellStart"/>
      <w:r w:rsidRPr="009D224F">
        <w:rPr>
          <w:sz w:val="22"/>
          <w:szCs w:val="22"/>
        </w:rPr>
        <w:t>dengan</w:t>
      </w:r>
      <w:proofErr w:type="spellEnd"/>
      <w:r w:rsidRPr="009D224F">
        <w:rPr>
          <w:sz w:val="22"/>
          <w:szCs w:val="22"/>
        </w:rPr>
        <w:t xml:space="preserve"> </w:t>
      </w:r>
      <w:proofErr w:type="spellStart"/>
      <w:r w:rsidRPr="009D224F">
        <w:rPr>
          <w:sz w:val="22"/>
          <w:szCs w:val="22"/>
        </w:rPr>
        <w:t>konsep</w:t>
      </w:r>
      <w:proofErr w:type="spellEnd"/>
      <w:r w:rsidRPr="009D224F">
        <w:rPr>
          <w:sz w:val="22"/>
          <w:szCs w:val="22"/>
        </w:rPr>
        <w:t xml:space="preserve"> </w:t>
      </w:r>
      <w:r w:rsidR="007C2D4A" w:rsidRPr="009D224F">
        <w:rPr>
          <w:sz w:val="22"/>
          <w:szCs w:val="22"/>
        </w:rPr>
        <w:t>game online</w:t>
      </w:r>
      <w:r w:rsidRPr="009D224F">
        <w:rPr>
          <w:sz w:val="22"/>
          <w:szCs w:val="22"/>
        </w:rPr>
        <w:t xml:space="preserve"> dan </w:t>
      </w:r>
      <w:proofErr w:type="spellStart"/>
      <w:r w:rsidRPr="009D224F">
        <w:rPr>
          <w:sz w:val="22"/>
          <w:szCs w:val="22"/>
        </w:rPr>
        <w:t>belum</w:t>
      </w:r>
      <w:proofErr w:type="spellEnd"/>
      <w:r w:rsidRPr="009D224F">
        <w:rPr>
          <w:sz w:val="22"/>
          <w:szCs w:val="22"/>
        </w:rPr>
        <w:t xml:space="preserve"> </w:t>
      </w:r>
      <w:proofErr w:type="spellStart"/>
      <w:r w:rsidRPr="009D224F">
        <w:rPr>
          <w:sz w:val="22"/>
          <w:szCs w:val="22"/>
        </w:rPr>
        <w:t>pernah</w:t>
      </w:r>
      <w:proofErr w:type="spellEnd"/>
      <w:r w:rsidRPr="009D224F">
        <w:rPr>
          <w:sz w:val="22"/>
          <w:szCs w:val="22"/>
        </w:rPr>
        <w:t xml:space="preserve"> </w:t>
      </w:r>
      <w:proofErr w:type="spellStart"/>
      <w:r w:rsidRPr="009D224F">
        <w:rPr>
          <w:sz w:val="22"/>
          <w:szCs w:val="22"/>
        </w:rPr>
        <w:t>menggunakan</w:t>
      </w:r>
      <w:proofErr w:type="spellEnd"/>
      <w:r w:rsidRPr="009D224F">
        <w:rPr>
          <w:sz w:val="22"/>
          <w:szCs w:val="22"/>
        </w:rPr>
        <w:t xml:space="preserve"> </w:t>
      </w:r>
      <w:proofErr w:type="spellStart"/>
      <w:r w:rsidRPr="009D224F">
        <w:rPr>
          <w:sz w:val="22"/>
          <w:szCs w:val="22"/>
        </w:rPr>
        <w:t>aplikasi</w:t>
      </w:r>
      <w:proofErr w:type="spellEnd"/>
      <w:r w:rsidRPr="009D224F">
        <w:rPr>
          <w:sz w:val="22"/>
          <w:szCs w:val="22"/>
        </w:rPr>
        <w:t xml:space="preserve"> </w:t>
      </w:r>
      <w:r w:rsidR="009D224F" w:rsidRPr="009D224F">
        <w:rPr>
          <w:i/>
          <w:iCs/>
          <w:sz w:val="22"/>
          <w:szCs w:val="22"/>
        </w:rPr>
        <w:t>Wordwall</w:t>
      </w:r>
      <w:r w:rsidRPr="009D224F">
        <w:rPr>
          <w:sz w:val="22"/>
          <w:szCs w:val="22"/>
        </w:rPr>
        <w:t>.net.</w:t>
      </w:r>
    </w:p>
    <w:p w14:paraId="4904A186" w14:textId="7FD3014D" w:rsidR="003A7A71" w:rsidRPr="009D224F" w:rsidRDefault="003A7A71" w:rsidP="003A7A71">
      <w:pPr>
        <w:pStyle w:val="NormalWeb"/>
        <w:spacing w:before="0" w:beforeAutospacing="0" w:after="0" w:afterAutospacing="0"/>
        <w:ind w:left="426" w:firstLine="283"/>
        <w:jc w:val="both"/>
        <w:rPr>
          <w:sz w:val="22"/>
          <w:szCs w:val="22"/>
        </w:rPr>
      </w:pPr>
      <w:r w:rsidRPr="009D224F">
        <w:rPr>
          <w:sz w:val="22"/>
          <w:szCs w:val="22"/>
        </w:rPr>
        <w:t xml:space="preserve">Pada </w:t>
      </w:r>
      <w:proofErr w:type="spellStart"/>
      <w:r w:rsidRPr="009D224F">
        <w:rPr>
          <w:sz w:val="22"/>
          <w:szCs w:val="22"/>
        </w:rPr>
        <w:t>awal</w:t>
      </w:r>
      <w:proofErr w:type="spellEnd"/>
      <w:r w:rsidRPr="009D224F">
        <w:rPr>
          <w:sz w:val="22"/>
          <w:szCs w:val="22"/>
        </w:rPr>
        <w:t xml:space="preserve"> </w:t>
      </w:r>
      <w:proofErr w:type="spellStart"/>
      <w:r w:rsidRPr="009D224F">
        <w:rPr>
          <w:sz w:val="22"/>
          <w:szCs w:val="22"/>
        </w:rPr>
        <w:t>sesi</w:t>
      </w:r>
      <w:proofErr w:type="spellEnd"/>
      <w:r w:rsidRPr="009D224F">
        <w:rPr>
          <w:sz w:val="22"/>
          <w:szCs w:val="22"/>
        </w:rPr>
        <w:t xml:space="preserve">, </w:t>
      </w:r>
      <w:proofErr w:type="spellStart"/>
      <w:r w:rsidRPr="009D224F">
        <w:rPr>
          <w:sz w:val="22"/>
          <w:szCs w:val="22"/>
        </w:rPr>
        <w:t>tim</w:t>
      </w:r>
      <w:proofErr w:type="spellEnd"/>
      <w:r w:rsidR="00F37783" w:rsidRPr="009D224F">
        <w:rPr>
          <w:sz w:val="22"/>
          <w:szCs w:val="22"/>
        </w:rPr>
        <w:t xml:space="preserve"> PPM</w:t>
      </w:r>
      <w:r w:rsidRPr="009D224F">
        <w:rPr>
          <w:sz w:val="22"/>
          <w:szCs w:val="22"/>
        </w:rPr>
        <w:t xml:space="preserve"> </w:t>
      </w:r>
      <w:proofErr w:type="spellStart"/>
      <w:r w:rsidRPr="009D224F">
        <w:rPr>
          <w:sz w:val="22"/>
          <w:szCs w:val="22"/>
        </w:rPr>
        <w:t>memberikan</w:t>
      </w:r>
      <w:proofErr w:type="spellEnd"/>
      <w:r w:rsidRPr="009D224F">
        <w:rPr>
          <w:sz w:val="22"/>
          <w:szCs w:val="22"/>
        </w:rPr>
        <w:t xml:space="preserve"> </w:t>
      </w:r>
      <w:proofErr w:type="spellStart"/>
      <w:r w:rsidRPr="009D224F">
        <w:rPr>
          <w:sz w:val="22"/>
          <w:szCs w:val="22"/>
        </w:rPr>
        <w:t>tautan</w:t>
      </w:r>
      <w:proofErr w:type="spellEnd"/>
      <w:r w:rsidRPr="009D224F">
        <w:rPr>
          <w:sz w:val="22"/>
          <w:szCs w:val="22"/>
        </w:rPr>
        <w:t xml:space="preserve"> </w:t>
      </w:r>
      <w:proofErr w:type="spellStart"/>
      <w:r w:rsidRPr="009D224F">
        <w:rPr>
          <w:sz w:val="22"/>
          <w:szCs w:val="22"/>
        </w:rPr>
        <w:t>ke</w:t>
      </w:r>
      <w:proofErr w:type="spellEnd"/>
      <w:r w:rsidRPr="009D224F">
        <w:rPr>
          <w:sz w:val="22"/>
          <w:szCs w:val="22"/>
        </w:rPr>
        <w:t xml:space="preserve"> </w:t>
      </w:r>
      <w:proofErr w:type="spellStart"/>
      <w:r w:rsidRPr="009D224F">
        <w:rPr>
          <w:sz w:val="22"/>
          <w:szCs w:val="22"/>
        </w:rPr>
        <w:t>aplikasi</w:t>
      </w:r>
      <w:proofErr w:type="spellEnd"/>
      <w:r w:rsidRPr="009D224F">
        <w:rPr>
          <w:sz w:val="22"/>
          <w:szCs w:val="22"/>
        </w:rPr>
        <w:t xml:space="preserve"> </w:t>
      </w:r>
      <w:proofErr w:type="spellStart"/>
      <w:r w:rsidR="009D224F" w:rsidRPr="009D224F">
        <w:rPr>
          <w:i/>
          <w:iCs/>
          <w:sz w:val="22"/>
          <w:szCs w:val="22"/>
        </w:rPr>
        <w:t>Wordwall</w:t>
      </w:r>
      <w:proofErr w:type="spellEnd"/>
      <w:r w:rsidRPr="009D224F">
        <w:rPr>
          <w:sz w:val="22"/>
          <w:szCs w:val="22"/>
        </w:rPr>
        <w:t xml:space="preserve"> yang </w:t>
      </w:r>
      <w:proofErr w:type="spellStart"/>
      <w:r w:rsidRPr="009D224F">
        <w:rPr>
          <w:sz w:val="22"/>
          <w:szCs w:val="22"/>
        </w:rPr>
        <w:t>tersedia</w:t>
      </w:r>
      <w:proofErr w:type="spellEnd"/>
      <w:r w:rsidRPr="009D224F">
        <w:rPr>
          <w:sz w:val="22"/>
          <w:szCs w:val="22"/>
        </w:rPr>
        <w:t xml:space="preserve"> di situs </w:t>
      </w:r>
      <w:hyperlink r:id="rId8" w:tgtFrame="_new" w:history="1">
        <w:r w:rsidRPr="009D224F">
          <w:rPr>
            <w:rStyle w:val="Hyperlink"/>
            <w:sz w:val="22"/>
            <w:szCs w:val="22"/>
          </w:rPr>
          <w:t>www.</w:t>
        </w:r>
        <w:r w:rsidR="009D224F" w:rsidRPr="009D224F">
          <w:rPr>
            <w:rStyle w:val="Hyperlink"/>
            <w:i/>
            <w:iCs/>
            <w:sz w:val="22"/>
            <w:szCs w:val="22"/>
          </w:rPr>
          <w:t>Wordwall</w:t>
        </w:r>
        <w:r w:rsidRPr="009D224F">
          <w:rPr>
            <w:rStyle w:val="Hyperlink"/>
            <w:sz w:val="22"/>
            <w:szCs w:val="22"/>
          </w:rPr>
          <w:t>.net</w:t>
        </w:r>
      </w:hyperlink>
      <w:r w:rsidRPr="009D224F">
        <w:rPr>
          <w:sz w:val="22"/>
          <w:szCs w:val="22"/>
        </w:rPr>
        <w:t xml:space="preserve">, </w:t>
      </w:r>
      <w:proofErr w:type="spellStart"/>
      <w:r w:rsidRPr="009D224F">
        <w:rPr>
          <w:sz w:val="22"/>
          <w:szCs w:val="22"/>
        </w:rPr>
        <w:t>sehingga</w:t>
      </w:r>
      <w:proofErr w:type="spellEnd"/>
      <w:r w:rsidRPr="009D224F">
        <w:rPr>
          <w:sz w:val="22"/>
          <w:szCs w:val="22"/>
        </w:rPr>
        <w:t xml:space="preserve"> para </w:t>
      </w:r>
      <w:proofErr w:type="spellStart"/>
      <w:r w:rsidRPr="009D224F">
        <w:rPr>
          <w:sz w:val="22"/>
          <w:szCs w:val="22"/>
        </w:rPr>
        <w:t>peserta</w:t>
      </w:r>
      <w:proofErr w:type="spellEnd"/>
      <w:r w:rsidRPr="009D224F">
        <w:rPr>
          <w:sz w:val="22"/>
          <w:szCs w:val="22"/>
        </w:rPr>
        <w:t xml:space="preserve"> </w:t>
      </w:r>
      <w:proofErr w:type="spellStart"/>
      <w:r w:rsidRPr="009D224F">
        <w:rPr>
          <w:sz w:val="22"/>
          <w:szCs w:val="22"/>
        </w:rPr>
        <w:t>dapat</w:t>
      </w:r>
      <w:proofErr w:type="spellEnd"/>
      <w:r w:rsidRPr="009D224F">
        <w:rPr>
          <w:sz w:val="22"/>
          <w:szCs w:val="22"/>
        </w:rPr>
        <w:t xml:space="preserve"> </w:t>
      </w:r>
      <w:proofErr w:type="spellStart"/>
      <w:r w:rsidRPr="009D224F">
        <w:rPr>
          <w:sz w:val="22"/>
          <w:szCs w:val="22"/>
        </w:rPr>
        <w:t>mencoba</w:t>
      </w:r>
      <w:proofErr w:type="spellEnd"/>
      <w:r w:rsidRPr="009D224F">
        <w:rPr>
          <w:sz w:val="22"/>
          <w:szCs w:val="22"/>
        </w:rPr>
        <w:t xml:space="preserve"> </w:t>
      </w:r>
      <w:proofErr w:type="spellStart"/>
      <w:r w:rsidRPr="009D224F">
        <w:rPr>
          <w:sz w:val="22"/>
          <w:szCs w:val="22"/>
        </w:rPr>
        <w:t>langsung</w:t>
      </w:r>
      <w:proofErr w:type="spellEnd"/>
      <w:r w:rsidRPr="009D224F">
        <w:rPr>
          <w:sz w:val="22"/>
          <w:szCs w:val="22"/>
        </w:rPr>
        <w:t xml:space="preserve"> </w:t>
      </w:r>
      <w:proofErr w:type="spellStart"/>
      <w:r w:rsidRPr="009D224F">
        <w:rPr>
          <w:sz w:val="22"/>
          <w:szCs w:val="22"/>
        </w:rPr>
        <w:t>penggunaan</w:t>
      </w:r>
      <w:proofErr w:type="spellEnd"/>
      <w:r w:rsidRPr="009D224F">
        <w:rPr>
          <w:sz w:val="22"/>
          <w:szCs w:val="22"/>
        </w:rPr>
        <w:t xml:space="preserve"> </w:t>
      </w:r>
      <w:proofErr w:type="spellStart"/>
      <w:r w:rsidR="009D224F" w:rsidRPr="009D224F">
        <w:rPr>
          <w:i/>
          <w:iCs/>
          <w:sz w:val="22"/>
          <w:szCs w:val="22"/>
        </w:rPr>
        <w:t>Wordwall</w:t>
      </w:r>
      <w:proofErr w:type="spellEnd"/>
      <w:r w:rsidRPr="009D224F">
        <w:rPr>
          <w:sz w:val="22"/>
          <w:szCs w:val="22"/>
        </w:rPr>
        <w:t xml:space="preserve"> </w:t>
      </w:r>
      <w:proofErr w:type="spellStart"/>
      <w:r w:rsidRPr="009D224F">
        <w:rPr>
          <w:sz w:val="22"/>
          <w:szCs w:val="22"/>
        </w:rPr>
        <w:t>dalam</w:t>
      </w:r>
      <w:proofErr w:type="spellEnd"/>
      <w:r w:rsidRPr="009D224F">
        <w:rPr>
          <w:sz w:val="22"/>
          <w:szCs w:val="22"/>
        </w:rPr>
        <w:t xml:space="preserve"> </w:t>
      </w:r>
      <w:proofErr w:type="spellStart"/>
      <w:r w:rsidRPr="009D224F">
        <w:rPr>
          <w:sz w:val="22"/>
          <w:szCs w:val="22"/>
        </w:rPr>
        <w:t>pembelajaran</w:t>
      </w:r>
      <w:proofErr w:type="spellEnd"/>
      <w:r w:rsidRPr="009D224F">
        <w:rPr>
          <w:sz w:val="22"/>
          <w:szCs w:val="22"/>
        </w:rPr>
        <w:t xml:space="preserve">. </w:t>
      </w:r>
      <w:proofErr w:type="spellStart"/>
      <w:r w:rsidRPr="009D224F">
        <w:rPr>
          <w:sz w:val="22"/>
          <w:szCs w:val="22"/>
        </w:rPr>
        <w:t>Selanjutnya</w:t>
      </w:r>
      <w:proofErr w:type="spellEnd"/>
      <w:r w:rsidRPr="009D224F">
        <w:rPr>
          <w:sz w:val="22"/>
          <w:szCs w:val="22"/>
        </w:rPr>
        <w:t xml:space="preserve">, </w:t>
      </w:r>
      <w:proofErr w:type="spellStart"/>
      <w:r w:rsidRPr="009D224F">
        <w:rPr>
          <w:sz w:val="22"/>
          <w:szCs w:val="22"/>
        </w:rPr>
        <w:t>tim</w:t>
      </w:r>
      <w:proofErr w:type="spellEnd"/>
      <w:r w:rsidRPr="009D224F">
        <w:rPr>
          <w:sz w:val="22"/>
          <w:szCs w:val="22"/>
        </w:rPr>
        <w:t xml:space="preserve"> PPM </w:t>
      </w:r>
      <w:proofErr w:type="spellStart"/>
      <w:r w:rsidRPr="009D224F">
        <w:rPr>
          <w:sz w:val="22"/>
          <w:szCs w:val="22"/>
        </w:rPr>
        <w:t>menjelaskan</w:t>
      </w:r>
      <w:proofErr w:type="spellEnd"/>
      <w:r w:rsidRPr="009D224F">
        <w:rPr>
          <w:sz w:val="22"/>
          <w:szCs w:val="22"/>
        </w:rPr>
        <w:t xml:space="preserve"> </w:t>
      </w:r>
      <w:proofErr w:type="spellStart"/>
      <w:r w:rsidRPr="009D224F">
        <w:rPr>
          <w:sz w:val="22"/>
          <w:szCs w:val="22"/>
        </w:rPr>
        <w:t>bagaimana</w:t>
      </w:r>
      <w:proofErr w:type="spellEnd"/>
      <w:r w:rsidRPr="009D224F">
        <w:rPr>
          <w:sz w:val="22"/>
          <w:szCs w:val="22"/>
        </w:rPr>
        <w:t xml:space="preserve"> </w:t>
      </w:r>
      <w:proofErr w:type="spellStart"/>
      <w:r w:rsidR="009D224F" w:rsidRPr="009D224F">
        <w:rPr>
          <w:i/>
          <w:iCs/>
          <w:sz w:val="22"/>
          <w:szCs w:val="22"/>
        </w:rPr>
        <w:t>Wordwall</w:t>
      </w:r>
      <w:proofErr w:type="spellEnd"/>
      <w:r w:rsidRPr="009D224F">
        <w:rPr>
          <w:sz w:val="22"/>
          <w:szCs w:val="22"/>
        </w:rPr>
        <w:t xml:space="preserve"> </w:t>
      </w:r>
      <w:proofErr w:type="spellStart"/>
      <w:r w:rsidRPr="009D224F">
        <w:rPr>
          <w:sz w:val="22"/>
          <w:szCs w:val="22"/>
        </w:rPr>
        <w:t>dapat</w:t>
      </w:r>
      <w:proofErr w:type="spellEnd"/>
      <w:r w:rsidRPr="009D224F">
        <w:rPr>
          <w:sz w:val="22"/>
          <w:szCs w:val="22"/>
        </w:rPr>
        <w:t xml:space="preserve"> </w:t>
      </w:r>
      <w:proofErr w:type="spellStart"/>
      <w:r w:rsidRPr="009D224F">
        <w:rPr>
          <w:sz w:val="22"/>
          <w:szCs w:val="22"/>
        </w:rPr>
        <w:t>dimanfaatkan</w:t>
      </w:r>
      <w:proofErr w:type="spellEnd"/>
      <w:r w:rsidRPr="009D224F">
        <w:rPr>
          <w:sz w:val="22"/>
          <w:szCs w:val="22"/>
        </w:rPr>
        <w:t xml:space="preserve"> </w:t>
      </w:r>
      <w:proofErr w:type="spellStart"/>
      <w:r w:rsidRPr="009D224F">
        <w:rPr>
          <w:sz w:val="22"/>
          <w:szCs w:val="22"/>
        </w:rPr>
        <w:t>dalam</w:t>
      </w:r>
      <w:proofErr w:type="spellEnd"/>
      <w:r w:rsidRPr="009D224F">
        <w:rPr>
          <w:sz w:val="22"/>
          <w:szCs w:val="22"/>
        </w:rPr>
        <w:t xml:space="preserve"> </w:t>
      </w:r>
      <w:proofErr w:type="spellStart"/>
      <w:r w:rsidRPr="009D224F">
        <w:rPr>
          <w:sz w:val="22"/>
          <w:szCs w:val="22"/>
        </w:rPr>
        <w:t>pembelajaran</w:t>
      </w:r>
      <w:proofErr w:type="spellEnd"/>
      <w:r w:rsidRPr="009D224F">
        <w:rPr>
          <w:sz w:val="22"/>
          <w:szCs w:val="22"/>
        </w:rPr>
        <w:t xml:space="preserve"> daring </w:t>
      </w:r>
      <w:proofErr w:type="spellStart"/>
      <w:r w:rsidRPr="009D224F">
        <w:rPr>
          <w:sz w:val="22"/>
          <w:szCs w:val="22"/>
        </w:rPr>
        <w:t>untuk</w:t>
      </w:r>
      <w:proofErr w:type="spellEnd"/>
      <w:r w:rsidRPr="009D224F">
        <w:rPr>
          <w:sz w:val="22"/>
          <w:szCs w:val="22"/>
        </w:rPr>
        <w:t xml:space="preserve"> </w:t>
      </w:r>
      <w:proofErr w:type="spellStart"/>
      <w:r w:rsidRPr="009D224F">
        <w:rPr>
          <w:sz w:val="22"/>
          <w:szCs w:val="22"/>
        </w:rPr>
        <w:t>meningkatkan</w:t>
      </w:r>
      <w:proofErr w:type="spellEnd"/>
      <w:r w:rsidRPr="009D224F">
        <w:rPr>
          <w:sz w:val="22"/>
          <w:szCs w:val="22"/>
        </w:rPr>
        <w:t xml:space="preserve"> </w:t>
      </w:r>
      <w:proofErr w:type="spellStart"/>
      <w:r w:rsidRPr="009D224F">
        <w:rPr>
          <w:sz w:val="22"/>
          <w:szCs w:val="22"/>
        </w:rPr>
        <w:t>keterlibatan</w:t>
      </w:r>
      <w:proofErr w:type="spellEnd"/>
      <w:r w:rsidR="007C2D4A" w:rsidRPr="009D224F">
        <w:rPr>
          <w:sz w:val="22"/>
          <w:szCs w:val="22"/>
        </w:rPr>
        <w:t xml:space="preserve"> dan </w:t>
      </w:r>
      <w:proofErr w:type="spellStart"/>
      <w:r w:rsidR="007C2D4A" w:rsidRPr="009D224F">
        <w:rPr>
          <w:sz w:val="22"/>
          <w:szCs w:val="22"/>
        </w:rPr>
        <w:t>keaktifan</w:t>
      </w:r>
      <w:proofErr w:type="spellEnd"/>
      <w:r w:rsidRPr="009D224F">
        <w:rPr>
          <w:sz w:val="22"/>
          <w:szCs w:val="22"/>
        </w:rPr>
        <w:t xml:space="preserve"> </w:t>
      </w:r>
      <w:proofErr w:type="spellStart"/>
      <w:r w:rsidRPr="009D224F">
        <w:rPr>
          <w:sz w:val="22"/>
          <w:szCs w:val="22"/>
        </w:rPr>
        <w:t>siswa</w:t>
      </w:r>
      <w:proofErr w:type="spellEnd"/>
      <w:r w:rsidRPr="009D224F">
        <w:rPr>
          <w:sz w:val="22"/>
          <w:szCs w:val="22"/>
        </w:rPr>
        <w:t xml:space="preserve">. </w:t>
      </w:r>
      <w:proofErr w:type="spellStart"/>
      <w:r w:rsidR="009D224F" w:rsidRPr="009D224F">
        <w:rPr>
          <w:i/>
          <w:iCs/>
          <w:sz w:val="22"/>
          <w:szCs w:val="22"/>
        </w:rPr>
        <w:t>Wordwall</w:t>
      </w:r>
      <w:proofErr w:type="spellEnd"/>
      <w:r w:rsidRPr="009D224F">
        <w:rPr>
          <w:sz w:val="22"/>
          <w:szCs w:val="22"/>
        </w:rPr>
        <w:t xml:space="preserve"> </w:t>
      </w:r>
      <w:proofErr w:type="spellStart"/>
      <w:r w:rsidRPr="009D224F">
        <w:rPr>
          <w:sz w:val="22"/>
          <w:szCs w:val="22"/>
        </w:rPr>
        <w:t>dirancang</w:t>
      </w:r>
      <w:proofErr w:type="spellEnd"/>
      <w:r w:rsidRPr="009D224F">
        <w:rPr>
          <w:sz w:val="22"/>
          <w:szCs w:val="22"/>
        </w:rPr>
        <w:t xml:space="preserve"> agar </w:t>
      </w:r>
      <w:proofErr w:type="spellStart"/>
      <w:r w:rsidRPr="009D224F">
        <w:rPr>
          <w:sz w:val="22"/>
          <w:szCs w:val="22"/>
        </w:rPr>
        <w:t>mudah</w:t>
      </w:r>
      <w:proofErr w:type="spellEnd"/>
      <w:r w:rsidRPr="009D224F">
        <w:rPr>
          <w:sz w:val="22"/>
          <w:szCs w:val="22"/>
        </w:rPr>
        <w:t xml:space="preserve"> </w:t>
      </w:r>
      <w:proofErr w:type="spellStart"/>
      <w:r w:rsidRPr="009D224F">
        <w:rPr>
          <w:sz w:val="22"/>
          <w:szCs w:val="22"/>
        </w:rPr>
        <w:t>dipahami</w:t>
      </w:r>
      <w:proofErr w:type="spellEnd"/>
      <w:r w:rsidRPr="009D224F">
        <w:rPr>
          <w:sz w:val="22"/>
          <w:szCs w:val="22"/>
        </w:rPr>
        <w:t xml:space="preserve">, </w:t>
      </w:r>
      <w:proofErr w:type="spellStart"/>
      <w:r w:rsidRPr="009D224F">
        <w:rPr>
          <w:sz w:val="22"/>
          <w:szCs w:val="22"/>
        </w:rPr>
        <w:t>bahkan</w:t>
      </w:r>
      <w:proofErr w:type="spellEnd"/>
      <w:r w:rsidRPr="009D224F">
        <w:rPr>
          <w:sz w:val="22"/>
          <w:szCs w:val="22"/>
        </w:rPr>
        <w:t xml:space="preserve"> oleh </w:t>
      </w:r>
      <w:proofErr w:type="spellStart"/>
      <w:r w:rsidRPr="009D224F">
        <w:rPr>
          <w:sz w:val="22"/>
          <w:szCs w:val="22"/>
        </w:rPr>
        <w:t>pemula</w:t>
      </w:r>
      <w:proofErr w:type="spellEnd"/>
      <w:r w:rsidR="007C2D4A" w:rsidRPr="009D224F">
        <w:rPr>
          <w:sz w:val="22"/>
          <w:szCs w:val="22"/>
        </w:rPr>
        <w:t xml:space="preserve">. </w:t>
      </w:r>
      <w:proofErr w:type="spellStart"/>
      <w:r w:rsidRPr="009D224F">
        <w:rPr>
          <w:sz w:val="22"/>
          <w:szCs w:val="22"/>
        </w:rPr>
        <w:t>Selain</w:t>
      </w:r>
      <w:proofErr w:type="spellEnd"/>
      <w:r w:rsidRPr="009D224F">
        <w:rPr>
          <w:sz w:val="22"/>
          <w:szCs w:val="22"/>
        </w:rPr>
        <w:t xml:space="preserve"> </w:t>
      </w:r>
      <w:proofErr w:type="spellStart"/>
      <w:r w:rsidRPr="009D224F">
        <w:rPr>
          <w:sz w:val="22"/>
          <w:szCs w:val="22"/>
        </w:rPr>
        <w:t>itu</w:t>
      </w:r>
      <w:proofErr w:type="spellEnd"/>
      <w:r w:rsidRPr="009D224F">
        <w:rPr>
          <w:sz w:val="22"/>
          <w:szCs w:val="22"/>
        </w:rPr>
        <w:t xml:space="preserve">, </w:t>
      </w:r>
      <w:proofErr w:type="spellStart"/>
      <w:r w:rsidRPr="009D224F">
        <w:rPr>
          <w:sz w:val="22"/>
          <w:szCs w:val="22"/>
        </w:rPr>
        <w:t>diberikan</w:t>
      </w:r>
      <w:proofErr w:type="spellEnd"/>
      <w:r w:rsidRPr="009D224F">
        <w:rPr>
          <w:sz w:val="22"/>
          <w:szCs w:val="22"/>
        </w:rPr>
        <w:t xml:space="preserve"> juga </w:t>
      </w:r>
      <w:proofErr w:type="spellStart"/>
      <w:r w:rsidRPr="009D224F">
        <w:rPr>
          <w:sz w:val="22"/>
          <w:szCs w:val="22"/>
        </w:rPr>
        <w:t>langkah-langkah</w:t>
      </w:r>
      <w:proofErr w:type="spellEnd"/>
      <w:r w:rsidRPr="009D224F">
        <w:rPr>
          <w:sz w:val="22"/>
          <w:szCs w:val="22"/>
        </w:rPr>
        <w:t xml:space="preserve"> </w:t>
      </w:r>
      <w:proofErr w:type="spellStart"/>
      <w:r w:rsidRPr="009D224F">
        <w:rPr>
          <w:sz w:val="22"/>
          <w:szCs w:val="22"/>
        </w:rPr>
        <w:t>untuk</w:t>
      </w:r>
      <w:proofErr w:type="spellEnd"/>
      <w:r w:rsidRPr="009D224F">
        <w:rPr>
          <w:sz w:val="22"/>
          <w:szCs w:val="22"/>
        </w:rPr>
        <w:t xml:space="preserve"> </w:t>
      </w:r>
      <w:proofErr w:type="spellStart"/>
      <w:r w:rsidRPr="009D224F">
        <w:rPr>
          <w:sz w:val="22"/>
          <w:szCs w:val="22"/>
        </w:rPr>
        <w:t>membangun</w:t>
      </w:r>
      <w:proofErr w:type="spellEnd"/>
      <w:r w:rsidRPr="009D224F">
        <w:rPr>
          <w:sz w:val="22"/>
          <w:szCs w:val="22"/>
        </w:rPr>
        <w:t xml:space="preserve"> </w:t>
      </w:r>
      <w:proofErr w:type="spellStart"/>
      <w:r w:rsidRPr="009D224F">
        <w:rPr>
          <w:sz w:val="22"/>
          <w:szCs w:val="22"/>
        </w:rPr>
        <w:t>aktivitas</w:t>
      </w:r>
      <w:proofErr w:type="spellEnd"/>
      <w:r w:rsidRPr="009D224F">
        <w:rPr>
          <w:sz w:val="22"/>
          <w:szCs w:val="22"/>
        </w:rPr>
        <w:t xml:space="preserve"> </w:t>
      </w:r>
      <w:proofErr w:type="spellStart"/>
      <w:r w:rsidRPr="009D224F">
        <w:rPr>
          <w:sz w:val="22"/>
          <w:szCs w:val="22"/>
        </w:rPr>
        <w:t>pembelajaran</w:t>
      </w:r>
      <w:proofErr w:type="spellEnd"/>
      <w:r w:rsidRPr="009D224F">
        <w:rPr>
          <w:sz w:val="22"/>
          <w:szCs w:val="22"/>
        </w:rPr>
        <w:t xml:space="preserve"> dan </w:t>
      </w:r>
      <w:proofErr w:type="spellStart"/>
      <w:r w:rsidRPr="009D224F">
        <w:rPr>
          <w:sz w:val="22"/>
          <w:szCs w:val="22"/>
        </w:rPr>
        <w:t>cara</w:t>
      </w:r>
      <w:proofErr w:type="spellEnd"/>
      <w:r w:rsidRPr="009D224F">
        <w:rPr>
          <w:sz w:val="22"/>
          <w:szCs w:val="22"/>
        </w:rPr>
        <w:t xml:space="preserve"> </w:t>
      </w:r>
      <w:proofErr w:type="spellStart"/>
      <w:r w:rsidRPr="009D224F">
        <w:rPr>
          <w:sz w:val="22"/>
          <w:szCs w:val="22"/>
        </w:rPr>
        <w:t>membagikan</w:t>
      </w:r>
      <w:proofErr w:type="spellEnd"/>
      <w:r w:rsidRPr="009D224F">
        <w:rPr>
          <w:sz w:val="22"/>
          <w:szCs w:val="22"/>
        </w:rPr>
        <w:t xml:space="preserve"> </w:t>
      </w:r>
      <w:proofErr w:type="spellStart"/>
      <w:r w:rsidRPr="009D224F">
        <w:rPr>
          <w:sz w:val="22"/>
          <w:szCs w:val="22"/>
        </w:rPr>
        <w:t>hasil</w:t>
      </w:r>
      <w:proofErr w:type="spellEnd"/>
      <w:r w:rsidRPr="009D224F">
        <w:rPr>
          <w:sz w:val="22"/>
          <w:szCs w:val="22"/>
        </w:rPr>
        <w:t xml:space="preserve"> </w:t>
      </w:r>
      <w:proofErr w:type="spellStart"/>
      <w:r w:rsidRPr="009D224F">
        <w:rPr>
          <w:sz w:val="22"/>
          <w:szCs w:val="22"/>
        </w:rPr>
        <w:t>aktivitas</w:t>
      </w:r>
      <w:proofErr w:type="spellEnd"/>
      <w:r w:rsidRPr="009D224F">
        <w:rPr>
          <w:sz w:val="22"/>
          <w:szCs w:val="22"/>
        </w:rPr>
        <w:t xml:space="preserve"> </w:t>
      </w:r>
      <w:proofErr w:type="spellStart"/>
      <w:r w:rsidRPr="009D224F">
        <w:rPr>
          <w:sz w:val="22"/>
          <w:szCs w:val="22"/>
        </w:rPr>
        <w:t>serta</w:t>
      </w:r>
      <w:proofErr w:type="spellEnd"/>
      <w:r w:rsidRPr="009D224F">
        <w:rPr>
          <w:sz w:val="22"/>
          <w:szCs w:val="22"/>
        </w:rPr>
        <w:t xml:space="preserve"> </w:t>
      </w:r>
      <w:proofErr w:type="spellStart"/>
      <w:r w:rsidRPr="009D224F">
        <w:rPr>
          <w:sz w:val="22"/>
          <w:szCs w:val="22"/>
        </w:rPr>
        <w:t>konten</w:t>
      </w:r>
      <w:proofErr w:type="spellEnd"/>
      <w:r w:rsidRPr="009D224F">
        <w:rPr>
          <w:sz w:val="22"/>
          <w:szCs w:val="22"/>
        </w:rPr>
        <w:t xml:space="preserve"> </w:t>
      </w:r>
      <w:proofErr w:type="spellStart"/>
      <w:r w:rsidRPr="009D224F">
        <w:rPr>
          <w:sz w:val="22"/>
          <w:szCs w:val="22"/>
        </w:rPr>
        <w:t>permainan</w:t>
      </w:r>
      <w:proofErr w:type="spellEnd"/>
      <w:r w:rsidRPr="009D224F">
        <w:rPr>
          <w:sz w:val="22"/>
          <w:szCs w:val="22"/>
        </w:rPr>
        <w:t>/</w:t>
      </w:r>
      <w:proofErr w:type="spellStart"/>
      <w:r w:rsidRPr="009D224F">
        <w:rPr>
          <w:sz w:val="22"/>
          <w:szCs w:val="22"/>
        </w:rPr>
        <w:t>pembelajaran</w:t>
      </w:r>
      <w:proofErr w:type="spellEnd"/>
      <w:r w:rsidRPr="009D224F">
        <w:rPr>
          <w:sz w:val="22"/>
          <w:szCs w:val="22"/>
        </w:rPr>
        <w:t xml:space="preserve"> yang </w:t>
      </w:r>
      <w:proofErr w:type="spellStart"/>
      <w:r w:rsidRPr="009D224F">
        <w:rPr>
          <w:sz w:val="22"/>
          <w:szCs w:val="22"/>
        </w:rPr>
        <w:t>sudah</w:t>
      </w:r>
      <w:proofErr w:type="spellEnd"/>
      <w:r w:rsidRPr="009D224F">
        <w:rPr>
          <w:sz w:val="22"/>
          <w:szCs w:val="22"/>
        </w:rPr>
        <w:t xml:space="preserve"> </w:t>
      </w:r>
      <w:proofErr w:type="spellStart"/>
      <w:r w:rsidRPr="009D224F">
        <w:rPr>
          <w:sz w:val="22"/>
          <w:szCs w:val="22"/>
        </w:rPr>
        <w:t>dibuat</w:t>
      </w:r>
      <w:proofErr w:type="spellEnd"/>
      <w:r w:rsidRPr="009D224F">
        <w:rPr>
          <w:sz w:val="22"/>
          <w:szCs w:val="22"/>
        </w:rPr>
        <w:t xml:space="preserve"> </w:t>
      </w:r>
      <w:proofErr w:type="spellStart"/>
      <w:r w:rsidRPr="009D224F">
        <w:rPr>
          <w:sz w:val="22"/>
          <w:szCs w:val="22"/>
        </w:rPr>
        <w:t>kepada</w:t>
      </w:r>
      <w:proofErr w:type="spellEnd"/>
      <w:r w:rsidRPr="009D224F">
        <w:rPr>
          <w:sz w:val="22"/>
          <w:szCs w:val="22"/>
        </w:rPr>
        <w:t xml:space="preserve"> </w:t>
      </w:r>
      <w:proofErr w:type="spellStart"/>
      <w:r w:rsidRPr="009D224F">
        <w:rPr>
          <w:sz w:val="22"/>
          <w:szCs w:val="22"/>
        </w:rPr>
        <w:t>siswa</w:t>
      </w:r>
      <w:proofErr w:type="spellEnd"/>
      <w:r w:rsidRPr="009D224F">
        <w:rPr>
          <w:sz w:val="22"/>
          <w:szCs w:val="22"/>
        </w:rPr>
        <w:t>.</w:t>
      </w:r>
    </w:p>
    <w:p w14:paraId="51B573D6" w14:textId="709E9561" w:rsidR="003A7A71" w:rsidRPr="009D224F" w:rsidRDefault="003A7A71" w:rsidP="003A7A71">
      <w:pPr>
        <w:spacing w:after="0" w:line="240" w:lineRule="auto"/>
        <w:ind w:left="426" w:firstLine="283"/>
        <w:jc w:val="both"/>
        <w:rPr>
          <w:rFonts w:ascii="Times New Roman" w:eastAsia="Times New Roman" w:hAnsi="Times New Roman" w:cs="Times New Roman"/>
          <w:lang w:eastAsia="en-ID"/>
        </w:rPr>
      </w:pPr>
      <w:proofErr w:type="spellStart"/>
      <w:r w:rsidRPr="009D224F">
        <w:rPr>
          <w:rFonts w:ascii="Times New Roman" w:eastAsia="Times New Roman" w:hAnsi="Times New Roman" w:cs="Times New Roman"/>
          <w:lang w:eastAsia="en-ID"/>
        </w:rPr>
        <w:t>Selama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tanya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jawab</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peserta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menunjukkan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antusiasme</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tinggi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untuk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memaksimalkan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fungsi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aplikasi</w:t>
      </w:r>
      <w:proofErr w:type="spellEnd"/>
      <w:r w:rsidRPr="009D224F">
        <w:rPr>
          <w:rFonts w:ascii="Times New Roman" w:eastAsia="Times New Roman" w:hAnsi="Times New Roman" w:cs="Times New Roman"/>
          <w:lang w:eastAsia="en-ID"/>
        </w:rPr>
        <w:t xml:space="preserve"> </w:t>
      </w:r>
      <w:proofErr w:type="spellStart"/>
      <w:r w:rsidR="009D224F" w:rsidRPr="009D224F">
        <w:rPr>
          <w:rFonts w:ascii="Times New Roman" w:eastAsia="Times New Roman" w:hAnsi="Times New Roman" w:cs="Times New Roman"/>
          <w:i/>
          <w:iCs/>
          <w:lang w:eastAsia="en-ID"/>
        </w:rPr>
        <w:t>Wordwall</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dalam</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pengajaran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mata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pelajaran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mereka</w:t>
      </w:r>
      <w:proofErr w:type="spellEnd"/>
      <w:r w:rsidRPr="009D224F">
        <w:rPr>
          <w:rFonts w:ascii="Times New Roman" w:eastAsia="Times New Roman" w:hAnsi="Times New Roman" w:cs="Times New Roman"/>
          <w:lang w:eastAsia="en-ID"/>
        </w:rPr>
        <w:t xml:space="preserve">. Banyak </w:t>
      </w:r>
      <w:proofErr w:type="spellStart"/>
      <w:r w:rsidRPr="009D224F">
        <w:rPr>
          <w:rFonts w:ascii="Times New Roman" w:eastAsia="Times New Roman" w:hAnsi="Times New Roman" w:cs="Times New Roman"/>
          <w:lang w:eastAsia="en-ID"/>
        </w:rPr>
        <w:t>peserta</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baru</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mengetahui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bahwa</w:t>
      </w:r>
      <w:proofErr w:type="spellEnd"/>
      <w:r w:rsidRPr="009D224F">
        <w:rPr>
          <w:rFonts w:ascii="Times New Roman" w:eastAsia="Times New Roman" w:hAnsi="Times New Roman" w:cs="Times New Roman"/>
          <w:lang w:eastAsia="en-ID"/>
        </w:rPr>
        <w:t xml:space="preserve"> </w:t>
      </w:r>
      <w:proofErr w:type="spellStart"/>
      <w:r w:rsidR="009D224F" w:rsidRPr="009D224F">
        <w:rPr>
          <w:rFonts w:ascii="Times New Roman" w:eastAsia="Times New Roman" w:hAnsi="Times New Roman" w:cs="Times New Roman"/>
          <w:i/>
          <w:iCs/>
          <w:lang w:eastAsia="en-ID"/>
        </w:rPr>
        <w:t>Wordwall</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dapat</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digunakan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tanpa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perlu</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diinstal</w:t>
      </w:r>
      <w:proofErr w:type="spellEnd"/>
      <w:r w:rsidRPr="009D224F">
        <w:rPr>
          <w:rFonts w:ascii="Times New Roman" w:eastAsia="Times New Roman" w:hAnsi="Times New Roman" w:cs="Times New Roman"/>
          <w:lang w:eastAsia="en-ID"/>
        </w:rPr>
        <w:t xml:space="preserve"> di laptop </w:t>
      </w:r>
      <w:proofErr w:type="spellStart"/>
      <w:r w:rsidRPr="009D224F">
        <w:rPr>
          <w:rFonts w:ascii="Times New Roman" w:eastAsia="Times New Roman" w:hAnsi="Times New Roman" w:cs="Times New Roman"/>
          <w:lang w:eastAsia="en-ID"/>
        </w:rPr>
        <w:t>atau</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ponsel</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serta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tidak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memerlukan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ruang</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penyimpanan</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besar</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Mereka</w:t>
      </w:r>
      <w:proofErr w:type="spellEnd"/>
      <w:r w:rsidRPr="009D224F">
        <w:rPr>
          <w:rFonts w:ascii="Times New Roman" w:eastAsia="Times New Roman" w:hAnsi="Times New Roman" w:cs="Times New Roman"/>
          <w:lang w:eastAsia="en-ID"/>
        </w:rPr>
        <w:t xml:space="preserve"> juga </w:t>
      </w:r>
      <w:proofErr w:type="spellStart"/>
      <w:r w:rsidRPr="009D224F">
        <w:rPr>
          <w:rFonts w:ascii="Times New Roman" w:eastAsia="Times New Roman" w:hAnsi="Times New Roman" w:cs="Times New Roman"/>
          <w:lang w:eastAsia="en-ID"/>
        </w:rPr>
        <w:t>tertarik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karena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aplikasi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ini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hanya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memerlukan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koneksi</w:t>
      </w:r>
      <w:proofErr w:type="spellEnd"/>
      <w:r w:rsidRPr="009D224F">
        <w:rPr>
          <w:rFonts w:ascii="Times New Roman" w:eastAsia="Times New Roman" w:hAnsi="Times New Roman" w:cs="Times New Roman"/>
          <w:lang w:eastAsia="en-ID"/>
        </w:rPr>
        <w:t xml:space="preserve"> internet </w:t>
      </w:r>
      <w:proofErr w:type="spellStart"/>
      <w:r w:rsidRPr="009D224F">
        <w:rPr>
          <w:rFonts w:ascii="Times New Roman" w:eastAsia="Times New Roman" w:hAnsi="Times New Roman" w:cs="Times New Roman"/>
          <w:lang w:eastAsia="en-ID"/>
        </w:rPr>
        <w:t>untuk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digunakan</w:t>
      </w:r>
      <w:proofErr w:type="spellEnd"/>
      <w:r w:rsidRPr="009D224F">
        <w:rPr>
          <w:rFonts w:ascii="Times New Roman" w:eastAsia="Times New Roman" w:hAnsi="Times New Roman" w:cs="Times New Roman"/>
          <w:lang w:eastAsia="en-ID"/>
        </w:rPr>
        <w:t>.</w:t>
      </w:r>
    </w:p>
    <w:p w14:paraId="3929B0A2" w14:textId="4847DD02" w:rsidR="003A7A71" w:rsidRPr="009D224F" w:rsidRDefault="003A7A71" w:rsidP="003A7A71">
      <w:pPr>
        <w:spacing w:after="0" w:line="240" w:lineRule="auto"/>
        <w:ind w:left="426" w:firstLine="283"/>
        <w:jc w:val="both"/>
        <w:rPr>
          <w:rFonts w:ascii="Times New Roman" w:eastAsia="Times New Roman" w:hAnsi="Times New Roman" w:cs="Times New Roman"/>
          <w:sz w:val="24"/>
          <w:szCs w:val="24"/>
          <w:lang w:eastAsia="en-ID"/>
        </w:rPr>
      </w:pPr>
      <w:proofErr w:type="spellStart"/>
      <w:r w:rsidRPr="009D224F">
        <w:rPr>
          <w:rFonts w:ascii="Times New Roman" w:eastAsia="Times New Roman" w:hAnsi="Times New Roman" w:cs="Times New Roman"/>
          <w:lang w:eastAsia="en-ID"/>
        </w:rPr>
        <w:t>Diskusi</w:t>
      </w:r>
      <w:proofErr w:type="spellEnd"/>
      <w:r w:rsidRPr="009D224F">
        <w:rPr>
          <w:rFonts w:ascii="Times New Roman" w:eastAsia="Times New Roman" w:hAnsi="Times New Roman" w:cs="Times New Roman"/>
          <w:lang w:eastAsia="en-ID"/>
        </w:rPr>
        <w:t xml:space="preserve"> dan </w:t>
      </w:r>
      <w:proofErr w:type="spellStart"/>
      <w:r w:rsidRPr="009D224F">
        <w:rPr>
          <w:rFonts w:ascii="Times New Roman" w:eastAsia="Times New Roman" w:hAnsi="Times New Roman" w:cs="Times New Roman"/>
          <w:lang w:eastAsia="en-ID"/>
        </w:rPr>
        <w:t>tanya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jawab</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selanjutnya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membahas</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berbagai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fitur</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dimiliki</w:t>
      </w:r>
      <w:proofErr w:type="spellEnd"/>
      <w:r w:rsidRPr="009D224F">
        <w:rPr>
          <w:rFonts w:ascii="Times New Roman" w:eastAsia="Times New Roman" w:hAnsi="Times New Roman" w:cs="Times New Roman"/>
          <w:lang w:eastAsia="en-ID"/>
        </w:rPr>
        <w:t xml:space="preserve"> oleh </w:t>
      </w:r>
      <w:proofErr w:type="spellStart"/>
      <w:r w:rsidR="009D224F" w:rsidRPr="009D224F">
        <w:rPr>
          <w:rFonts w:ascii="Times New Roman" w:eastAsia="Times New Roman" w:hAnsi="Times New Roman" w:cs="Times New Roman"/>
          <w:i/>
          <w:iCs/>
          <w:lang w:eastAsia="en-ID"/>
        </w:rPr>
        <w:t>Wordwall</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seperti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pengaturan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waktu</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nyawa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tingkat</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kesulitan</w:t>
      </w:r>
      <w:proofErr w:type="spellEnd"/>
      <w:r w:rsidRPr="009D224F">
        <w:rPr>
          <w:rFonts w:ascii="Times New Roman" w:eastAsia="Times New Roman" w:hAnsi="Times New Roman" w:cs="Times New Roman"/>
          <w:lang w:eastAsia="en-ID"/>
        </w:rPr>
        <w:t xml:space="preserve">, dan </w:t>
      </w:r>
      <w:proofErr w:type="spellStart"/>
      <w:r w:rsidRPr="009D224F">
        <w:rPr>
          <w:rFonts w:ascii="Times New Roman" w:eastAsia="Times New Roman" w:hAnsi="Times New Roman" w:cs="Times New Roman"/>
          <w:lang w:eastAsia="en-ID"/>
        </w:rPr>
        <w:t>opsi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untuk</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menampilkan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jawaban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setelah</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permainan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selesai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Peserta</w:t>
      </w:r>
      <w:proofErr w:type="spellEnd"/>
      <w:r w:rsidRPr="009D224F">
        <w:rPr>
          <w:rFonts w:ascii="Times New Roman" w:eastAsia="Times New Roman" w:hAnsi="Times New Roman" w:cs="Times New Roman"/>
          <w:lang w:eastAsia="en-ID"/>
        </w:rPr>
        <w:t xml:space="preserve"> juga </w:t>
      </w:r>
      <w:proofErr w:type="spellStart"/>
      <w:r w:rsidRPr="009D224F">
        <w:rPr>
          <w:rFonts w:ascii="Times New Roman" w:eastAsia="Times New Roman" w:hAnsi="Times New Roman" w:cs="Times New Roman"/>
          <w:lang w:eastAsia="en-ID"/>
        </w:rPr>
        <w:t>bersemangat</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mengetahui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bahwa</w:t>
      </w:r>
      <w:proofErr w:type="spellEnd"/>
      <w:r w:rsidRPr="009D224F">
        <w:rPr>
          <w:rFonts w:ascii="Times New Roman" w:eastAsia="Times New Roman" w:hAnsi="Times New Roman" w:cs="Times New Roman"/>
          <w:lang w:eastAsia="en-ID"/>
        </w:rPr>
        <w:t xml:space="preserve"> </w:t>
      </w:r>
      <w:proofErr w:type="spellStart"/>
      <w:r w:rsidR="009D224F" w:rsidRPr="009D224F">
        <w:rPr>
          <w:rFonts w:ascii="Times New Roman" w:eastAsia="Times New Roman" w:hAnsi="Times New Roman" w:cs="Times New Roman"/>
          <w:i/>
          <w:iCs/>
          <w:lang w:eastAsia="en-ID"/>
        </w:rPr>
        <w:t>Wordwall</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memiliki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fitur</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papan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skor</w:t>
      </w:r>
      <w:proofErr w:type="spellEnd"/>
      <w:r w:rsidRPr="009D224F">
        <w:rPr>
          <w:rFonts w:ascii="Times New Roman" w:eastAsia="Times New Roman" w:hAnsi="Times New Roman" w:cs="Times New Roman"/>
          <w:lang w:eastAsia="en-ID"/>
        </w:rPr>
        <w:t xml:space="preserve"> yang </w:t>
      </w:r>
      <w:proofErr w:type="spellStart"/>
      <w:r w:rsidRPr="009D224F">
        <w:rPr>
          <w:rFonts w:ascii="Times New Roman" w:eastAsia="Times New Roman" w:hAnsi="Times New Roman" w:cs="Times New Roman"/>
          <w:lang w:eastAsia="en-ID"/>
        </w:rPr>
        <w:t>bisa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menampilkan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peringkat</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berdasarkan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skor</w:t>
      </w:r>
      <w:proofErr w:type="spellEnd"/>
      <w:r w:rsidRPr="009D224F">
        <w:rPr>
          <w:rFonts w:ascii="Times New Roman" w:eastAsia="Times New Roman" w:hAnsi="Times New Roman" w:cs="Times New Roman"/>
          <w:lang w:eastAsia="en-ID"/>
        </w:rPr>
        <w:t xml:space="preserve"> dan </w:t>
      </w:r>
      <w:proofErr w:type="spellStart"/>
      <w:r w:rsidRPr="009D224F">
        <w:rPr>
          <w:rFonts w:ascii="Times New Roman" w:eastAsia="Times New Roman" w:hAnsi="Times New Roman" w:cs="Times New Roman"/>
          <w:lang w:eastAsia="en-ID"/>
        </w:rPr>
        <w:t>waktu</w:t>
      </w:r>
      <w:proofErr w:type="spellEnd"/>
      <w:r w:rsidRPr="009D224F">
        <w:rPr>
          <w:rFonts w:ascii="Times New Roman" w:eastAsia="Times New Roman" w:hAnsi="Times New Roman" w:cs="Times New Roman"/>
          <w:sz w:val="24"/>
          <w:szCs w:val="24"/>
          <w:lang w:eastAsia="en-ID"/>
        </w:rPr>
        <w:t>.</w:t>
      </w:r>
    </w:p>
    <w:p w14:paraId="2D7613D4" w14:textId="77777777" w:rsidR="0017144C" w:rsidRPr="009D224F" w:rsidRDefault="0017144C" w:rsidP="003A7A71">
      <w:pPr>
        <w:spacing w:after="0" w:line="240" w:lineRule="auto"/>
        <w:ind w:left="426" w:firstLine="283"/>
        <w:jc w:val="both"/>
        <w:rPr>
          <w:rFonts w:ascii="Times New Roman" w:eastAsia="Times New Roman" w:hAnsi="Times New Roman" w:cs="Times New Roman"/>
          <w:sz w:val="24"/>
          <w:szCs w:val="24"/>
          <w:lang w:eastAsia="en-ID"/>
        </w:rPr>
      </w:pPr>
    </w:p>
    <w:p w14:paraId="13F8BD55" w14:textId="18B80BC6" w:rsidR="003A7A71" w:rsidRPr="009D224F" w:rsidRDefault="0017144C" w:rsidP="0017144C">
      <w:pPr>
        <w:pStyle w:val="NormalWeb"/>
        <w:spacing w:before="0" w:beforeAutospacing="0" w:after="0" w:afterAutospacing="0"/>
        <w:ind w:left="426"/>
        <w:jc w:val="both"/>
        <w:rPr>
          <w:b/>
          <w:bCs/>
          <w:sz w:val="22"/>
          <w:szCs w:val="22"/>
        </w:rPr>
      </w:pPr>
      <w:proofErr w:type="spellStart"/>
      <w:r w:rsidRPr="009D224F">
        <w:rPr>
          <w:b/>
          <w:bCs/>
          <w:sz w:val="22"/>
          <w:szCs w:val="22"/>
        </w:rPr>
        <w:t>Evaluasi</w:t>
      </w:r>
      <w:proofErr w:type="spellEnd"/>
    </w:p>
    <w:p w14:paraId="6B8346FA" w14:textId="56274272" w:rsidR="00294577" w:rsidRPr="009D224F" w:rsidRDefault="0017144C" w:rsidP="0017144C">
      <w:pPr>
        <w:pStyle w:val="NormalWeb"/>
        <w:spacing w:before="0" w:beforeAutospacing="0" w:after="0" w:afterAutospacing="0"/>
        <w:ind w:left="426"/>
        <w:jc w:val="both"/>
        <w:rPr>
          <w:sz w:val="22"/>
          <w:szCs w:val="22"/>
        </w:rPr>
      </w:pPr>
      <w:r w:rsidRPr="009D224F">
        <w:rPr>
          <w:sz w:val="22"/>
          <w:szCs w:val="22"/>
        </w:rPr>
        <w:t xml:space="preserve">Setelah </w:t>
      </w:r>
      <w:proofErr w:type="spellStart"/>
      <w:r w:rsidRPr="009D224F">
        <w:rPr>
          <w:sz w:val="22"/>
          <w:szCs w:val="22"/>
        </w:rPr>
        <w:t>selesai</w:t>
      </w:r>
      <w:proofErr w:type="spellEnd"/>
      <w:r w:rsidRPr="009D224F">
        <w:rPr>
          <w:sz w:val="22"/>
          <w:szCs w:val="22"/>
        </w:rPr>
        <w:t xml:space="preserve">, </w:t>
      </w:r>
      <w:proofErr w:type="spellStart"/>
      <w:r w:rsidRPr="009D224F">
        <w:rPr>
          <w:sz w:val="22"/>
          <w:szCs w:val="22"/>
        </w:rPr>
        <w:t>peserta</w:t>
      </w:r>
      <w:proofErr w:type="spellEnd"/>
      <w:r w:rsidRPr="009D224F">
        <w:rPr>
          <w:sz w:val="22"/>
          <w:szCs w:val="22"/>
        </w:rPr>
        <w:t xml:space="preserve"> </w:t>
      </w:r>
      <w:proofErr w:type="spellStart"/>
      <w:r w:rsidRPr="009D224F">
        <w:rPr>
          <w:sz w:val="22"/>
          <w:szCs w:val="22"/>
        </w:rPr>
        <w:t>diminta</w:t>
      </w:r>
      <w:proofErr w:type="spellEnd"/>
      <w:r w:rsidRPr="009D224F">
        <w:rPr>
          <w:sz w:val="22"/>
          <w:szCs w:val="22"/>
        </w:rPr>
        <w:t xml:space="preserve"> </w:t>
      </w:r>
      <w:proofErr w:type="spellStart"/>
      <w:r w:rsidRPr="009D224F">
        <w:rPr>
          <w:sz w:val="22"/>
          <w:szCs w:val="22"/>
        </w:rPr>
        <w:t>untuk</w:t>
      </w:r>
      <w:proofErr w:type="spellEnd"/>
      <w:r w:rsidRPr="009D224F">
        <w:rPr>
          <w:sz w:val="22"/>
          <w:szCs w:val="22"/>
        </w:rPr>
        <w:t xml:space="preserve"> </w:t>
      </w:r>
      <w:proofErr w:type="spellStart"/>
      <w:r w:rsidRPr="009D224F">
        <w:rPr>
          <w:sz w:val="22"/>
          <w:szCs w:val="22"/>
        </w:rPr>
        <w:t>mengisi</w:t>
      </w:r>
      <w:proofErr w:type="spellEnd"/>
      <w:r w:rsidRPr="009D224F">
        <w:rPr>
          <w:sz w:val="22"/>
          <w:szCs w:val="22"/>
        </w:rPr>
        <w:t xml:space="preserve"> </w:t>
      </w:r>
      <w:proofErr w:type="spellStart"/>
      <w:r w:rsidRPr="009D224F">
        <w:rPr>
          <w:sz w:val="22"/>
          <w:szCs w:val="22"/>
        </w:rPr>
        <w:t>kuesioner</w:t>
      </w:r>
      <w:proofErr w:type="spellEnd"/>
      <w:r w:rsidRPr="009D224F">
        <w:rPr>
          <w:sz w:val="22"/>
          <w:szCs w:val="22"/>
        </w:rPr>
        <w:t xml:space="preserve">. </w:t>
      </w:r>
      <w:proofErr w:type="spellStart"/>
      <w:r w:rsidRPr="009D224F">
        <w:rPr>
          <w:sz w:val="22"/>
          <w:szCs w:val="22"/>
        </w:rPr>
        <w:t>Kuesioner</w:t>
      </w:r>
      <w:proofErr w:type="spellEnd"/>
      <w:r w:rsidRPr="009D224F">
        <w:rPr>
          <w:sz w:val="22"/>
          <w:szCs w:val="22"/>
        </w:rPr>
        <w:t xml:space="preserve"> </w:t>
      </w:r>
      <w:proofErr w:type="spellStart"/>
      <w:r w:rsidRPr="009D224F">
        <w:rPr>
          <w:sz w:val="22"/>
          <w:szCs w:val="22"/>
        </w:rPr>
        <w:t>ini</w:t>
      </w:r>
      <w:proofErr w:type="spellEnd"/>
      <w:r w:rsidRPr="009D224F">
        <w:rPr>
          <w:sz w:val="22"/>
          <w:szCs w:val="22"/>
        </w:rPr>
        <w:t xml:space="preserve"> </w:t>
      </w:r>
      <w:proofErr w:type="spellStart"/>
      <w:r w:rsidRPr="009D224F">
        <w:rPr>
          <w:sz w:val="22"/>
          <w:szCs w:val="22"/>
        </w:rPr>
        <w:t>dirancang</w:t>
      </w:r>
      <w:proofErr w:type="spellEnd"/>
      <w:r w:rsidRPr="009D224F">
        <w:rPr>
          <w:sz w:val="22"/>
          <w:szCs w:val="22"/>
        </w:rPr>
        <w:t xml:space="preserve"> </w:t>
      </w:r>
      <w:proofErr w:type="spellStart"/>
      <w:r w:rsidRPr="009D224F">
        <w:rPr>
          <w:sz w:val="22"/>
          <w:szCs w:val="22"/>
        </w:rPr>
        <w:t>untuk</w:t>
      </w:r>
      <w:proofErr w:type="spellEnd"/>
      <w:r w:rsidRPr="009D224F">
        <w:rPr>
          <w:sz w:val="22"/>
          <w:szCs w:val="22"/>
        </w:rPr>
        <w:t xml:space="preserve"> </w:t>
      </w:r>
      <w:proofErr w:type="spellStart"/>
      <w:r w:rsidRPr="009D224F">
        <w:rPr>
          <w:sz w:val="22"/>
          <w:szCs w:val="22"/>
        </w:rPr>
        <w:t>mengukur</w:t>
      </w:r>
      <w:proofErr w:type="spellEnd"/>
      <w:r w:rsidRPr="009D224F">
        <w:rPr>
          <w:sz w:val="22"/>
          <w:szCs w:val="22"/>
        </w:rPr>
        <w:t xml:space="preserve"> </w:t>
      </w:r>
      <w:proofErr w:type="spellStart"/>
      <w:r w:rsidRPr="009D224F">
        <w:rPr>
          <w:sz w:val="22"/>
          <w:szCs w:val="22"/>
        </w:rPr>
        <w:t>tingkat</w:t>
      </w:r>
      <w:proofErr w:type="spellEnd"/>
      <w:r w:rsidRPr="009D224F">
        <w:rPr>
          <w:sz w:val="22"/>
          <w:szCs w:val="22"/>
        </w:rPr>
        <w:t xml:space="preserve"> </w:t>
      </w:r>
      <w:proofErr w:type="spellStart"/>
      <w:r w:rsidRPr="009D224F">
        <w:rPr>
          <w:sz w:val="22"/>
          <w:szCs w:val="22"/>
        </w:rPr>
        <w:t>pemahaman</w:t>
      </w:r>
      <w:proofErr w:type="spellEnd"/>
      <w:r w:rsidRPr="009D224F">
        <w:rPr>
          <w:sz w:val="22"/>
          <w:szCs w:val="22"/>
        </w:rPr>
        <w:t xml:space="preserve"> dan </w:t>
      </w:r>
      <w:proofErr w:type="spellStart"/>
      <w:r w:rsidRPr="009D224F">
        <w:rPr>
          <w:sz w:val="22"/>
          <w:szCs w:val="22"/>
        </w:rPr>
        <w:t>ketertarikan</w:t>
      </w:r>
      <w:proofErr w:type="spellEnd"/>
      <w:r w:rsidRPr="009D224F">
        <w:rPr>
          <w:sz w:val="22"/>
          <w:szCs w:val="22"/>
        </w:rPr>
        <w:t xml:space="preserve"> </w:t>
      </w:r>
      <w:proofErr w:type="spellStart"/>
      <w:r w:rsidRPr="009D224F">
        <w:rPr>
          <w:sz w:val="22"/>
          <w:szCs w:val="22"/>
        </w:rPr>
        <w:t>peserta</w:t>
      </w:r>
      <w:proofErr w:type="spellEnd"/>
      <w:r w:rsidRPr="009D224F">
        <w:rPr>
          <w:sz w:val="22"/>
          <w:szCs w:val="22"/>
        </w:rPr>
        <w:t xml:space="preserve"> </w:t>
      </w:r>
      <w:proofErr w:type="spellStart"/>
      <w:r w:rsidRPr="009D224F">
        <w:rPr>
          <w:sz w:val="22"/>
          <w:szCs w:val="22"/>
        </w:rPr>
        <w:t>terhadap</w:t>
      </w:r>
      <w:proofErr w:type="spellEnd"/>
      <w:r w:rsidRPr="009D224F">
        <w:rPr>
          <w:sz w:val="22"/>
          <w:szCs w:val="22"/>
        </w:rPr>
        <w:t xml:space="preserve"> </w:t>
      </w:r>
      <w:proofErr w:type="spellStart"/>
      <w:r w:rsidRPr="009D224F">
        <w:rPr>
          <w:sz w:val="22"/>
          <w:szCs w:val="22"/>
        </w:rPr>
        <w:t>penggunaan</w:t>
      </w:r>
      <w:proofErr w:type="spellEnd"/>
      <w:r w:rsidRPr="009D224F">
        <w:rPr>
          <w:sz w:val="22"/>
          <w:szCs w:val="22"/>
        </w:rPr>
        <w:t xml:space="preserve"> </w:t>
      </w:r>
      <w:proofErr w:type="spellStart"/>
      <w:r w:rsidR="009D224F" w:rsidRPr="009D224F">
        <w:rPr>
          <w:i/>
          <w:iCs/>
          <w:sz w:val="22"/>
          <w:szCs w:val="22"/>
        </w:rPr>
        <w:t>Wordwall</w:t>
      </w:r>
      <w:proofErr w:type="spellEnd"/>
      <w:r w:rsidRPr="009D224F">
        <w:rPr>
          <w:sz w:val="22"/>
          <w:szCs w:val="22"/>
        </w:rPr>
        <w:t xml:space="preserve">. </w:t>
      </w:r>
      <w:proofErr w:type="spellStart"/>
      <w:r w:rsidRPr="009D224F">
        <w:rPr>
          <w:sz w:val="22"/>
          <w:szCs w:val="22"/>
        </w:rPr>
        <w:t>Terdiri</w:t>
      </w:r>
      <w:proofErr w:type="spellEnd"/>
      <w:r w:rsidRPr="009D224F">
        <w:rPr>
          <w:sz w:val="22"/>
          <w:szCs w:val="22"/>
        </w:rPr>
        <w:t xml:space="preserve"> </w:t>
      </w:r>
      <w:proofErr w:type="spellStart"/>
      <w:r w:rsidRPr="009D224F">
        <w:rPr>
          <w:sz w:val="22"/>
          <w:szCs w:val="22"/>
        </w:rPr>
        <w:t>dari</w:t>
      </w:r>
      <w:proofErr w:type="spellEnd"/>
      <w:r w:rsidRPr="009D224F">
        <w:rPr>
          <w:sz w:val="22"/>
          <w:szCs w:val="22"/>
        </w:rPr>
        <w:t xml:space="preserve"> 5 </w:t>
      </w:r>
      <w:proofErr w:type="spellStart"/>
      <w:r w:rsidRPr="009D224F">
        <w:rPr>
          <w:sz w:val="22"/>
          <w:szCs w:val="22"/>
        </w:rPr>
        <w:t>pertanyaan</w:t>
      </w:r>
      <w:proofErr w:type="spellEnd"/>
      <w:r w:rsidRPr="009D224F">
        <w:rPr>
          <w:sz w:val="22"/>
          <w:szCs w:val="22"/>
        </w:rPr>
        <w:t xml:space="preserve">, </w:t>
      </w:r>
      <w:proofErr w:type="spellStart"/>
      <w:r w:rsidRPr="009D224F">
        <w:rPr>
          <w:sz w:val="22"/>
          <w:szCs w:val="22"/>
        </w:rPr>
        <w:t>kuesioner</w:t>
      </w:r>
      <w:proofErr w:type="spellEnd"/>
      <w:r w:rsidRPr="009D224F">
        <w:rPr>
          <w:sz w:val="22"/>
          <w:szCs w:val="22"/>
        </w:rPr>
        <w:t xml:space="preserve"> </w:t>
      </w:r>
      <w:proofErr w:type="spellStart"/>
      <w:r w:rsidRPr="009D224F">
        <w:rPr>
          <w:sz w:val="22"/>
          <w:szCs w:val="22"/>
        </w:rPr>
        <w:t>ini</w:t>
      </w:r>
      <w:proofErr w:type="spellEnd"/>
      <w:r w:rsidRPr="009D224F">
        <w:rPr>
          <w:sz w:val="22"/>
          <w:szCs w:val="22"/>
        </w:rPr>
        <w:t xml:space="preserve"> </w:t>
      </w:r>
      <w:proofErr w:type="spellStart"/>
      <w:r w:rsidRPr="009D224F">
        <w:rPr>
          <w:sz w:val="22"/>
          <w:szCs w:val="22"/>
        </w:rPr>
        <w:t>diisi</w:t>
      </w:r>
      <w:proofErr w:type="spellEnd"/>
      <w:r w:rsidRPr="009D224F">
        <w:rPr>
          <w:sz w:val="22"/>
          <w:szCs w:val="22"/>
        </w:rPr>
        <w:t xml:space="preserve"> oleh 2</w:t>
      </w:r>
      <w:r w:rsidR="006F43F4" w:rsidRPr="009D224F">
        <w:rPr>
          <w:sz w:val="22"/>
          <w:szCs w:val="22"/>
        </w:rPr>
        <w:t>5</w:t>
      </w:r>
      <w:r w:rsidRPr="009D224F">
        <w:rPr>
          <w:sz w:val="22"/>
          <w:szCs w:val="22"/>
        </w:rPr>
        <w:t xml:space="preserve"> </w:t>
      </w:r>
      <w:proofErr w:type="spellStart"/>
      <w:r w:rsidRPr="009D224F">
        <w:rPr>
          <w:sz w:val="22"/>
          <w:szCs w:val="22"/>
        </w:rPr>
        <w:t>responden</w:t>
      </w:r>
      <w:proofErr w:type="spellEnd"/>
      <w:r w:rsidRPr="009D224F">
        <w:rPr>
          <w:sz w:val="22"/>
          <w:szCs w:val="22"/>
        </w:rPr>
        <w:t xml:space="preserve">. Hasil </w:t>
      </w:r>
      <w:proofErr w:type="spellStart"/>
      <w:r w:rsidRPr="009D224F">
        <w:rPr>
          <w:sz w:val="22"/>
          <w:szCs w:val="22"/>
        </w:rPr>
        <w:t>pengetahuan</w:t>
      </w:r>
      <w:proofErr w:type="spellEnd"/>
      <w:r w:rsidRPr="009D224F">
        <w:rPr>
          <w:sz w:val="22"/>
          <w:szCs w:val="22"/>
        </w:rPr>
        <w:t xml:space="preserve"> </w:t>
      </w:r>
      <w:proofErr w:type="spellStart"/>
      <w:r w:rsidRPr="009D224F">
        <w:rPr>
          <w:sz w:val="22"/>
          <w:szCs w:val="22"/>
        </w:rPr>
        <w:t>peserta</w:t>
      </w:r>
      <w:proofErr w:type="spellEnd"/>
      <w:r w:rsidRPr="009D224F">
        <w:rPr>
          <w:sz w:val="22"/>
          <w:szCs w:val="22"/>
        </w:rPr>
        <w:t xml:space="preserve"> </w:t>
      </w:r>
      <w:proofErr w:type="spellStart"/>
      <w:r w:rsidRPr="009D224F">
        <w:rPr>
          <w:sz w:val="22"/>
          <w:szCs w:val="22"/>
        </w:rPr>
        <w:t>mengenai</w:t>
      </w:r>
      <w:proofErr w:type="spellEnd"/>
      <w:r w:rsidRPr="009D224F">
        <w:rPr>
          <w:sz w:val="22"/>
          <w:szCs w:val="22"/>
        </w:rPr>
        <w:t xml:space="preserve"> </w:t>
      </w:r>
      <w:proofErr w:type="spellStart"/>
      <w:proofErr w:type="gramStart"/>
      <w:r w:rsidRPr="009D224F">
        <w:rPr>
          <w:sz w:val="22"/>
          <w:szCs w:val="22"/>
        </w:rPr>
        <w:t>konsep</w:t>
      </w:r>
      <w:proofErr w:type="spellEnd"/>
      <w:r w:rsidRPr="009D224F">
        <w:rPr>
          <w:sz w:val="22"/>
          <w:szCs w:val="22"/>
        </w:rPr>
        <w:t xml:space="preserve">  </w:t>
      </w:r>
      <w:proofErr w:type="spellStart"/>
      <w:r w:rsidR="009D224F" w:rsidRPr="009D224F">
        <w:rPr>
          <w:i/>
          <w:iCs/>
          <w:sz w:val="22"/>
          <w:szCs w:val="22"/>
        </w:rPr>
        <w:t>Wordwall</w:t>
      </w:r>
      <w:proofErr w:type="spellEnd"/>
      <w:proofErr w:type="gramEnd"/>
      <w:r w:rsidRPr="009D224F">
        <w:rPr>
          <w:sz w:val="22"/>
          <w:szCs w:val="22"/>
        </w:rPr>
        <w:t xml:space="preserve"> </w:t>
      </w:r>
      <w:proofErr w:type="spellStart"/>
      <w:r w:rsidRPr="009D224F">
        <w:rPr>
          <w:sz w:val="22"/>
          <w:szCs w:val="22"/>
        </w:rPr>
        <w:t>disajikan</w:t>
      </w:r>
      <w:proofErr w:type="spellEnd"/>
      <w:r w:rsidRPr="009D224F">
        <w:rPr>
          <w:sz w:val="22"/>
          <w:szCs w:val="22"/>
        </w:rPr>
        <w:t xml:space="preserve"> pada Gambar </w:t>
      </w:r>
      <w:proofErr w:type="spellStart"/>
      <w:r w:rsidR="00AD1133" w:rsidRPr="009D224F">
        <w:rPr>
          <w:sz w:val="22"/>
          <w:szCs w:val="22"/>
        </w:rPr>
        <w:t>berikut</w:t>
      </w:r>
      <w:proofErr w:type="spellEnd"/>
      <w:r w:rsidR="00AD1133" w:rsidRPr="009D224F">
        <w:rPr>
          <w:sz w:val="22"/>
          <w:szCs w:val="22"/>
        </w:rPr>
        <w:t>:</w:t>
      </w:r>
    </w:p>
    <w:p w14:paraId="48D565D1" w14:textId="0B2DE9A7" w:rsidR="006267AB" w:rsidRPr="009D224F" w:rsidRDefault="006267AB" w:rsidP="0017144C">
      <w:pPr>
        <w:pStyle w:val="NormalWeb"/>
        <w:spacing w:before="0" w:beforeAutospacing="0" w:after="0" w:afterAutospacing="0"/>
        <w:ind w:left="426"/>
        <w:jc w:val="both"/>
        <w:rPr>
          <w:sz w:val="22"/>
          <w:szCs w:val="22"/>
        </w:rPr>
      </w:pPr>
      <w:r w:rsidRPr="009D224F">
        <w:rPr>
          <w:b/>
          <w:bCs/>
          <w:noProof/>
          <w:sz w:val="20"/>
          <w:szCs w:val="20"/>
        </w:rPr>
        <w:drawing>
          <wp:inline distT="0" distB="0" distL="0" distR="0" wp14:anchorId="20C8E4F4" wp14:editId="0AC53A73">
            <wp:extent cx="2306594" cy="2372497"/>
            <wp:effectExtent l="0" t="0" r="17780" b="88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D224F">
        <w:rPr>
          <w:sz w:val="22"/>
          <w:szCs w:val="22"/>
        </w:rPr>
        <w:tab/>
      </w:r>
      <w:r w:rsidRPr="009D224F">
        <w:rPr>
          <w:sz w:val="22"/>
          <w:szCs w:val="22"/>
        </w:rPr>
        <w:tab/>
      </w:r>
      <w:r w:rsidRPr="009D224F">
        <w:rPr>
          <w:b/>
          <w:bCs/>
          <w:noProof/>
          <w:sz w:val="20"/>
          <w:szCs w:val="20"/>
        </w:rPr>
        <w:drawing>
          <wp:inline distT="0" distB="0" distL="0" distR="0" wp14:anchorId="7B695E8A" wp14:editId="7A4BAAC9">
            <wp:extent cx="2306594" cy="2372497"/>
            <wp:effectExtent l="0" t="0" r="17780"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DE8856" w14:textId="4127737D" w:rsidR="0017144C" w:rsidRPr="009D224F" w:rsidRDefault="006267AB" w:rsidP="0017144C">
      <w:pPr>
        <w:pStyle w:val="NormalWeb"/>
        <w:spacing w:before="0" w:beforeAutospacing="0" w:after="0" w:afterAutospacing="0"/>
        <w:ind w:left="426"/>
        <w:jc w:val="both"/>
        <w:rPr>
          <w:b/>
          <w:bCs/>
          <w:sz w:val="20"/>
          <w:szCs w:val="20"/>
        </w:rPr>
      </w:pPr>
      <w:r w:rsidRPr="009D224F">
        <w:rPr>
          <w:b/>
          <w:bCs/>
          <w:noProof/>
          <w:sz w:val="20"/>
          <w:szCs w:val="20"/>
        </w:rPr>
        <w:drawing>
          <wp:inline distT="0" distB="0" distL="0" distR="0" wp14:anchorId="7A0C63CB" wp14:editId="485D53F6">
            <wp:extent cx="2306594" cy="2372497"/>
            <wp:effectExtent l="0" t="0" r="1778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D224F">
        <w:rPr>
          <w:b/>
          <w:bCs/>
          <w:sz w:val="20"/>
          <w:szCs w:val="20"/>
        </w:rPr>
        <w:tab/>
      </w:r>
      <w:r w:rsidRPr="009D224F">
        <w:rPr>
          <w:b/>
          <w:bCs/>
          <w:sz w:val="20"/>
          <w:szCs w:val="20"/>
        </w:rPr>
        <w:tab/>
      </w:r>
      <w:r w:rsidR="0017144C" w:rsidRPr="009D224F">
        <w:rPr>
          <w:b/>
          <w:bCs/>
          <w:noProof/>
          <w:sz w:val="20"/>
          <w:szCs w:val="20"/>
        </w:rPr>
        <w:drawing>
          <wp:inline distT="0" distB="0" distL="0" distR="0" wp14:anchorId="3B692CAA" wp14:editId="2E581562">
            <wp:extent cx="2306594" cy="2372497"/>
            <wp:effectExtent l="0" t="0" r="1778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865FB3" w14:textId="3B120EF9" w:rsidR="00E31564" w:rsidRPr="009D224F" w:rsidRDefault="00E31564" w:rsidP="0017144C">
      <w:pPr>
        <w:pStyle w:val="NormalWeb"/>
        <w:spacing w:before="0" w:beforeAutospacing="0" w:after="0" w:afterAutospacing="0"/>
        <w:ind w:left="426"/>
        <w:jc w:val="both"/>
        <w:rPr>
          <w:b/>
          <w:bCs/>
          <w:sz w:val="20"/>
          <w:szCs w:val="20"/>
        </w:rPr>
      </w:pPr>
    </w:p>
    <w:p w14:paraId="6DABE4CC" w14:textId="77777777" w:rsidR="004C5283" w:rsidRPr="009D224F" w:rsidRDefault="00E31564" w:rsidP="004C5283">
      <w:pPr>
        <w:pStyle w:val="NormalWeb"/>
        <w:spacing w:before="0" w:beforeAutospacing="0" w:after="0" w:afterAutospacing="0"/>
        <w:ind w:left="426"/>
        <w:jc w:val="both"/>
        <w:rPr>
          <w:b/>
          <w:bCs/>
          <w:sz w:val="20"/>
          <w:szCs w:val="20"/>
        </w:rPr>
      </w:pPr>
      <w:proofErr w:type="spellStart"/>
      <w:r w:rsidRPr="009D224F">
        <w:rPr>
          <w:b/>
          <w:bCs/>
          <w:sz w:val="20"/>
          <w:szCs w:val="20"/>
        </w:rPr>
        <w:t>Praktik</w:t>
      </w:r>
      <w:proofErr w:type="spellEnd"/>
      <w:r w:rsidRPr="009D224F">
        <w:rPr>
          <w:b/>
          <w:bCs/>
          <w:sz w:val="20"/>
          <w:szCs w:val="20"/>
        </w:rPr>
        <w:t xml:space="preserve"> </w:t>
      </w:r>
      <w:proofErr w:type="spellStart"/>
      <w:r w:rsidRPr="009D224F">
        <w:rPr>
          <w:b/>
          <w:bCs/>
          <w:sz w:val="20"/>
          <w:szCs w:val="20"/>
        </w:rPr>
        <w:t>Langsung</w:t>
      </w:r>
      <w:proofErr w:type="spellEnd"/>
    </w:p>
    <w:p w14:paraId="1FAF3531" w14:textId="063B93DD" w:rsidR="004C5283" w:rsidRPr="009D224F" w:rsidRDefault="004C5283" w:rsidP="004C5283">
      <w:pPr>
        <w:pStyle w:val="NormalWeb"/>
        <w:spacing w:before="0" w:beforeAutospacing="0" w:after="0" w:afterAutospacing="0"/>
        <w:ind w:left="426"/>
        <w:jc w:val="both"/>
        <w:rPr>
          <w:b/>
          <w:bCs/>
          <w:sz w:val="18"/>
          <w:szCs w:val="18"/>
        </w:rPr>
      </w:pPr>
      <w:proofErr w:type="spellStart"/>
      <w:r w:rsidRPr="009D224F">
        <w:rPr>
          <w:sz w:val="22"/>
          <w:szCs w:val="22"/>
        </w:rPr>
        <w:t>Sebagai</w:t>
      </w:r>
      <w:proofErr w:type="spellEnd"/>
      <w:r w:rsidRPr="009D224F">
        <w:rPr>
          <w:sz w:val="22"/>
          <w:szCs w:val="22"/>
        </w:rPr>
        <w:t xml:space="preserve"> </w:t>
      </w:r>
      <w:proofErr w:type="spellStart"/>
      <w:r w:rsidRPr="009D224F">
        <w:rPr>
          <w:sz w:val="22"/>
          <w:szCs w:val="22"/>
        </w:rPr>
        <w:t>bagian</w:t>
      </w:r>
      <w:proofErr w:type="spellEnd"/>
      <w:r w:rsidRPr="009D224F">
        <w:rPr>
          <w:sz w:val="22"/>
          <w:szCs w:val="22"/>
        </w:rPr>
        <w:t xml:space="preserve"> </w:t>
      </w:r>
      <w:proofErr w:type="spellStart"/>
      <w:r w:rsidRPr="009D224F">
        <w:rPr>
          <w:sz w:val="22"/>
          <w:szCs w:val="22"/>
        </w:rPr>
        <w:t>akhir</w:t>
      </w:r>
      <w:proofErr w:type="spellEnd"/>
      <w:r w:rsidRPr="009D224F">
        <w:rPr>
          <w:sz w:val="22"/>
          <w:szCs w:val="22"/>
        </w:rPr>
        <w:t xml:space="preserve"> </w:t>
      </w:r>
      <w:proofErr w:type="spellStart"/>
      <w:r w:rsidRPr="009D224F">
        <w:rPr>
          <w:sz w:val="22"/>
          <w:szCs w:val="22"/>
        </w:rPr>
        <w:t>dari</w:t>
      </w:r>
      <w:proofErr w:type="spellEnd"/>
      <w:r w:rsidRPr="009D224F">
        <w:rPr>
          <w:sz w:val="22"/>
          <w:szCs w:val="22"/>
        </w:rPr>
        <w:t xml:space="preserve"> </w:t>
      </w:r>
      <w:proofErr w:type="spellStart"/>
      <w:r w:rsidRPr="009D224F">
        <w:rPr>
          <w:sz w:val="22"/>
          <w:szCs w:val="22"/>
        </w:rPr>
        <w:t>pelatihan</w:t>
      </w:r>
      <w:proofErr w:type="spellEnd"/>
      <w:r w:rsidRPr="009D224F">
        <w:rPr>
          <w:sz w:val="22"/>
          <w:szCs w:val="22"/>
        </w:rPr>
        <w:t xml:space="preserve"> </w:t>
      </w:r>
      <w:proofErr w:type="spellStart"/>
      <w:r w:rsidRPr="009D224F">
        <w:rPr>
          <w:sz w:val="22"/>
          <w:szCs w:val="22"/>
        </w:rPr>
        <w:t>ini</w:t>
      </w:r>
      <w:proofErr w:type="spellEnd"/>
      <w:r w:rsidRPr="009D224F">
        <w:rPr>
          <w:sz w:val="22"/>
          <w:szCs w:val="22"/>
        </w:rPr>
        <w:t xml:space="preserve">, </w:t>
      </w:r>
      <w:proofErr w:type="spellStart"/>
      <w:r w:rsidRPr="009D224F">
        <w:rPr>
          <w:sz w:val="22"/>
          <w:szCs w:val="22"/>
        </w:rPr>
        <w:t>peserta</w:t>
      </w:r>
      <w:proofErr w:type="spellEnd"/>
      <w:r w:rsidRPr="009D224F">
        <w:rPr>
          <w:sz w:val="22"/>
          <w:szCs w:val="22"/>
        </w:rPr>
        <w:t xml:space="preserve"> </w:t>
      </w:r>
      <w:proofErr w:type="spellStart"/>
      <w:r w:rsidRPr="009D224F">
        <w:rPr>
          <w:sz w:val="22"/>
          <w:szCs w:val="22"/>
        </w:rPr>
        <w:t>diminta</w:t>
      </w:r>
      <w:proofErr w:type="spellEnd"/>
      <w:r w:rsidRPr="009D224F">
        <w:rPr>
          <w:sz w:val="22"/>
          <w:szCs w:val="22"/>
        </w:rPr>
        <w:t xml:space="preserve"> </w:t>
      </w:r>
      <w:proofErr w:type="spellStart"/>
      <w:r w:rsidRPr="009D224F">
        <w:rPr>
          <w:sz w:val="22"/>
          <w:szCs w:val="22"/>
        </w:rPr>
        <w:t>untuk</w:t>
      </w:r>
      <w:proofErr w:type="spellEnd"/>
      <w:r w:rsidRPr="009D224F">
        <w:rPr>
          <w:sz w:val="22"/>
          <w:szCs w:val="22"/>
        </w:rPr>
        <w:t xml:space="preserve"> </w:t>
      </w:r>
      <w:proofErr w:type="spellStart"/>
      <w:r w:rsidRPr="009D224F">
        <w:rPr>
          <w:sz w:val="22"/>
          <w:szCs w:val="22"/>
        </w:rPr>
        <w:t>melaksanakan</w:t>
      </w:r>
      <w:proofErr w:type="spellEnd"/>
      <w:r w:rsidRPr="009D224F">
        <w:rPr>
          <w:sz w:val="22"/>
          <w:szCs w:val="22"/>
        </w:rPr>
        <w:t xml:space="preserve"> </w:t>
      </w:r>
      <w:proofErr w:type="spellStart"/>
      <w:r w:rsidRPr="009D224F">
        <w:rPr>
          <w:sz w:val="22"/>
          <w:szCs w:val="22"/>
        </w:rPr>
        <w:t>tugas</w:t>
      </w:r>
      <w:proofErr w:type="spellEnd"/>
      <w:r w:rsidRPr="009D224F">
        <w:rPr>
          <w:sz w:val="22"/>
          <w:szCs w:val="22"/>
        </w:rPr>
        <w:t xml:space="preserve"> </w:t>
      </w:r>
      <w:proofErr w:type="spellStart"/>
      <w:r w:rsidRPr="009D224F">
        <w:rPr>
          <w:sz w:val="22"/>
          <w:szCs w:val="22"/>
        </w:rPr>
        <w:t>praktek</w:t>
      </w:r>
      <w:proofErr w:type="spellEnd"/>
      <w:r w:rsidRPr="009D224F">
        <w:rPr>
          <w:sz w:val="22"/>
          <w:szCs w:val="22"/>
        </w:rPr>
        <w:t xml:space="preserve"> </w:t>
      </w:r>
      <w:proofErr w:type="spellStart"/>
      <w:r w:rsidRPr="009D224F">
        <w:rPr>
          <w:sz w:val="22"/>
          <w:szCs w:val="22"/>
        </w:rPr>
        <w:t>mandiri</w:t>
      </w:r>
      <w:proofErr w:type="spellEnd"/>
      <w:r w:rsidRPr="009D224F">
        <w:rPr>
          <w:sz w:val="22"/>
          <w:szCs w:val="22"/>
        </w:rPr>
        <w:t xml:space="preserve"> </w:t>
      </w:r>
      <w:proofErr w:type="spellStart"/>
      <w:r w:rsidR="00AD1133" w:rsidRPr="009D224F">
        <w:rPr>
          <w:sz w:val="22"/>
          <w:szCs w:val="22"/>
        </w:rPr>
        <w:t>yaitu</w:t>
      </w:r>
      <w:proofErr w:type="spellEnd"/>
      <w:r w:rsidR="00AD1133" w:rsidRPr="009D224F">
        <w:rPr>
          <w:sz w:val="22"/>
          <w:szCs w:val="22"/>
        </w:rPr>
        <w:t xml:space="preserve"> </w:t>
      </w:r>
      <w:proofErr w:type="spellStart"/>
      <w:r w:rsidRPr="009D224F">
        <w:rPr>
          <w:sz w:val="22"/>
          <w:szCs w:val="22"/>
        </w:rPr>
        <w:t>dengan</w:t>
      </w:r>
      <w:proofErr w:type="spellEnd"/>
      <w:r w:rsidRPr="009D224F">
        <w:rPr>
          <w:sz w:val="22"/>
          <w:szCs w:val="22"/>
        </w:rPr>
        <w:t xml:space="preserve"> </w:t>
      </w:r>
      <w:proofErr w:type="spellStart"/>
      <w:r w:rsidRPr="009D224F">
        <w:rPr>
          <w:sz w:val="22"/>
          <w:szCs w:val="22"/>
        </w:rPr>
        <w:t>membuat</w:t>
      </w:r>
      <w:proofErr w:type="spellEnd"/>
      <w:r w:rsidRPr="009D224F">
        <w:rPr>
          <w:sz w:val="22"/>
          <w:szCs w:val="22"/>
        </w:rPr>
        <w:t xml:space="preserve"> </w:t>
      </w:r>
      <w:proofErr w:type="spellStart"/>
      <w:r w:rsidRPr="009D224F">
        <w:rPr>
          <w:sz w:val="22"/>
          <w:szCs w:val="22"/>
        </w:rPr>
        <w:t>satu</w:t>
      </w:r>
      <w:proofErr w:type="spellEnd"/>
      <w:r w:rsidRPr="009D224F">
        <w:rPr>
          <w:sz w:val="22"/>
          <w:szCs w:val="22"/>
        </w:rPr>
        <w:t xml:space="preserve"> </w:t>
      </w:r>
      <w:proofErr w:type="spellStart"/>
      <w:r w:rsidRPr="009D224F">
        <w:rPr>
          <w:sz w:val="22"/>
          <w:szCs w:val="22"/>
        </w:rPr>
        <w:t>konten</w:t>
      </w:r>
      <w:proofErr w:type="spellEnd"/>
      <w:r w:rsidRPr="009D224F">
        <w:rPr>
          <w:sz w:val="22"/>
          <w:szCs w:val="22"/>
        </w:rPr>
        <w:t xml:space="preserve"> </w:t>
      </w:r>
      <w:proofErr w:type="spellStart"/>
      <w:r w:rsidRPr="009D224F">
        <w:rPr>
          <w:sz w:val="22"/>
          <w:szCs w:val="22"/>
        </w:rPr>
        <w:t>permainan</w:t>
      </w:r>
      <w:proofErr w:type="spellEnd"/>
      <w:r w:rsidRPr="009D224F">
        <w:rPr>
          <w:sz w:val="22"/>
          <w:szCs w:val="22"/>
        </w:rPr>
        <w:t xml:space="preserve"> </w:t>
      </w:r>
      <w:proofErr w:type="spellStart"/>
      <w:r w:rsidRPr="009D224F">
        <w:rPr>
          <w:sz w:val="22"/>
          <w:szCs w:val="22"/>
        </w:rPr>
        <w:t>atau</w:t>
      </w:r>
      <w:proofErr w:type="spellEnd"/>
      <w:r w:rsidRPr="009D224F">
        <w:rPr>
          <w:sz w:val="22"/>
          <w:szCs w:val="22"/>
        </w:rPr>
        <w:t xml:space="preserve"> </w:t>
      </w:r>
      <w:proofErr w:type="spellStart"/>
      <w:r w:rsidRPr="009D224F">
        <w:rPr>
          <w:sz w:val="22"/>
          <w:szCs w:val="22"/>
        </w:rPr>
        <w:t>pembelajaran</w:t>
      </w:r>
      <w:proofErr w:type="spellEnd"/>
      <w:r w:rsidRPr="009D224F">
        <w:rPr>
          <w:sz w:val="22"/>
          <w:szCs w:val="22"/>
        </w:rPr>
        <w:t xml:space="preserve"> yang </w:t>
      </w:r>
      <w:proofErr w:type="spellStart"/>
      <w:r w:rsidRPr="009D224F">
        <w:rPr>
          <w:sz w:val="22"/>
          <w:szCs w:val="22"/>
        </w:rPr>
        <w:t>sesuai</w:t>
      </w:r>
      <w:proofErr w:type="spellEnd"/>
      <w:r w:rsidRPr="009D224F">
        <w:rPr>
          <w:sz w:val="22"/>
          <w:szCs w:val="22"/>
        </w:rPr>
        <w:t xml:space="preserve"> </w:t>
      </w:r>
      <w:proofErr w:type="spellStart"/>
      <w:r w:rsidRPr="009D224F">
        <w:rPr>
          <w:sz w:val="22"/>
          <w:szCs w:val="22"/>
        </w:rPr>
        <w:t>dengan</w:t>
      </w:r>
      <w:proofErr w:type="spellEnd"/>
      <w:r w:rsidRPr="009D224F">
        <w:rPr>
          <w:sz w:val="22"/>
          <w:szCs w:val="22"/>
        </w:rPr>
        <w:t xml:space="preserve"> </w:t>
      </w:r>
      <w:proofErr w:type="spellStart"/>
      <w:r w:rsidR="00AD1133" w:rsidRPr="009D224F">
        <w:rPr>
          <w:sz w:val="22"/>
          <w:szCs w:val="22"/>
        </w:rPr>
        <w:t>keahlian</w:t>
      </w:r>
      <w:proofErr w:type="spellEnd"/>
      <w:r w:rsidR="00AD1133" w:rsidRPr="009D224F">
        <w:rPr>
          <w:sz w:val="22"/>
          <w:szCs w:val="22"/>
        </w:rPr>
        <w:t xml:space="preserve"> </w:t>
      </w:r>
      <w:proofErr w:type="spellStart"/>
      <w:r w:rsidR="00AD1133" w:rsidRPr="009D224F">
        <w:rPr>
          <w:sz w:val="22"/>
          <w:szCs w:val="22"/>
        </w:rPr>
        <w:t>mengajarnya</w:t>
      </w:r>
      <w:proofErr w:type="spellEnd"/>
      <w:r w:rsidR="00AD1133" w:rsidRPr="009D224F">
        <w:rPr>
          <w:sz w:val="22"/>
          <w:szCs w:val="22"/>
        </w:rPr>
        <w:t>.</w:t>
      </w:r>
      <w:r w:rsidRPr="009D224F">
        <w:rPr>
          <w:sz w:val="22"/>
          <w:szCs w:val="22"/>
        </w:rPr>
        <w:t xml:space="preserve"> </w:t>
      </w:r>
      <w:proofErr w:type="spellStart"/>
      <w:r w:rsidRPr="009D224F">
        <w:rPr>
          <w:sz w:val="22"/>
          <w:szCs w:val="22"/>
        </w:rPr>
        <w:t>Tautan</w:t>
      </w:r>
      <w:proofErr w:type="spellEnd"/>
      <w:r w:rsidRPr="009D224F">
        <w:rPr>
          <w:sz w:val="22"/>
          <w:szCs w:val="22"/>
        </w:rPr>
        <w:t xml:space="preserve"> </w:t>
      </w:r>
      <w:proofErr w:type="spellStart"/>
      <w:r w:rsidRPr="009D224F">
        <w:rPr>
          <w:sz w:val="22"/>
          <w:szCs w:val="22"/>
        </w:rPr>
        <w:t>hasil</w:t>
      </w:r>
      <w:proofErr w:type="spellEnd"/>
      <w:r w:rsidRPr="009D224F">
        <w:rPr>
          <w:sz w:val="22"/>
          <w:szCs w:val="22"/>
        </w:rPr>
        <w:t xml:space="preserve"> </w:t>
      </w:r>
      <w:proofErr w:type="spellStart"/>
      <w:r w:rsidRPr="009D224F">
        <w:rPr>
          <w:sz w:val="22"/>
          <w:szCs w:val="22"/>
        </w:rPr>
        <w:t>praktek</w:t>
      </w:r>
      <w:proofErr w:type="spellEnd"/>
      <w:r w:rsidRPr="009D224F">
        <w:rPr>
          <w:sz w:val="22"/>
          <w:szCs w:val="22"/>
        </w:rPr>
        <w:t xml:space="preserve"> </w:t>
      </w:r>
      <w:proofErr w:type="spellStart"/>
      <w:r w:rsidRPr="009D224F">
        <w:rPr>
          <w:sz w:val="22"/>
          <w:szCs w:val="22"/>
        </w:rPr>
        <w:t>mandiri</w:t>
      </w:r>
      <w:proofErr w:type="spellEnd"/>
      <w:r w:rsidRPr="009D224F">
        <w:rPr>
          <w:sz w:val="22"/>
          <w:szCs w:val="22"/>
        </w:rPr>
        <w:t xml:space="preserve"> </w:t>
      </w:r>
      <w:proofErr w:type="spellStart"/>
      <w:r w:rsidRPr="009D224F">
        <w:rPr>
          <w:sz w:val="22"/>
          <w:szCs w:val="22"/>
        </w:rPr>
        <w:t>ini</w:t>
      </w:r>
      <w:proofErr w:type="spellEnd"/>
      <w:r w:rsidRPr="009D224F">
        <w:rPr>
          <w:sz w:val="22"/>
          <w:szCs w:val="22"/>
        </w:rPr>
        <w:t xml:space="preserve"> </w:t>
      </w:r>
      <w:proofErr w:type="spellStart"/>
      <w:r w:rsidRPr="009D224F">
        <w:rPr>
          <w:sz w:val="22"/>
          <w:szCs w:val="22"/>
        </w:rPr>
        <w:t>kemudian</w:t>
      </w:r>
      <w:proofErr w:type="spellEnd"/>
      <w:r w:rsidRPr="009D224F">
        <w:rPr>
          <w:sz w:val="22"/>
          <w:szCs w:val="22"/>
        </w:rPr>
        <w:t xml:space="preserve"> </w:t>
      </w:r>
      <w:proofErr w:type="spellStart"/>
      <w:r w:rsidRPr="009D224F">
        <w:rPr>
          <w:sz w:val="22"/>
          <w:szCs w:val="22"/>
        </w:rPr>
        <w:t>dikirimkan</w:t>
      </w:r>
      <w:proofErr w:type="spellEnd"/>
      <w:r w:rsidRPr="009D224F">
        <w:rPr>
          <w:sz w:val="22"/>
          <w:szCs w:val="22"/>
        </w:rPr>
        <w:t xml:space="preserve"> </w:t>
      </w:r>
      <w:proofErr w:type="spellStart"/>
      <w:r w:rsidRPr="009D224F">
        <w:rPr>
          <w:sz w:val="22"/>
          <w:szCs w:val="22"/>
        </w:rPr>
        <w:t>kepada</w:t>
      </w:r>
      <w:proofErr w:type="spellEnd"/>
      <w:r w:rsidRPr="009D224F">
        <w:rPr>
          <w:sz w:val="22"/>
          <w:szCs w:val="22"/>
        </w:rPr>
        <w:t xml:space="preserve"> </w:t>
      </w:r>
      <w:proofErr w:type="spellStart"/>
      <w:r w:rsidR="00AD1133" w:rsidRPr="009D224F">
        <w:rPr>
          <w:sz w:val="22"/>
          <w:szCs w:val="22"/>
        </w:rPr>
        <w:t>tim</w:t>
      </w:r>
      <w:proofErr w:type="spellEnd"/>
      <w:r w:rsidR="00AD1133" w:rsidRPr="009D224F">
        <w:rPr>
          <w:sz w:val="22"/>
          <w:szCs w:val="22"/>
        </w:rPr>
        <w:t xml:space="preserve"> PPM </w:t>
      </w:r>
      <w:proofErr w:type="spellStart"/>
      <w:r w:rsidRPr="009D224F">
        <w:rPr>
          <w:sz w:val="22"/>
          <w:szCs w:val="22"/>
        </w:rPr>
        <w:t>untuk</w:t>
      </w:r>
      <w:proofErr w:type="spellEnd"/>
      <w:r w:rsidRPr="009D224F">
        <w:rPr>
          <w:sz w:val="22"/>
          <w:szCs w:val="22"/>
        </w:rPr>
        <w:t xml:space="preserve"> </w:t>
      </w:r>
      <w:proofErr w:type="spellStart"/>
      <w:r w:rsidRPr="009D224F">
        <w:rPr>
          <w:sz w:val="22"/>
          <w:szCs w:val="22"/>
        </w:rPr>
        <w:t>dinilai</w:t>
      </w:r>
      <w:proofErr w:type="spellEnd"/>
      <w:r w:rsidRPr="009D224F">
        <w:rPr>
          <w:sz w:val="22"/>
          <w:szCs w:val="22"/>
        </w:rPr>
        <w:t xml:space="preserve"> dan </w:t>
      </w:r>
      <w:proofErr w:type="spellStart"/>
      <w:r w:rsidRPr="009D224F">
        <w:rPr>
          <w:sz w:val="22"/>
          <w:szCs w:val="22"/>
        </w:rPr>
        <w:t>diberikan</w:t>
      </w:r>
      <w:proofErr w:type="spellEnd"/>
      <w:r w:rsidRPr="009D224F">
        <w:rPr>
          <w:sz w:val="22"/>
          <w:szCs w:val="22"/>
        </w:rPr>
        <w:t xml:space="preserve"> </w:t>
      </w:r>
      <w:proofErr w:type="spellStart"/>
      <w:r w:rsidRPr="009D224F">
        <w:rPr>
          <w:sz w:val="22"/>
          <w:szCs w:val="22"/>
        </w:rPr>
        <w:t>umpan</w:t>
      </w:r>
      <w:proofErr w:type="spellEnd"/>
      <w:r w:rsidRPr="009D224F">
        <w:rPr>
          <w:sz w:val="22"/>
          <w:szCs w:val="22"/>
        </w:rPr>
        <w:t xml:space="preserve"> </w:t>
      </w:r>
      <w:proofErr w:type="spellStart"/>
      <w:r w:rsidRPr="009D224F">
        <w:rPr>
          <w:sz w:val="22"/>
          <w:szCs w:val="22"/>
        </w:rPr>
        <w:t>balik</w:t>
      </w:r>
      <w:proofErr w:type="spellEnd"/>
      <w:r w:rsidRPr="009D224F">
        <w:rPr>
          <w:sz w:val="22"/>
          <w:szCs w:val="22"/>
        </w:rPr>
        <w:t xml:space="preserve">. </w:t>
      </w:r>
      <w:proofErr w:type="spellStart"/>
      <w:r w:rsidRPr="009D224F">
        <w:rPr>
          <w:sz w:val="22"/>
          <w:szCs w:val="22"/>
        </w:rPr>
        <w:t>Berdasarkan</w:t>
      </w:r>
      <w:proofErr w:type="spellEnd"/>
      <w:r w:rsidRPr="009D224F">
        <w:rPr>
          <w:sz w:val="22"/>
          <w:szCs w:val="22"/>
        </w:rPr>
        <w:t xml:space="preserve"> data </w:t>
      </w:r>
      <w:proofErr w:type="spellStart"/>
      <w:r w:rsidRPr="009D224F">
        <w:rPr>
          <w:sz w:val="22"/>
          <w:szCs w:val="22"/>
        </w:rPr>
        <w:t>dari</w:t>
      </w:r>
      <w:proofErr w:type="spellEnd"/>
      <w:r w:rsidRPr="009D224F">
        <w:rPr>
          <w:sz w:val="22"/>
          <w:szCs w:val="22"/>
        </w:rPr>
        <w:t xml:space="preserve"> </w:t>
      </w:r>
      <w:proofErr w:type="spellStart"/>
      <w:r w:rsidRPr="009D224F">
        <w:rPr>
          <w:sz w:val="22"/>
          <w:szCs w:val="22"/>
        </w:rPr>
        <w:t>tugas</w:t>
      </w:r>
      <w:proofErr w:type="spellEnd"/>
      <w:r w:rsidRPr="009D224F">
        <w:rPr>
          <w:sz w:val="22"/>
          <w:szCs w:val="22"/>
        </w:rPr>
        <w:t xml:space="preserve"> yang </w:t>
      </w:r>
      <w:proofErr w:type="spellStart"/>
      <w:r w:rsidRPr="009D224F">
        <w:rPr>
          <w:sz w:val="22"/>
          <w:szCs w:val="22"/>
        </w:rPr>
        <w:t>telah</w:t>
      </w:r>
      <w:proofErr w:type="spellEnd"/>
      <w:r w:rsidRPr="009D224F">
        <w:rPr>
          <w:sz w:val="22"/>
          <w:szCs w:val="22"/>
        </w:rPr>
        <w:t xml:space="preserve"> </w:t>
      </w:r>
      <w:proofErr w:type="spellStart"/>
      <w:r w:rsidRPr="009D224F">
        <w:rPr>
          <w:sz w:val="22"/>
          <w:szCs w:val="22"/>
        </w:rPr>
        <w:t>dikerjakan</w:t>
      </w:r>
      <w:proofErr w:type="spellEnd"/>
      <w:r w:rsidRPr="009D224F">
        <w:rPr>
          <w:sz w:val="22"/>
          <w:szCs w:val="22"/>
        </w:rPr>
        <w:t xml:space="preserve"> oleh </w:t>
      </w:r>
      <w:proofErr w:type="spellStart"/>
      <w:r w:rsidRPr="009D224F">
        <w:rPr>
          <w:sz w:val="22"/>
          <w:szCs w:val="22"/>
        </w:rPr>
        <w:t>peserta</w:t>
      </w:r>
      <w:proofErr w:type="spellEnd"/>
      <w:r w:rsidRPr="009D224F">
        <w:rPr>
          <w:sz w:val="22"/>
          <w:szCs w:val="22"/>
        </w:rPr>
        <w:t xml:space="preserve">, </w:t>
      </w:r>
      <w:proofErr w:type="spellStart"/>
      <w:r w:rsidRPr="009D224F">
        <w:rPr>
          <w:sz w:val="22"/>
          <w:szCs w:val="22"/>
        </w:rPr>
        <w:t>hasil</w:t>
      </w:r>
      <w:proofErr w:type="spellEnd"/>
      <w:r w:rsidRPr="009D224F">
        <w:rPr>
          <w:sz w:val="22"/>
          <w:szCs w:val="22"/>
        </w:rPr>
        <w:t xml:space="preserve"> </w:t>
      </w:r>
      <w:proofErr w:type="spellStart"/>
      <w:r w:rsidRPr="009D224F">
        <w:rPr>
          <w:sz w:val="22"/>
          <w:szCs w:val="22"/>
        </w:rPr>
        <w:t>analisis</w:t>
      </w:r>
      <w:proofErr w:type="spellEnd"/>
      <w:r w:rsidRPr="009D224F">
        <w:rPr>
          <w:sz w:val="22"/>
          <w:szCs w:val="22"/>
        </w:rPr>
        <w:t xml:space="preserve"> </w:t>
      </w:r>
      <w:proofErr w:type="spellStart"/>
      <w:r w:rsidRPr="009D224F">
        <w:rPr>
          <w:sz w:val="22"/>
          <w:szCs w:val="22"/>
        </w:rPr>
        <w:t>terhadap</w:t>
      </w:r>
      <w:proofErr w:type="spellEnd"/>
      <w:r w:rsidRPr="009D224F">
        <w:rPr>
          <w:sz w:val="22"/>
          <w:szCs w:val="22"/>
        </w:rPr>
        <w:t xml:space="preserve"> </w:t>
      </w:r>
      <w:proofErr w:type="spellStart"/>
      <w:r w:rsidRPr="009D224F">
        <w:rPr>
          <w:sz w:val="22"/>
          <w:szCs w:val="22"/>
        </w:rPr>
        <w:t>praktek</w:t>
      </w:r>
      <w:proofErr w:type="spellEnd"/>
      <w:r w:rsidRPr="009D224F">
        <w:rPr>
          <w:sz w:val="22"/>
          <w:szCs w:val="22"/>
        </w:rPr>
        <w:t xml:space="preserve"> </w:t>
      </w:r>
      <w:proofErr w:type="spellStart"/>
      <w:r w:rsidRPr="009D224F">
        <w:rPr>
          <w:sz w:val="22"/>
          <w:szCs w:val="22"/>
        </w:rPr>
        <w:t>mandiri</w:t>
      </w:r>
      <w:proofErr w:type="spellEnd"/>
      <w:r w:rsidRPr="009D224F">
        <w:rPr>
          <w:sz w:val="22"/>
          <w:szCs w:val="22"/>
        </w:rPr>
        <w:t xml:space="preserve"> </w:t>
      </w:r>
      <w:proofErr w:type="spellStart"/>
      <w:r w:rsidRPr="009D224F">
        <w:rPr>
          <w:sz w:val="22"/>
          <w:szCs w:val="22"/>
        </w:rPr>
        <w:t>mereka</w:t>
      </w:r>
      <w:proofErr w:type="spellEnd"/>
      <w:r w:rsidRPr="009D224F">
        <w:rPr>
          <w:sz w:val="22"/>
          <w:szCs w:val="22"/>
        </w:rPr>
        <w:t xml:space="preserve"> </w:t>
      </w:r>
      <w:proofErr w:type="spellStart"/>
      <w:r w:rsidRPr="009D224F">
        <w:rPr>
          <w:sz w:val="22"/>
          <w:szCs w:val="22"/>
        </w:rPr>
        <w:t>ditampilkan</w:t>
      </w:r>
      <w:proofErr w:type="spellEnd"/>
      <w:r w:rsidRPr="009D224F">
        <w:rPr>
          <w:sz w:val="22"/>
          <w:szCs w:val="22"/>
        </w:rPr>
        <w:t xml:space="preserve"> </w:t>
      </w:r>
      <w:proofErr w:type="spellStart"/>
      <w:r w:rsidRPr="009D224F">
        <w:rPr>
          <w:sz w:val="22"/>
          <w:szCs w:val="22"/>
        </w:rPr>
        <w:t>dalam</w:t>
      </w:r>
      <w:proofErr w:type="spellEnd"/>
      <w:r w:rsidRPr="009D224F">
        <w:rPr>
          <w:sz w:val="22"/>
          <w:szCs w:val="22"/>
        </w:rPr>
        <w:t xml:space="preserve"> </w:t>
      </w:r>
      <w:proofErr w:type="spellStart"/>
      <w:r w:rsidRPr="009D224F">
        <w:rPr>
          <w:sz w:val="22"/>
          <w:szCs w:val="22"/>
        </w:rPr>
        <w:t>Tabel</w:t>
      </w:r>
      <w:proofErr w:type="spellEnd"/>
      <w:r w:rsidRPr="009D224F">
        <w:rPr>
          <w:sz w:val="22"/>
          <w:szCs w:val="22"/>
        </w:rPr>
        <w:t xml:space="preserve"> 1.</w:t>
      </w:r>
    </w:p>
    <w:p w14:paraId="1F9865FB" w14:textId="77777777" w:rsidR="004C5283" w:rsidRPr="009D224F" w:rsidRDefault="004C5283" w:rsidP="004C5283">
      <w:pPr>
        <w:spacing w:after="0" w:line="240" w:lineRule="auto"/>
        <w:ind w:firstLine="426"/>
        <w:jc w:val="center"/>
        <w:rPr>
          <w:rFonts w:ascii="Times New Roman" w:eastAsia="Times New Roman" w:hAnsi="Times New Roman" w:cs="Times New Roman"/>
          <w:lang w:eastAsia="en-ID"/>
        </w:rPr>
      </w:pPr>
      <w:proofErr w:type="spellStart"/>
      <w:r w:rsidRPr="009D224F">
        <w:rPr>
          <w:rFonts w:ascii="Times New Roman" w:eastAsia="Times New Roman" w:hAnsi="Times New Roman" w:cs="Times New Roman"/>
          <w:b/>
          <w:bCs/>
          <w:lang w:eastAsia="en-ID"/>
        </w:rPr>
        <w:t>Tabel</w:t>
      </w:r>
      <w:proofErr w:type="spellEnd"/>
      <w:r w:rsidRPr="009D224F">
        <w:rPr>
          <w:rFonts w:ascii="Times New Roman" w:eastAsia="Times New Roman" w:hAnsi="Times New Roman" w:cs="Times New Roman"/>
          <w:b/>
          <w:bCs/>
          <w:lang w:eastAsia="en-ID"/>
        </w:rPr>
        <w:t xml:space="preserve"> 1. </w:t>
      </w:r>
      <w:proofErr w:type="spellStart"/>
      <w:r w:rsidRPr="009D224F">
        <w:rPr>
          <w:rFonts w:ascii="Times New Roman" w:eastAsia="Times New Roman" w:hAnsi="Times New Roman" w:cs="Times New Roman"/>
          <w:b/>
          <w:bCs/>
          <w:lang w:eastAsia="en-ID"/>
        </w:rPr>
        <w:t>Analisis</w:t>
      </w:r>
      <w:proofErr w:type="spellEnd"/>
      <w:r w:rsidRPr="009D224F">
        <w:rPr>
          <w:rFonts w:ascii="Times New Roman" w:eastAsia="Times New Roman" w:hAnsi="Times New Roman" w:cs="Times New Roman"/>
          <w:b/>
          <w:bCs/>
          <w:lang w:eastAsia="en-ID"/>
        </w:rPr>
        <w:t xml:space="preserve"> </w:t>
      </w:r>
      <w:proofErr w:type="spellStart"/>
      <w:r w:rsidRPr="009D224F">
        <w:rPr>
          <w:rFonts w:ascii="Times New Roman" w:eastAsia="Times New Roman" w:hAnsi="Times New Roman" w:cs="Times New Roman"/>
          <w:b/>
          <w:bCs/>
          <w:lang w:eastAsia="en-ID"/>
        </w:rPr>
        <w:t>Tugas</w:t>
      </w:r>
      <w:proofErr w:type="spellEnd"/>
      <w:r w:rsidRPr="009D224F">
        <w:rPr>
          <w:rFonts w:ascii="Times New Roman" w:eastAsia="Times New Roman" w:hAnsi="Times New Roman" w:cs="Times New Roman"/>
          <w:b/>
          <w:bCs/>
          <w:lang w:eastAsia="en-ID"/>
        </w:rPr>
        <w:t xml:space="preserve"> </w:t>
      </w:r>
      <w:proofErr w:type="spellStart"/>
      <w:r w:rsidRPr="009D224F">
        <w:rPr>
          <w:rFonts w:ascii="Times New Roman" w:eastAsia="Times New Roman" w:hAnsi="Times New Roman" w:cs="Times New Roman"/>
          <w:b/>
          <w:bCs/>
          <w:lang w:eastAsia="en-ID"/>
        </w:rPr>
        <w:t>Mandiri</w:t>
      </w:r>
      <w:proofErr w:type="spellEnd"/>
    </w:p>
    <w:tbl>
      <w:tblPr>
        <w:tblW w:w="8412" w:type="dxa"/>
        <w:tblCellSpacing w:w="15"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1"/>
        <w:gridCol w:w="4851"/>
      </w:tblGrid>
      <w:tr w:rsidR="004C5283" w:rsidRPr="009D224F" w14:paraId="0D82A68A" w14:textId="77777777" w:rsidTr="004C5283">
        <w:trPr>
          <w:tblHeader/>
          <w:tblCellSpacing w:w="15" w:type="dxa"/>
        </w:trPr>
        <w:tc>
          <w:tcPr>
            <w:tcW w:w="0" w:type="auto"/>
            <w:vAlign w:val="center"/>
            <w:hideMark/>
          </w:tcPr>
          <w:p w14:paraId="348D051B" w14:textId="77777777" w:rsidR="004C5283" w:rsidRPr="009D224F" w:rsidRDefault="004C5283" w:rsidP="004C5283">
            <w:pPr>
              <w:spacing w:after="0" w:line="240" w:lineRule="auto"/>
              <w:jc w:val="center"/>
              <w:rPr>
                <w:rFonts w:ascii="Times New Roman" w:eastAsia="Times New Roman" w:hAnsi="Times New Roman" w:cs="Times New Roman"/>
                <w:b/>
                <w:bCs/>
                <w:sz w:val="20"/>
                <w:szCs w:val="20"/>
                <w:lang w:eastAsia="en-ID"/>
              </w:rPr>
            </w:pPr>
            <w:proofErr w:type="spellStart"/>
            <w:r w:rsidRPr="009D224F">
              <w:rPr>
                <w:rFonts w:ascii="Times New Roman" w:eastAsia="Times New Roman" w:hAnsi="Times New Roman" w:cs="Times New Roman"/>
                <w:b/>
                <w:bCs/>
                <w:sz w:val="20"/>
                <w:szCs w:val="20"/>
                <w:lang w:eastAsia="en-ID"/>
              </w:rPr>
              <w:t>Bentuk</w:t>
            </w:r>
            <w:proofErr w:type="spellEnd"/>
            <w:r w:rsidRPr="009D224F">
              <w:rPr>
                <w:rFonts w:ascii="Times New Roman" w:eastAsia="Times New Roman" w:hAnsi="Times New Roman" w:cs="Times New Roman"/>
                <w:b/>
                <w:bCs/>
                <w:sz w:val="20"/>
                <w:szCs w:val="20"/>
                <w:lang w:eastAsia="en-ID"/>
              </w:rPr>
              <w:t xml:space="preserve"> </w:t>
            </w:r>
            <w:proofErr w:type="spellStart"/>
            <w:r w:rsidRPr="009D224F">
              <w:rPr>
                <w:rFonts w:ascii="Times New Roman" w:eastAsia="Times New Roman" w:hAnsi="Times New Roman" w:cs="Times New Roman"/>
                <w:b/>
                <w:bCs/>
                <w:sz w:val="20"/>
                <w:szCs w:val="20"/>
                <w:lang w:eastAsia="en-ID"/>
              </w:rPr>
              <w:t>Tugas</w:t>
            </w:r>
            <w:proofErr w:type="spellEnd"/>
            <w:r w:rsidRPr="009D224F">
              <w:rPr>
                <w:rFonts w:ascii="Times New Roman" w:eastAsia="Times New Roman" w:hAnsi="Times New Roman" w:cs="Times New Roman"/>
                <w:b/>
                <w:bCs/>
                <w:sz w:val="20"/>
                <w:szCs w:val="20"/>
                <w:lang w:eastAsia="en-ID"/>
              </w:rPr>
              <w:t xml:space="preserve"> </w:t>
            </w:r>
            <w:proofErr w:type="spellStart"/>
            <w:r w:rsidRPr="009D224F">
              <w:rPr>
                <w:rFonts w:ascii="Times New Roman" w:eastAsia="Times New Roman" w:hAnsi="Times New Roman" w:cs="Times New Roman"/>
                <w:b/>
                <w:bCs/>
                <w:sz w:val="20"/>
                <w:szCs w:val="20"/>
                <w:lang w:eastAsia="en-ID"/>
              </w:rPr>
              <w:t>Mandiri</w:t>
            </w:r>
            <w:proofErr w:type="spellEnd"/>
          </w:p>
        </w:tc>
        <w:tc>
          <w:tcPr>
            <w:tcW w:w="4806" w:type="dxa"/>
            <w:vAlign w:val="center"/>
            <w:hideMark/>
          </w:tcPr>
          <w:p w14:paraId="2109BC1F" w14:textId="3A4506F7" w:rsidR="004C5283" w:rsidRPr="009D224F" w:rsidRDefault="00005101" w:rsidP="004C5283">
            <w:pPr>
              <w:spacing w:after="0" w:line="240" w:lineRule="auto"/>
              <w:jc w:val="center"/>
              <w:rPr>
                <w:rFonts w:ascii="Times New Roman" w:eastAsia="Times New Roman" w:hAnsi="Times New Roman" w:cs="Times New Roman"/>
                <w:b/>
                <w:bCs/>
                <w:sz w:val="20"/>
                <w:szCs w:val="20"/>
                <w:lang w:eastAsia="en-ID"/>
              </w:rPr>
            </w:pPr>
            <w:r w:rsidRPr="009D224F">
              <w:rPr>
                <w:rFonts w:ascii="Times New Roman" w:eastAsia="Times New Roman" w:hAnsi="Times New Roman" w:cs="Times New Roman"/>
                <w:b/>
                <w:bCs/>
                <w:sz w:val="20"/>
                <w:szCs w:val="20"/>
                <w:lang w:eastAsia="en-ID"/>
              </w:rPr>
              <w:t xml:space="preserve">Hasil </w:t>
            </w:r>
            <w:proofErr w:type="spellStart"/>
            <w:r w:rsidRPr="009D224F">
              <w:rPr>
                <w:rFonts w:ascii="Times New Roman" w:eastAsia="Times New Roman" w:hAnsi="Times New Roman" w:cs="Times New Roman"/>
                <w:b/>
                <w:bCs/>
                <w:sz w:val="20"/>
                <w:szCs w:val="20"/>
                <w:lang w:eastAsia="en-ID"/>
              </w:rPr>
              <w:t>analisis</w:t>
            </w:r>
            <w:proofErr w:type="spellEnd"/>
          </w:p>
        </w:tc>
      </w:tr>
      <w:tr w:rsidR="004C5283" w:rsidRPr="009D224F" w14:paraId="1D5CA029" w14:textId="77777777" w:rsidTr="004C5283">
        <w:trPr>
          <w:tblCellSpacing w:w="15" w:type="dxa"/>
        </w:trPr>
        <w:tc>
          <w:tcPr>
            <w:tcW w:w="0" w:type="auto"/>
            <w:vAlign w:val="center"/>
            <w:hideMark/>
          </w:tcPr>
          <w:p w14:paraId="683BB53A" w14:textId="45FD08C6"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Membuat</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akun</w:t>
            </w:r>
            <w:proofErr w:type="spellEnd"/>
            <w:r w:rsidRPr="009D224F">
              <w:rPr>
                <w:rFonts w:ascii="Times New Roman" w:eastAsia="Times New Roman" w:hAnsi="Times New Roman" w:cs="Times New Roman"/>
                <w:sz w:val="20"/>
                <w:szCs w:val="20"/>
                <w:lang w:eastAsia="en-ID"/>
              </w:rPr>
              <w:t xml:space="preserve"> di </w:t>
            </w:r>
            <w:proofErr w:type="spellStart"/>
            <w:r w:rsidRPr="009D224F">
              <w:rPr>
                <w:rFonts w:ascii="Times New Roman" w:eastAsia="Times New Roman" w:hAnsi="Times New Roman" w:cs="Times New Roman"/>
                <w:sz w:val="20"/>
                <w:szCs w:val="20"/>
                <w:lang w:eastAsia="en-ID"/>
              </w:rPr>
              <w:t>halaman</w:t>
            </w:r>
            <w:proofErr w:type="spellEnd"/>
            <w:r w:rsidRPr="009D224F">
              <w:rPr>
                <w:rFonts w:ascii="Times New Roman" w:eastAsia="Times New Roman" w:hAnsi="Times New Roman" w:cs="Times New Roman"/>
                <w:sz w:val="20"/>
                <w:szCs w:val="20"/>
                <w:lang w:eastAsia="en-ID"/>
              </w:rPr>
              <w:t xml:space="preserve"> </w:t>
            </w:r>
            <w:r w:rsidR="009D224F" w:rsidRPr="009D224F">
              <w:rPr>
                <w:rFonts w:ascii="Times New Roman" w:eastAsia="Times New Roman" w:hAnsi="Times New Roman" w:cs="Times New Roman"/>
                <w:i/>
                <w:iCs/>
                <w:sz w:val="20"/>
                <w:szCs w:val="20"/>
                <w:lang w:eastAsia="en-ID"/>
              </w:rPr>
              <w:t>Wordwall</w:t>
            </w:r>
            <w:r w:rsidRPr="009D224F">
              <w:rPr>
                <w:rFonts w:ascii="Times New Roman" w:eastAsia="Times New Roman" w:hAnsi="Times New Roman" w:cs="Times New Roman"/>
                <w:sz w:val="20"/>
                <w:szCs w:val="20"/>
                <w:lang w:eastAsia="en-ID"/>
              </w:rPr>
              <w:t>.net</w:t>
            </w:r>
          </w:p>
        </w:tc>
        <w:tc>
          <w:tcPr>
            <w:tcW w:w="4806" w:type="dxa"/>
            <w:vAlign w:val="center"/>
            <w:hideMark/>
          </w:tcPr>
          <w:p w14:paraId="55A45BA5" w14:textId="066373EB"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Seluruh</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peserta</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berhasil</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membuat</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akun</w:t>
            </w:r>
            <w:proofErr w:type="spellEnd"/>
            <w:r w:rsidRPr="009D224F">
              <w:rPr>
                <w:rFonts w:ascii="Times New Roman" w:eastAsia="Times New Roman" w:hAnsi="Times New Roman" w:cs="Times New Roman"/>
                <w:sz w:val="20"/>
                <w:szCs w:val="20"/>
                <w:lang w:eastAsia="en-ID"/>
              </w:rPr>
              <w:t xml:space="preserve"> </w:t>
            </w:r>
            <w:proofErr w:type="spellStart"/>
            <w:r w:rsidR="009D224F" w:rsidRPr="009D224F">
              <w:rPr>
                <w:rFonts w:ascii="Times New Roman" w:eastAsia="Times New Roman" w:hAnsi="Times New Roman" w:cs="Times New Roman"/>
                <w:i/>
                <w:iCs/>
                <w:sz w:val="20"/>
                <w:szCs w:val="20"/>
                <w:lang w:eastAsia="en-ID"/>
              </w:rPr>
              <w:t>Wordwall</w:t>
            </w:r>
            <w:proofErr w:type="spellEnd"/>
            <w:r w:rsidRPr="009D224F">
              <w:rPr>
                <w:rFonts w:ascii="Times New Roman" w:eastAsia="Times New Roman" w:hAnsi="Times New Roman" w:cs="Times New Roman"/>
                <w:sz w:val="20"/>
                <w:szCs w:val="20"/>
                <w:lang w:eastAsia="en-ID"/>
              </w:rPr>
              <w:t xml:space="preserve"> </w:t>
            </w:r>
            <w:proofErr w:type="spellStart"/>
            <w:r w:rsidR="00005101" w:rsidRPr="009D224F">
              <w:rPr>
                <w:rFonts w:ascii="Times New Roman" w:eastAsia="Times New Roman" w:hAnsi="Times New Roman" w:cs="Times New Roman"/>
                <w:sz w:val="20"/>
                <w:szCs w:val="20"/>
                <w:lang w:eastAsia="en-ID"/>
              </w:rPr>
              <w:t>secara</w:t>
            </w:r>
            <w:proofErr w:type="spellEnd"/>
            <w:r w:rsidR="00005101" w:rsidRPr="009D224F">
              <w:rPr>
                <w:rFonts w:ascii="Times New Roman" w:eastAsia="Times New Roman" w:hAnsi="Times New Roman" w:cs="Times New Roman"/>
                <w:sz w:val="20"/>
                <w:szCs w:val="20"/>
                <w:lang w:eastAsia="en-ID"/>
              </w:rPr>
              <w:t xml:space="preserve"> </w:t>
            </w:r>
            <w:proofErr w:type="spellStart"/>
            <w:r w:rsidR="00005101" w:rsidRPr="009D224F">
              <w:rPr>
                <w:rFonts w:ascii="Times New Roman" w:eastAsia="Times New Roman" w:hAnsi="Times New Roman" w:cs="Times New Roman"/>
                <w:sz w:val="20"/>
                <w:szCs w:val="20"/>
                <w:lang w:eastAsia="en-ID"/>
              </w:rPr>
              <w:t>mandiri</w:t>
            </w:r>
            <w:proofErr w:type="spellEnd"/>
          </w:p>
        </w:tc>
      </w:tr>
      <w:tr w:rsidR="004C5283" w:rsidRPr="009D224F" w14:paraId="5F91B268" w14:textId="77777777" w:rsidTr="004C5283">
        <w:trPr>
          <w:tblCellSpacing w:w="15" w:type="dxa"/>
        </w:trPr>
        <w:tc>
          <w:tcPr>
            <w:tcW w:w="0" w:type="auto"/>
            <w:vAlign w:val="center"/>
            <w:hideMark/>
          </w:tcPr>
          <w:p w14:paraId="057908DC" w14:textId="77777777"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Membuat</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aktivitas</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evaluasi</w:t>
            </w:r>
            <w:proofErr w:type="spellEnd"/>
          </w:p>
        </w:tc>
        <w:tc>
          <w:tcPr>
            <w:tcW w:w="4806" w:type="dxa"/>
            <w:vAlign w:val="center"/>
            <w:hideMark/>
          </w:tcPr>
          <w:p w14:paraId="0F5589BC" w14:textId="57F6E4DA"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Peserta</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mampu</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membuat</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satu</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aktivitas</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pembelajaran</w:t>
            </w:r>
            <w:proofErr w:type="spellEnd"/>
            <w:r w:rsidRPr="009D224F">
              <w:rPr>
                <w:rFonts w:ascii="Times New Roman" w:eastAsia="Times New Roman" w:hAnsi="Times New Roman" w:cs="Times New Roman"/>
                <w:sz w:val="20"/>
                <w:szCs w:val="20"/>
                <w:lang w:eastAsia="en-ID"/>
              </w:rPr>
              <w:t xml:space="preserve"> di </w:t>
            </w:r>
            <w:proofErr w:type="spellStart"/>
            <w:r w:rsidR="009D224F" w:rsidRPr="009D224F">
              <w:rPr>
                <w:rFonts w:ascii="Times New Roman" w:eastAsia="Times New Roman" w:hAnsi="Times New Roman" w:cs="Times New Roman"/>
                <w:i/>
                <w:iCs/>
                <w:sz w:val="20"/>
                <w:szCs w:val="20"/>
                <w:lang w:eastAsia="en-ID"/>
              </w:rPr>
              <w:t>Wordwall</w:t>
            </w:r>
            <w:proofErr w:type="spellEnd"/>
          </w:p>
        </w:tc>
      </w:tr>
      <w:tr w:rsidR="004C5283" w:rsidRPr="009D224F" w14:paraId="6C332872" w14:textId="77777777" w:rsidTr="004C5283">
        <w:trPr>
          <w:tblCellSpacing w:w="15" w:type="dxa"/>
        </w:trPr>
        <w:tc>
          <w:tcPr>
            <w:tcW w:w="0" w:type="auto"/>
            <w:vAlign w:val="center"/>
            <w:hideMark/>
          </w:tcPr>
          <w:p w14:paraId="73763A10" w14:textId="77777777"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Menentukan</w:t>
            </w:r>
            <w:proofErr w:type="spellEnd"/>
            <w:r w:rsidRPr="009D224F">
              <w:rPr>
                <w:rFonts w:ascii="Times New Roman" w:eastAsia="Times New Roman" w:hAnsi="Times New Roman" w:cs="Times New Roman"/>
                <w:sz w:val="20"/>
                <w:szCs w:val="20"/>
                <w:lang w:eastAsia="en-ID"/>
              </w:rPr>
              <w:t xml:space="preserve"> dan </w:t>
            </w:r>
            <w:proofErr w:type="spellStart"/>
            <w:r w:rsidRPr="009D224F">
              <w:rPr>
                <w:rFonts w:ascii="Times New Roman" w:eastAsia="Times New Roman" w:hAnsi="Times New Roman" w:cs="Times New Roman"/>
                <w:sz w:val="20"/>
                <w:szCs w:val="20"/>
                <w:lang w:eastAsia="en-ID"/>
              </w:rPr>
              <w:t>mengganti</w:t>
            </w:r>
            <w:proofErr w:type="spellEnd"/>
            <w:r w:rsidRPr="009D224F">
              <w:rPr>
                <w:rFonts w:ascii="Times New Roman" w:eastAsia="Times New Roman" w:hAnsi="Times New Roman" w:cs="Times New Roman"/>
                <w:sz w:val="20"/>
                <w:szCs w:val="20"/>
                <w:lang w:eastAsia="en-ID"/>
              </w:rPr>
              <w:t xml:space="preserve"> template</w:t>
            </w:r>
          </w:p>
        </w:tc>
        <w:tc>
          <w:tcPr>
            <w:tcW w:w="4806" w:type="dxa"/>
            <w:vAlign w:val="center"/>
            <w:hideMark/>
          </w:tcPr>
          <w:p w14:paraId="199E6270" w14:textId="36686FBF"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Peserta</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w:t>
            </w:r>
            <w:r w:rsidR="00005101" w:rsidRPr="009D224F">
              <w:rPr>
                <w:rFonts w:ascii="Times New Roman" w:eastAsia="Times New Roman" w:hAnsi="Times New Roman" w:cs="Times New Roman"/>
                <w:sz w:val="20"/>
                <w:szCs w:val="20"/>
                <w:lang w:eastAsia="en-ID"/>
              </w:rPr>
              <w:t>ampu</w:t>
            </w:r>
            <w:proofErr w:type="spellEnd"/>
            <w:r w:rsidR="00005101"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mengganti</w:t>
            </w:r>
            <w:proofErr w:type="spellEnd"/>
            <w:r w:rsidRPr="009D224F">
              <w:rPr>
                <w:rFonts w:ascii="Times New Roman" w:eastAsia="Times New Roman" w:hAnsi="Times New Roman" w:cs="Times New Roman"/>
                <w:sz w:val="20"/>
                <w:szCs w:val="20"/>
                <w:lang w:eastAsia="en-ID"/>
              </w:rPr>
              <w:t xml:space="preserve"> dan </w:t>
            </w:r>
            <w:proofErr w:type="spellStart"/>
            <w:r w:rsidRPr="009D224F">
              <w:rPr>
                <w:rFonts w:ascii="Times New Roman" w:eastAsia="Times New Roman" w:hAnsi="Times New Roman" w:cs="Times New Roman"/>
                <w:sz w:val="20"/>
                <w:szCs w:val="20"/>
                <w:lang w:eastAsia="en-ID"/>
              </w:rPr>
              <w:t>memilih</w:t>
            </w:r>
            <w:proofErr w:type="spellEnd"/>
            <w:r w:rsidRPr="009D224F">
              <w:rPr>
                <w:rFonts w:ascii="Times New Roman" w:eastAsia="Times New Roman" w:hAnsi="Times New Roman" w:cs="Times New Roman"/>
                <w:sz w:val="20"/>
                <w:szCs w:val="20"/>
                <w:lang w:eastAsia="en-ID"/>
              </w:rPr>
              <w:t xml:space="preserve"> template </w:t>
            </w:r>
            <w:proofErr w:type="spellStart"/>
            <w:r w:rsidRPr="009D224F">
              <w:rPr>
                <w:rFonts w:ascii="Times New Roman" w:eastAsia="Times New Roman" w:hAnsi="Times New Roman" w:cs="Times New Roman"/>
                <w:sz w:val="20"/>
                <w:szCs w:val="20"/>
                <w:lang w:eastAsia="en-ID"/>
              </w:rPr>
              <w:t>aktivitas</w:t>
            </w:r>
            <w:proofErr w:type="spellEnd"/>
          </w:p>
        </w:tc>
      </w:tr>
      <w:tr w:rsidR="004C5283" w:rsidRPr="009D224F" w14:paraId="3DDDABA3" w14:textId="77777777" w:rsidTr="004C5283">
        <w:trPr>
          <w:tblCellSpacing w:w="15" w:type="dxa"/>
        </w:trPr>
        <w:tc>
          <w:tcPr>
            <w:tcW w:w="0" w:type="auto"/>
            <w:vAlign w:val="center"/>
            <w:hideMark/>
          </w:tcPr>
          <w:p w14:paraId="01A37B61" w14:textId="77777777" w:rsidR="004C5283" w:rsidRPr="009D224F" w:rsidRDefault="004C5283" w:rsidP="004C5283">
            <w:pPr>
              <w:spacing w:after="0" w:line="240" w:lineRule="auto"/>
              <w:rPr>
                <w:rFonts w:ascii="Times New Roman" w:eastAsia="Times New Roman" w:hAnsi="Times New Roman" w:cs="Times New Roman"/>
                <w:sz w:val="20"/>
                <w:szCs w:val="20"/>
                <w:lang w:eastAsia="en-ID"/>
              </w:rPr>
            </w:pPr>
            <w:r w:rsidRPr="009D224F">
              <w:rPr>
                <w:rFonts w:ascii="Times New Roman" w:eastAsia="Times New Roman" w:hAnsi="Times New Roman" w:cs="Times New Roman"/>
                <w:sz w:val="20"/>
                <w:szCs w:val="20"/>
                <w:lang w:eastAsia="en-ID"/>
              </w:rPr>
              <w:t xml:space="preserve">Menyusun </w:t>
            </w:r>
            <w:proofErr w:type="spellStart"/>
            <w:r w:rsidRPr="009D224F">
              <w:rPr>
                <w:rFonts w:ascii="Times New Roman" w:eastAsia="Times New Roman" w:hAnsi="Times New Roman" w:cs="Times New Roman"/>
                <w:sz w:val="20"/>
                <w:szCs w:val="20"/>
                <w:lang w:eastAsia="en-ID"/>
              </w:rPr>
              <w:t>konten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permainan</w:t>
            </w:r>
            <w:proofErr w:type="spellEnd"/>
            <w:r w:rsidRPr="009D224F">
              <w:rPr>
                <w:rFonts w:ascii="Times New Roman" w:eastAsia="Times New Roman" w:hAnsi="Times New Roman" w:cs="Times New Roman"/>
                <w:sz w:val="20"/>
                <w:szCs w:val="20"/>
                <w:lang w:eastAsia="en-ID"/>
              </w:rPr>
              <w:t>/</w:t>
            </w:r>
            <w:proofErr w:type="spellStart"/>
            <w:r w:rsidRPr="009D224F">
              <w:rPr>
                <w:rFonts w:ascii="Times New Roman" w:eastAsia="Times New Roman" w:hAnsi="Times New Roman" w:cs="Times New Roman"/>
                <w:sz w:val="20"/>
                <w:szCs w:val="20"/>
                <w:lang w:eastAsia="en-ID"/>
              </w:rPr>
              <w:t>kuis</w:t>
            </w:r>
            <w:proofErr w:type="spellEnd"/>
          </w:p>
        </w:tc>
        <w:tc>
          <w:tcPr>
            <w:tcW w:w="4806" w:type="dxa"/>
            <w:vAlign w:val="center"/>
            <w:hideMark/>
          </w:tcPr>
          <w:p w14:paraId="77C0E352" w14:textId="7DCF5822"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Peserta</w:t>
            </w:r>
            <w:proofErr w:type="spellEnd"/>
            <w:r w:rsidRPr="009D224F">
              <w:rPr>
                <w:rFonts w:ascii="Times New Roman" w:eastAsia="Times New Roman" w:hAnsi="Times New Roman" w:cs="Times New Roman"/>
                <w:sz w:val="20"/>
                <w:szCs w:val="20"/>
                <w:lang w:eastAsia="en-ID"/>
              </w:rPr>
              <w:t xml:space="preserve"> </w:t>
            </w:r>
            <w:proofErr w:type="spellStart"/>
            <w:r w:rsidR="00005101" w:rsidRPr="009D224F">
              <w:rPr>
                <w:rFonts w:ascii="Times New Roman" w:eastAsia="Times New Roman" w:hAnsi="Times New Roman" w:cs="Times New Roman"/>
                <w:sz w:val="20"/>
                <w:szCs w:val="20"/>
                <w:lang w:eastAsia="en-ID"/>
              </w:rPr>
              <w:t>dapat</w:t>
            </w:r>
            <w:proofErr w:type="spellEnd"/>
            <w:r w:rsidR="00005101"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menyusun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permainan</w:t>
            </w:r>
            <w:proofErr w:type="spellEnd"/>
            <w:r w:rsidRPr="009D224F">
              <w:rPr>
                <w:rFonts w:ascii="Times New Roman" w:eastAsia="Times New Roman" w:hAnsi="Times New Roman" w:cs="Times New Roman"/>
                <w:sz w:val="20"/>
                <w:szCs w:val="20"/>
                <w:lang w:eastAsia="en-ID"/>
              </w:rPr>
              <w:t>/</w:t>
            </w:r>
            <w:proofErr w:type="spellStart"/>
            <w:r w:rsidRPr="009D224F">
              <w:rPr>
                <w:rFonts w:ascii="Times New Roman" w:eastAsia="Times New Roman" w:hAnsi="Times New Roman" w:cs="Times New Roman"/>
                <w:sz w:val="20"/>
                <w:szCs w:val="20"/>
                <w:lang w:eastAsia="en-ID"/>
              </w:rPr>
              <w:t>kuis</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sesuai</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dengan</w:t>
            </w:r>
            <w:proofErr w:type="spellEnd"/>
            <w:r w:rsidRPr="009D224F">
              <w:rPr>
                <w:rFonts w:ascii="Times New Roman" w:eastAsia="Times New Roman" w:hAnsi="Times New Roman" w:cs="Times New Roman"/>
                <w:sz w:val="20"/>
                <w:szCs w:val="20"/>
                <w:lang w:eastAsia="en-ID"/>
              </w:rPr>
              <w:t xml:space="preserve"> template yang </w:t>
            </w:r>
            <w:proofErr w:type="spellStart"/>
            <w:r w:rsidRPr="009D224F">
              <w:rPr>
                <w:rFonts w:ascii="Times New Roman" w:eastAsia="Times New Roman" w:hAnsi="Times New Roman" w:cs="Times New Roman"/>
                <w:sz w:val="20"/>
                <w:szCs w:val="20"/>
                <w:lang w:eastAsia="en-ID"/>
              </w:rPr>
              <w:t>dipilih</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sebelumnya</w:t>
            </w:r>
            <w:proofErr w:type="spellEnd"/>
          </w:p>
        </w:tc>
      </w:tr>
      <w:tr w:rsidR="004C5283" w:rsidRPr="009D224F" w14:paraId="6E08DA15" w14:textId="77777777" w:rsidTr="004C5283">
        <w:trPr>
          <w:tblCellSpacing w:w="15" w:type="dxa"/>
        </w:trPr>
        <w:tc>
          <w:tcPr>
            <w:tcW w:w="0" w:type="auto"/>
            <w:vAlign w:val="center"/>
            <w:hideMark/>
          </w:tcPr>
          <w:p w14:paraId="7C0E7257" w14:textId="77777777"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Mengatur</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permainan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waktu</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tingkat</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kesulitan</w:t>
            </w:r>
            <w:proofErr w:type="spellEnd"/>
            <w:r w:rsidRPr="009D224F">
              <w:rPr>
                <w:rFonts w:ascii="Times New Roman" w:eastAsia="Times New Roman" w:hAnsi="Times New Roman" w:cs="Times New Roman"/>
                <w:sz w:val="20"/>
                <w:szCs w:val="20"/>
                <w:lang w:eastAsia="en-ID"/>
              </w:rPr>
              <w:t xml:space="preserve">, dan </w:t>
            </w:r>
            <w:proofErr w:type="spellStart"/>
            <w:r w:rsidRPr="009D224F">
              <w:rPr>
                <w:rFonts w:ascii="Times New Roman" w:eastAsia="Times New Roman" w:hAnsi="Times New Roman" w:cs="Times New Roman"/>
                <w:sz w:val="20"/>
                <w:szCs w:val="20"/>
                <w:lang w:eastAsia="en-ID"/>
              </w:rPr>
              <w:t>penampil</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jawaban</w:t>
            </w:r>
            <w:proofErr w:type="spellEnd"/>
            <w:r w:rsidRPr="009D224F">
              <w:rPr>
                <w:rFonts w:ascii="Times New Roman" w:eastAsia="Times New Roman" w:hAnsi="Times New Roman" w:cs="Times New Roman"/>
                <w:sz w:val="20"/>
                <w:szCs w:val="20"/>
                <w:lang w:eastAsia="en-ID"/>
              </w:rPr>
              <w:t>)</w:t>
            </w:r>
          </w:p>
        </w:tc>
        <w:tc>
          <w:tcPr>
            <w:tcW w:w="4806" w:type="dxa"/>
            <w:vAlign w:val="center"/>
            <w:hideMark/>
          </w:tcPr>
          <w:p w14:paraId="5145638C" w14:textId="328D7CE5"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Peserta</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mampu</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melakukan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pengaturan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permainan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waktu</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tingkat</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kesulitan</w:t>
            </w:r>
            <w:proofErr w:type="spellEnd"/>
            <w:r w:rsidRPr="009D224F">
              <w:rPr>
                <w:rFonts w:ascii="Times New Roman" w:eastAsia="Times New Roman" w:hAnsi="Times New Roman" w:cs="Times New Roman"/>
                <w:sz w:val="20"/>
                <w:szCs w:val="20"/>
                <w:lang w:eastAsia="en-ID"/>
              </w:rPr>
              <w:t xml:space="preserve">, dan </w:t>
            </w:r>
            <w:proofErr w:type="spellStart"/>
            <w:r w:rsidRPr="009D224F">
              <w:rPr>
                <w:rFonts w:ascii="Times New Roman" w:eastAsia="Times New Roman" w:hAnsi="Times New Roman" w:cs="Times New Roman"/>
                <w:sz w:val="20"/>
                <w:szCs w:val="20"/>
                <w:lang w:eastAsia="en-ID"/>
              </w:rPr>
              <w:t>penampil</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jawaban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dengan</w:t>
            </w:r>
            <w:proofErr w:type="spellEnd"/>
            <w:r w:rsidRPr="009D224F">
              <w:rPr>
                <w:rFonts w:ascii="Times New Roman" w:eastAsia="Times New Roman" w:hAnsi="Times New Roman" w:cs="Times New Roman"/>
                <w:sz w:val="20"/>
                <w:szCs w:val="20"/>
                <w:lang w:eastAsia="en-ID"/>
              </w:rPr>
              <w:t xml:space="preserve"> </w:t>
            </w:r>
            <w:proofErr w:type="spellStart"/>
            <w:r w:rsidR="009D224F" w:rsidRPr="009D224F">
              <w:rPr>
                <w:rFonts w:ascii="Times New Roman" w:eastAsia="Times New Roman" w:hAnsi="Times New Roman" w:cs="Times New Roman"/>
                <w:i/>
                <w:iCs/>
                <w:sz w:val="20"/>
                <w:szCs w:val="20"/>
                <w:lang w:eastAsia="en-ID"/>
              </w:rPr>
              <w:t>Wordwall</w:t>
            </w:r>
            <w:proofErr w:type="spellEnd"/>
          </w:p>
        </w:tc>
      </w:tr>
      <w:tr w:rsidR="004C5283" w:rsidRPr="009D224F" w14:paraId="1D47F4C5" w14:textId="77777777" w:rsidTr="004C5283">
        <w:trPr>
          <w:tblCellSpacing w:w="15" w:type="dxa"/>
        </w:trPr>
        <w:tc>
          <w:tcPr>
            <w:tcW w:w="0" w:type="auto"/>
            <w:vAlign w:val="center"/>
            <w:hideMark/>
          </w:tcPr>
          <w:p w14:paraId="64A34ADE" w14:textId="77777777"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Membagikan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permainan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ke</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siswa</w:t>
            </w:r>
            <w:proofErr w:type="spellEnd"/>
          </w:p>
        </w:tc>
        <w:tc>
          <w:tcPr>
            <w:tcW w:w="4806" w:type="dxa"/>
            <w:vAlign w:val="center"/>
            <w:hideMark/>
          </w:tcPr>
          <w:p w14:paraId="677C0E92" w14:textId="0F3ACB62" w:rsidR="004C5283" w:rsidRPr="009D224F" w:rsidRDefault="004C5283" w:rsidP="004C5283">
            <w:pPr>
              <w:spacing w:after="0" w:line="240" w:lineRule="auto"/>
              <w:rPr>
                <w:rFonts w:ascii="Times New Roman" w:eastAsia="Times New Roman" w:hAnsi="Times New Roman" w:cs="Times New Roman"/>
                <w:sz w:val="20"/>
                <w:szCs w:val="20"/>
                <w:lang w:eastAsia="en-ID"/>
              </w:rPr>
            </w:pPr>
            <w:proofErr w:type="spellStart"/>
            <w:r w:rsidRPr="009D224F">
              <w:rPr>
                <w:rFonts w:ascii="Times New Roman" w:eastAsia="Times New Roman" w:hAnsi="Times New Roman" w:cs="Times New Roman"/>
                <w:sz w:val="20"/>
                <w:szCs w:val="20"/>
                <w:lang w:eastAsia="en-ID"/>
              </w:rPr>
              <w:t>Peserta</w:t>
            </w:r>
            <w:proofErr w:type="spellEnd"/>
            <w:r w:rsidRPr="009D224F">
              <w:rPr>
                <w:rFonts w:ascii="Times New Roman" w:eastAsia="Times New Roman" w:hAnsi="Times New Roman" w:cs="Times New Roman"/>
                <w:sz w:val="20"/>
                <w:szCs w:val="20"/>
                <w:lang w:eastAsia="en-ID"/>
              </w:rPr>
              <w:t xml:space="preserve"> </w:t>
            </w:r>
            <w:proofErr w:type="spellStart"/>
            <w:r w:rsidR="00005101" w:rsidRPr="009D224F">
              <w:rPr>
                <w:rFonts w:ascii="Times New Roman" w:eastAsia="Times New Roman" w:hAnsi="Times New Roman" w:cs="Times New Roman"/>
                <w:sz w:val="20"/>
                <w:szCs w:val="20"/>
                <w:lang w:eastAsia="en-ID"/>
              </w:rPr>
              <w:t>mampu</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memaksimalkan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fungsi</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untuk</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membagikan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permainan</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kepada</w:t>
            </w:r>
            <w:proofErr w:type="spellEnd"/>
            <w:r w:rsidRPr="009D224F">
              <w:rPr>
                <w:rFonts w:ascii="Times New Roman" w:eastAsia="Times New Roman" w:hAnsi="Times New Roman" w:cs="Times New Roman"/>
                <w:sz w:val="20"/>
                <w:szCs w:val="20"/>
                <w:lang w:eastAsia="en-ID"/>
              </w:rPr>
              <w:t xml:space="preserve"> </w:t>
            </w:r>
            <w:proofErr w:type="spellStart"/>
            <w:r w:rsidRPr="009D224F">
              <w:rPr>
                <w:rFonts w:ascii="Times New Roman" w:eastAsia="Times New Roman" w:hAnsi="Times New Roman" w:cs="Times New Roman"/>
                <w:sz w:val="20"/>
                <w:szCs w:val="20"/>
                <w:lang w:eastAsia="en-ID"/>
              </w:rPr>
              <w:t>siswa</w:t>
            </w:r>
            <w:proofErr w:type="spellEnd"/>
          </w:p>
        </w:tc>
      </w:tr>
    </w:tbl>
    <w:p w14:paraId="2646CD7F" w14:textId="71F0B1DA" w:rsidR="00294577" w:rsidRPr="009D224F" w:rsidRDefault="004C5283" w:rsidP="009D224F">
      <w:pPr>
        <w:spacing w:after="0" w:line="276" w:lineRule="auto"/>
        <w:ind w:left="567" w:firstLine="153"/>
        <w:jc w:val="both"/>
        <w:rPr>
          <w:rFonts w:ascii="Times New Roman" w:eastAsia="Times New Roman" w:hAnsi="Times New Roman" w:cs="Times New Roman"/>
          <w:lang w:eastAsia="en-ID"/>
        </w:rPr>
      </w:pPr>
      <w:proofErr w:type="spellStart"/>
      <w:r w:rsidRPr="009D224F">
        <w:rPr>
          <w:rFonts w:ascii="Times New Roman" w:hAnsi="Times New Roman" w:cs="Times New Roman"/>
        </w:rPr>
        <w:t>Berdasarkan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analisis</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terhadap</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tugas</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praktek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mandiri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peserta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pelatihan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menunjukkan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kemampuan</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memadai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dalam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memanfaatkan</w:t>
      </w:r>
      <w:proofErr w:type="spellEnd"/>
      <w:r w:rsidRPr="009D224F">
        <w:rPr>
          <w:rFonts w:ascii="Times New Roman" w:hAnsi="Times New Roman" w:cs="Times New Roman"/>
        </w:rPr>
        <w:t xml:space="preserve"> </w:t>
      </w:r>
      <w:proofErr w:type="spellStart"/>
      <w:r w:rsidR="009D224F" w:rsidRPr="009D224F">
        <w:rPr>
          <w:rFonts w:ascii="Times New Roman" w:hAnsi="Times New Roman" w:cs="Times New Roman"/>
          <w:i/>
          <w:iCs/>
        </w:rPr>
        <w:t>Wordwall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sebagai</w:t>
      </w:r>
      <w:proofErr w:type="spellEnd"/>
      <w:r w:rsidRPr="009D224F">
        <w:rPr>
          <w:rFonts w:ascii="Times New Roman" w:hAnsi="Times New Roman" w:cs="Times New Roman"/>
        </w:rPr>
        <w:t xml:space="preserve"> </w:t>
      </w:r>
      <w:proofErr w:type="spellStart"/>
      <w:r w:rsidR="00AD1133" w:rsidRPr="009D224F">
        <w:rPr>
          <w:rFonts w:ascii="Times New Roman" w:hAnsi="Times New Roman" w:cs="Times New Roman"/>
        </w:rPr>
        <w:t>sarana</w:t>
      </w:r>
      <w:proofErr w:type="spellEnd"/>
      <w:r w:rsidR="00AD1133" w:rsidRPr="009D224F">
        <w:rPr>
          <w:rFonts w:ascii="Times New Roman" w:hAnsi="Times New Roman" w:cs="Times New Roman"/>
        </w:rPr>
        <w:t xml:space="preserve"> media </w:t>
      </w:r>
      <w:proofErr w:type="gramStart"/>
      <w:r w:rsidR="00AD1133" w:rsidRPr="009D224F">
        <w:rPr>
          <w:rFonts w:ascii="Times New Roman" w:hAnsi="Times New Roman" w:cs="Times New Roman"/>
        </w:rPr>
        <w:t xml:space="preserve">digital </w:t>
      </w:r>
      <w:r w:rsidRPr="009D224F">
        <w:rPr>
          <w:rFonts w:ascii="Times New Roman" w:hAnsi="Times New Roman" w:cs="Times New Roman"/>
        </w:rPr>
        <w:t xml:space="preserve"> </w:t>
      </w:r>
      <w:proofErr w:type="spellStart"/>
      <w:r w:rsidRPr="009D224F">
        <w:rPr>
          <w:rFonts w:ascii="Times New Roman" w:hAnsi="Times New Roman" w:cs="Times New Roman"/>
        </w:rPr>
        <w:t>dalam</w:t>
      </w:r>
      <w:proofErr w:type="spellEnd"/>
      <w:proofErr w:type="gramEnd"/>
      <w:r w:rsidRPr="009D224F">
        <w:rPr>
          <w:rFonts w:ascii="Times New Roman" w:hAnsi="Times New Roman" w:cs="Times New Roman"/>
        </w:rPr>
        <w:t xml:space="preserve">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Meskipun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menghadapi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beberapa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kesulitan</w:t>
      </w:r>
      <w:proofErr w:type="spellEnd"/>
      <w:r w:rsidRPr="009D224F">
        <w:rPr>
          <w:rFonts w:ascii="Times New Roman" w:hAnsi="Times New Roman" w:cs="Times New Roman"/>
        </w:rPr>
        <w:t xml:space="preserve"> di </w:t>
      </w:r>
      <w:proofErr w:type="spellStart"/>
      <w:r w:rsidRPr="009D224F">
        <w:rPr>
          <w:rFonts w:ascii="Times New Roman" w:hAnsi="Times New Roman" w:cs="Times New Roman"/>
        </w:rPr>
        <w:t>awal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peserta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berhasil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dengan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baik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dalam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mengisi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konten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permainan</w:t>
      </w:r>
      <w:proofErr w:type="spellEnd"/>
      <w:r w:rsidRPr="009D224F">
        <w:rPr>
          <w:rFonts w:ascii="Times New Roman" w:hAnsi="Times New Roman" w:cs="Times New Roman"/>
        </w:rPr>
        <w:t xml:space="preserve"> di </w:t>
      </w:r>
      <w:proofErr w:type="spellStart"/>
      <w:r w:rsidR="009D224F" w:rsidRPr="009D224F">
        <w:rPr>
          <w:rFonts w:ascii="Times New Roman" w:hAnsi="Times New Roman" w:cs="Times New Roman"/>
          <w:i/>
          <w:iCs/>
        </w:rPr>
        <w:t>Wordwall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untuk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ditampilkan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kepada</w:t>
      </w:r>
      <w:proofErr w:type="spellEnd"/>
      <w:r w:rsidRPr="009D224F">
        <w:rPr>
          <w:rFonts w:ascii="Times New Roman" w:hAnsi="Times New Roman" w:cs="Times New Roman"/>
        </w:rPr>
        <w:t xml:space="preserve"> </w:t>
      </w:r>
      <w:proofErr w:type="spellStart"/>
      <w:r w:rsidR="006F43F4" w:rsidRPr="009D224F">
        <w:rPr>
          <w:rFonts w:ascii="Times New Roman" w:hAnsi="Times New Roman" w:cs="Times New Roman"/>
        </w:rPr>
        <w:t>peserta</w:t>
      </w:r>
      <w:proofErr w:type="spellEnd"/>
      <w:r w:rsidR="006F43F4" w:rsidRPr="009D224F">
        <w:rPr>
          <w:rFonts w:ascii="Times New Roman" w:hAnsi="Times New Roman" w:cs="Times New Roman"/>
        </w:rPr>
        <w:t xml:space="preserve"> </w:t>
      </w:r>
      <w:proofErr w:type="spellStart"/>
      <w:r w:rsidR="006F43F4" w:rsidRPr="009D224F">
        <w:rPr>
          <w:rFonts w:ascii="Times New Roman" w:hAnsi="Times New Roman" w:cs="Times New Roman"/>
        </w:rPr>
        <w:t>didik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Mereka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merasa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percaya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diri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bahwa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pelatihan</w:t>
      </w:r>
      <w:proofErr w:type="spellEnd"/>
      <w:r w:rsidRPr="009D224F">
        <w:rPr>
          <w:rFonts w:ascii="Times New Roman" w:hAnsi="Times New Roman" w:cs="Times New Roman"/>
        </w:rPr>
        <w:t xml:space="preserve"> yang </w:t>
      </w:r>
      <w:proofErr w:type="spellStart"/>
      <w:r w:rsidRPr="009D224F">
        <w:rPr>
          <w:rFonts w:ascii="Times New Roman" w:hAnsi="Times New Roman" w:cs="Times New Roman"/>
        </w:rPr>
        <w:t>telah</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diikuti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memberikan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manfaat</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signifikan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dalam</w:t>
      </w:r>
      <w:proofErr w:type="spellEnd"/>
      <w:r w:rsidRPr="009D224F">
        <w:rPr>
          <w:rFonts w:ascii="Times New Roman" w:hAnsi="Times New Roman" w:cs="Times New Roman"/>
        </w:rPr>
        <w:t xml:space="preserve"> proses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di </w:t>
      </w:r>
      <w:proofErr w:type="spellStart"/>
      <w:r w:rsidRPr="009D224F">
        <w:rPr>
          <w:rFonts w:ascii="Times New Roman" w:hAnsi="Times New Roman" w:cs="Times New Roman"/>
        </w:rPr>
        <w:t>kelas</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bersama</w:t>
      </w:r>
      <w:proofErr w:type="spellEnd"/>
      <w:r w:rsidRPr="009D224F">
        <w:rPr>
          <w:rFonts w:ascii="Times New Roman" w:hAnsi="Times New Roman" w:cs="Times New Roman"/>
        </w:rPr>
        <w:t xml:space="preserve"> para </w:t>
      </w:r>
      <w:proofErr w:type="spellStart"/>
      <w:r w:rsidRPr="009D224F">
        <w:rPr>
          <w:rFonts w:ascii="Times New Roman" w:hAnsi="Times New Roman" w:cs="Times New Roman"/>
        </w:rPr>
        <w:t>siswa</w:t>
      </w:r>
      <w:proofErr w:type="spellEnd"/>
      <w:r w:rsidRPr="009D224F">
        <w:rPr>
          <w:rFonts w:ascii="Times New Roman" w:hAnsi="Times New Roman" w:cs="Times New Roman"/>
        </w:rPr>
        <w:t>.</w:t>
      </w:r>
    </w:p>
    <w:p w14:paraId="3B4081EE" w14:textId="77777777" w:rsidR="00D9161E" w:rsidRPr="009D224F" w:rsidRDefault="00294577" w:rsidP="009D224F">
      <w:pPr>
        <w:numPr>
          <w:ilvl w:val="0"/>
          <w:numId w:val="4"/>
        </w:numPr>
        <w:spacing w:after="0" w:line="276" w:lineRule="auto"/>
        <w:jc w:val="both"/>
        <w:textAlignment w:val="baseline"/>
        <w:rPr>
          <w:rFonts w:ascii="Times New Roman" w:eastAsia="Times New Roman" w:hAnsi="Times New Roman" w:cs="Times New Roman"/>
          <w:b/>
          <w:bCs/>
          <w:color w:val="000000"/>
          <w:lang w:eastAsia="en-ID"/>
        </w:rPr>
      </w:pPr>
      <w:r w:rsidRPr="009D224F">
        <w:rPr>
          <w:rFonts w:ascii="Times New Roman" w:eastAsia="Times New Roman" w:hAnsi="Times New Roman" w:cs="Times New Roman"/>
          <w:b/>
          <w:bCs/>
          <w:color w:val="000000"/>
          <w:lang w:eastAsia="en-ID"/>
        </w:rPr>
        <w:t>Kesimpulan</w:t>
      </w:r>
    </w:p>
    <w:p w14:paraId="449A8724" w14:textId="748247B3" w:rsidR="00294577" w:rsidRPr="009D224F" w:rsidRDefault="00D9161E" w:rsidP="009D224F">
      <w:pPr>
        <w:spacing w:after="0" w:line="276" w:lineRule="auto"/>
        <w:ind w:left="567" w:firstLine="567"/>
        <w:jc w:val="both"/>
        <w:textAlignment w:val="baseline"/>
        <w:rPr>
          <w:rFonts w:ascii="Times New Roman" w:eastAsia="Times New Roman" w:hAnsi="Times New Roman" w:cs="Times New Roman"/>
          <w:sz w:val="24"/>
          <w:szCs w:val="24"/>
          <w:lang w:eastAsia="en-ID"/>
        </w:rPr>
      </w:pPr>
      <w:proofErr w:type="spellStart"/>
      <w:r w:rsidRPr="009D224F">
        <w:rPr>
          <w:rFonts w:ascii="Times New Roman" w:eastAsia="Times New Roman" w:hAnsi="Times New Roman" w:cs="Times New Roman"/>
          <w:sz w:val="24"/>
          <w:szCs w:val="24"/>
          <w:lang w:eastAsia="en-ID"/>
        </w:rPr>
        <w:t>Berdasarkan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hasil</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pelatihan</w:t>
      </w:r>
      <w:proofErr w:type="spellEnd"/>
      <w:r w:rsidRPr="009D224F">
        <w:rPr>
          <w:rFonts w:ascii="Times New Roman" w:eastAsia="Times New Roman" w:hAnsi="Times New Roman" w:cs="Times New Roman"/>
          <w:sz w:val="24"/>
          <w:szCs w:val="24"/>
          <w:lang w:eastAsia="en-ID"/>
        </w:rPr>
        <w:t xml:space="preserve"> yang </w:t>
      </w:r>
      <w:proofErr w:type="spellStart"/>
      <w:r w:rsidRPr="009D224F">
        <w:rPr>
          <w:rFonts w:ascii="Times New Roman" w:eastAsia="Times New Roman" w:hAnsi="Times New Roman" w:cs="Times New Roman"/>
          <w:sz w:val="24"/>
          <w:szCs w:val="24"/>
          <w:lang w:eastAsia="en-ID"/>
        </w:rPr>
        <w:t>telah</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dilaksanakan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dapat</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disimpulkan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bahwa</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penggunaan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gamifikasi</w:t>
      </w:r>
      <w:proofErr w:type="spellEnd"/>
      <w:r w:rsidRPr="009D224F">
        <w:rPr>
          <w:rFonts w:ascii="Times New Roman" w:eastAsia="Times New Roman" w:hAnsi="Times New Roman" w:cs="Times New Roman"/>
          <w:sz w:val="24"/>
          <w:szCs w:val="24"/>
          <w:lang w:eastAsia="en-ID"/>
        </w:rPr>
        <w:t xml:space="preserve"> </w:t>
      </w:r>
      <w:proofErr w:type="spellStart"/>
      <w:r w:rsidR="009D224F" w:rsidRPr="009D224F">
        <w:rPr>
          <w:rFonts w:ascii="Times New Roman" w:eastAsia="Times New Roman" w:hAnsi="Times New Roman" w:cs="Times New Roman"/>
          <w:i/>
          <w:iCs/>
          <w:sz w:val="24"/>
          <w:szCs w:val="24"/>
          <w:lang w:eastAsia="en-ID"/>
        </w:rPr>
        <w:t>Wordwall</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layak</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menjadi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alternatif</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bagi</w:t>
      </w:r>
      <w:proofErr w:type="spellEnd"/>
      <w:r w:rsidRPr="009D224F">
        <w:rPr>
          <w:rFonts w:ascii="Times New Roman" w:eastAsia="Times New Roman" w:hAnsi="Times New Roman" w:cs="Times New Roman"/>
          <w:sz w:val="24"/>
          <w:szCs w:val="24"/>
          <w:lang w:eastAsia="en-ID"/>
        </w:rPr>
        <w:t xml:space="preserve"> guru </w:t>
      </w:r>
      <w:proofErr w:type="spellStart"/>
      <w:r w:rsidRPr="009D224F">
        <w:rPr>
          <w:rFonts w:ascii="Times New Roman" w:eastAsia="Times New Roman" w:hAnsi="Times New Roman" w:cs="Times New Roman"/>
          <w:sz w:val="24"/>
          <w:szCs w:val="24"/>
          <w:lang w:eastAsia="en-ID"/>
        </w:rPr>
        <w:t>dalam</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menyusun</w:t>
      </w:r>
      <w:proofErr w:type="spellEnd"/>
      <w:r w:rsidRPr="009D224F">
        <w:rPr>
          <w:rFonts w:ascii="Times New Roman" w:eastAsia="Times New Roman" w:hAnsi="Times New Roman" w:cs="Times New Roman"/>
          <w:sz w:val="24"/>
          <w:szCs w:val="24"/>
          <w:lang w:eastAsia="en-ID"/>
        </w:rPr>
        <w:t xml:space="preserve"> media </w:t>
      </w:r>
      <w:proofErr w:type="spellStart"/>
      <w:r w:rsidRPr="009D224F">
        <w:rPr>
          <w:rFonts w:ascii="Times New Roman" w:eastAsia="Times New Roman" w:hAnsi="Times New Roman" w:cs="Times New Roman"/>
          <w:sz w:val="24"/>
          <w:szCs w:val="24"/>
          <w:lang w:eastAsia="en-ID"/>
        </w:rPr>
        <w:t>pembelajaran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Adanya</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berbagai</w:t>
      </w:r>
      <w:proofErr w:type="spellEnd"/>
      <w:r w:rsidRPr="009D224F">
        <w:rPr>
          <w:rFonts w:ascii="Times New Roman" w:eastAsia="Times New Roman" w:hAnsi="Times New Roman" w:cs="Times New Roman"/>
          <w:sz w:val="24"/>
          <w:szCs w:val="24"/>
          <w:lang w:eastAsia="en-ID"/>
        </w:rPr>
        <w:t xml:space="preserve"> template </w:t>
      </w:r>
      <w:proofErr w:type="spellStart"/>
      <w:r w:rsidRPr="009D224F">
        <w:rPr>
          <w:rFonts w:ascii="Times New Roman" w:eastAsia="Times New Roman" w:hAnsi="Times New Roman" w:cs="Times New Roman"/>
          <w:sz w:val="24"/>
          <w:szCs w:val="24"/>
          <w:lang w:eastAsia="en-ID"/>
        </w:rPr>
        <w:t>atau</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contoh</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desain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gambar</w:t>
      </w:r>
      <w:proofErr w:type="spellEnd"/>
      <w:r w:rsidRPr="009D224F">
        <w:rPr>
          <w:rFonts w:ascii="Times New Roman" w:eastAsia="Times New Roman" w:hAnsi="Times New Roman" w:cs="Times New Roman"/>
          <w:sz w:val="24"/>
          <w:szCs w:val="24"/>
          <w:lang w:eastAsia="en-ID"/>
        </w:rPr>
        <w:t xml:space="preserve">, dan </w:t>
      </w:r>
      <w:proofErr w:type="spellStart"/>
      <w:r w:rsidRPr="009D224F">
        <w:rPr>
          <w:rFonts w:ascii="Times New Roman" w:eastAsia="Times New Roman" w:hAnsi="Times New Roman" w:cs="Times New Roman"/>
          <w:sz w:val="24"/>
          <w:szCs w:val="24"/>
          <w:lang w:eastAsia="en-ID"/>
        </w:rPr>
        <w:t>jenis</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huruf</w:t>
      </w:r>
      <w:proofErr w:type="spellEnd"/>
      <w:r w:rsidRPr="009D224F">
        <w:rPr>
          <w:rFonts w:ascii="Times New Roman" w:eastAsia="Times New Roman" w:hAnsi="Times New Roman" w:cs="Times New Roman"/>
          <w:sz w:val="24"/>
          <w:szCs w:val="24"/>
          <w:lang w:eastAsia="en-ID"/>
        </w:rPr>
        <w:t xml:space="preserve"> yang </w:t>
      </w:r>
      <w:proofErr w:type="spellStart"/>
      <w:r w:rsidRPr="009D224F">
        <w:rPr>
          <w:rFonts w:ascii="Times New Roman" w:eastAsia="Times New Roman" w:hAnsi="Times New Roman" w:cs="Times New Roman"/>
          <w:sz w:val="24"/>
          <w:szCs w:val="24"/>
          <w:lang w:eastAsia="en-ID"/>
        </w:rPr>
        <w:t>beragam</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menjadi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keunggulan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aplikasi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ini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Namun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kendala</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utama</w:t>
      </w:r>
      <w:proofErr w:type="spellEnd"/>
      <w:r w:rsidRPr="009D224F">
        <w:rPr>
          <w:rFonts w:ascii="Times New Roman" w:eastAsia="Times New Roman" w:hAnsi="Times New Roman" w:cs="Times New Roman"/>
          <w:sz w:val="24"/>
          <w:szCs w:val="24"/>
          <w:lang w:eastAsia="en-ID"/>
        </w:rPr>
        <w:t xml:space="preserve"> yang </w:t>
      </w:r>
      <w:proofErr w:type="spellStart"/>
      <w:r w:rsidRPr="009D224F">
        <w:rPr>
          <w:rFonts w:ascii="Times New Roman" w:eastAsia="Times New Roman" w:hAnsi="Times New Roman" w:cs="Times New Roman"/>
          <w:sz w:val="24"/>
          <w:szCs w:val="24"/>
          <w:lang w:eastAsia="en-ID"/>
        </w:rPr>
        <w:t>sering</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dikeluhkan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adalah</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akses</w:t>
      </w:r>
      <w:proofErr w:type="spellEnd"/>
      <w:r w:rsidRPr="009D224F">
        <w:rPr>
          <w:rFonts w:ascii="Times New Roman" w:eastAsia="Times New Roman" w:hAnsi="Times New Roman" w:cs="Times New Roman"/>
          <w:sz w:val="24"/>
          <w:szCs w:val="24"/>
          <w:lang w:eastAsia="en-ID"/>
        </w:rPr>
        <w:t xml:space="preserve"> internet yang </w:t>
      </w:r>
      <w:proofErr w:type="spellStart"/>
      <w:r w:rsidRPr="009D224F">
        <w:rPr>
          <w:rFonts w:ascii="Times New Roman" w:eastAsia="Times New Roman" w:hAnsi="Times New Roman" w:cs="Times New Roman"/>
          <w:sz w:val="24"/>
          <w:szCs w:val="24"/>
          <w:lang w:eastAsia="en-ID"/>
        </w:rPr>
        <w:t>membutuhkan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jaringan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stabil</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saat</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menggunakan</w:t>
      </w:r>
      <w:proofErr w:type="spellEnd"/>
      <w:r w:rsidRPr="009D224F">
        <w:rPr>
          <w:rFonts w:ascii="Times New Roman" w:eastAsia="Times New Roman" w:hAnsi="Times New Roman" w:cs="Times New Roman"/>
          <w:sz w:val="24"/>
          <w:szCs w:val="24"/>
          <w:lang w:eastAsia="en-ID"/>
        </w:rPr>
        <w:t xml:space="preserve"> </w:t>
      </w:r>
      <w:r w:rsidR="009D224F" w:rsidRPr="009D224F">
        <w:rPr>
          <w:rFonts w:ascii="Times New Roman" w:eastAsia="Times New Roman" w:hAnsi="Times New Roman" w:cs="Times New Roman"/>
          <w:i/>
          <w:iCs/>
          <w:sz w:val="24"/>
          <w:szCs w:val="24"/>
          <w:lang w:eastAsia="en-ID"/>
        </w:rPr>
        <w:t>Wordwall</w:t>
      </w:r>
      <w:r w:rsidRPr="009D224F">
        <w:rPr>
          <w:rFonts w:ascii="Times New Roman" w:eastAsia="Times New Roman" w:hAnsi="Times New Roman" w:cs="Times New Roman"/>
          <w:sz w:val="24"/>
          <w:szCs w:val="24"/>
          <w:lang w:eastAsia="en-ID"/>
        </w:rPr>
        <w:t xml:space="preserve">.net. </w:t>
      </w:r>
      <w:proofErr w:type="spellStart"/>
      <w:r w:rsidRPr="009D224F">
        <w:rPr>
          <w:rFonts w:ascii="Times New Roman" w:eastAsia="Times New Roman" w:hAnsi="Times New Roman" w:cs="Times New Roman"/>
          <w:sz w:val="24"/>
          <w:szCs w:val="24"/>
          <w:lang w:eastAsia="en-ID"/>
        </w:rPr>
        <w:t>Meski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demikian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peserta</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pelatihan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berharap</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dapat</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menerima</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pelatihan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serupa</w:t>
      </w:r>
      <w:proofErr w:type="spellEnd"/>
      <w:r w:rsidRPr="009D224F">
        <w:rPr>
          <w:rFonts w:ascii="Times New Roman" w:eastAsia="Times New Roman" w:hAnsi="Times New Roman" w:cs="Times New Roman"/>
          <w:sz w:val="24"/>
          <w:szCs w:val="24"/>
          <w:lang w:eastAsia="en-ID"/>
        </w:rPr>
        <w:t xml:space="preserve"> di masa </w:t>
      </w:r>
      <w:proofErr w:type="spellStart"/>
      <w:r w:rsidRPr="009D224F">
        <w:rPr>
          <w:rFonts w:ascii="Times New Roman" w:eastAsia="Times New Roman" w:hAnsi="Times New Roman" w:cs="Times New Roman"/>
          <w:sz w:val="24"/>
          <w:szCs w:val="24"/>
          <w:lang w:eastAsia="en-ID"/>
        </w:rPr>
        <w:t>depan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terutama</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mengenai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pemaksimalan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gamifikasi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sebagai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bagian</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dari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evaluasi</w:t>
      </w:r>
      <w:proofErr w:type="spellEnd"/>
      <w:r w:rsidRPr="009D224F">
        <w:rPr>
          <w:rFonts w:ascii="Times New Roman" w:eastAsia="Times New Roman" w:hAnsi="Times New Roman" w:cs="Times New Roman"/>
          <w:sz w:val="24"/>
          <w:szCs w:val="24"/>
          <w:lang w:eastAsia="en-ID"/>
        </w:rPr>
        <w:t xml:space="preserve"> </w:t>
      </w:r>
      <w:proofErr w:type="spellStart"/>
      <w:r w:rsidRPr="009D224F">
        <w:rPr>
          <w:rFonts w:ascii="Times New Roman" w:eastAsia="Times New Roman" w:hAnsi="Times New Roman" w:cs="Times New Roman"/>
          <w:sz w:val="24"/>
          <w:szCs w:val="24"/>
          <w:lang w:eastAsia="en-ID"/>
        </w:rPr>
        <w:t>pembelajaran</w:t>
      </w:r>
      <w:proofErr w:type="spellEnd"/>
      <w:r w:rsidRPr="009D224F">
        <w:rPr>
          <w:rFonts w:ascii="Times New Roman" w:eastAsia="Times New Roman" w:hAnsi="Times New Roman" w:cs="Times New Roman"/>
          <w:sz w:val="24"/>
          <w:szCs w:val="24"/>
          <w:lang w:eastAsia="en-ID"/>
        </w:rPr>
        <w:t xml:space="preserve"> di </w:t>
      </w:r>
      <w:proofErr w:type="spellStart"/>
      <w:r w:rsidRPr="009D224F">
        <w:rPr>
          <w:rFonts w:ascii="Times New Roman" w:eastAsia="Times New Roman" w:hAnsi="Times New Roman" w:cs="Times New Roman"/>
          <w:sz w:val="24"/>
          <w:szCs w:val="24"/>
          <w:lang w:eastAsia="en-ID"/>
        </w:rPr>
        <w:t>kelas</w:t>
      </w:r>
      <w:proofErr w:type="spellEnd"/>
      <w:r w:rsidRPr="009D224F">
        <w:rPr>
          <w:rFonts w:ascii="Times New Roman" w:eastAsia="Times New Roman" w:hAnsi="Times New Roman" w:cs="Times New Roman"/>
          <w:sz w:val="24"/>
          <w:szCs w:val="24"/>
          <w:lang w:eastAsia="en-ID"/>
        </w:rPr>
        <w:t>.</w:t>
      </w:r>
    </w:p>
    <w:p w14:paraId="1094C078" w14:textId="77777777" w:rsidR="00D9161E" w:rsidRPr="009D224F" w:rsidRDefault="00D9161E" w:rsidP="00D9161E">
      <w:pPr>
        <w:spacing w:after="0" w:line="240" w:lineRule="auto"/>
        <w:ind w:left="567" w:firstLine="567"/>
        <w:jc w:val="both"/>
        <w:textAlignment w:val="baseline"/>
        <w:rPr>
          <w:rFonts w:ascii="Times New Roman" w:eastAsia="Times New Roman" w:hAnsi="Times New Roman" w:cs="Times New Roman"/>
          <w:b/>
          <w:bCs/>
          <w:color w:val="000000"/>
          <w:lang w:eastAsia="en-ID"/>
        </w:rPr>
      </w:pPr>
    </w:p>
    <w:p w14:paraId="773F58C0" w14:textId="77777777" w:rsidR="00294577" w:rsidRPr="009D224F" w:rsidRDefault="00294577" w:rsidP="00D9161E">
      <w:pPr>
        <w:spacing w:after="0" w:line="240" w:lineRule="auto"/>
        <w:jc w:val="both"/>
        <w:rPr>
          <w:rFonts w:ascii="Times New Roman" w:eastAsia="Times New Roman" w:hAnsi="Times New Roman" w:cs="Times New Roman"/>
          <w:sz w:val="24"/>
          <w:szCs w:val="24"/>
          <w:lang w:eastAsia="en-ID"/>
        </w:rPr>
      </w:pPr>
      <w:r w:rsidRPr="009D224F">
        <w:rPr>
          <w:rFonts w:ascii="Times New Roman" w:eastAsia="Times New Roman" w:hAnsi="Times New Roman" w:cs="Times New Roman"/>
          <w:b/>
          <w:bCs/>
          <w:color w:val="000000"/>
          <w:lang w:eastAsia="en-ID"/>
        </w:rPr>
        <w:t>Acknowledgments</w:t>
      </w:r>
    </w:p>
    <w:p w14:paraId="543CB46F" w14:textId="406D389F" w:rsidR="00294577" w:rsidRPr="009D224F" w:rsidRDefault="00294577" w:rsidP="00294577">
      <w:pPr>
        <w:spacing w:after="0" w:line="240" w:lineRule="auto"/>
        <w:ind w:firstLine="426"/>
        <w:jc w:val="both"/>
        <w:rPr>
          <w:rFonts w:ascii="Times New Roman" w:eastAsia="Times New Roman" w:hAnsi="Times New Roman" w:cs="Times New Roman"/>
          <w:sz w:val="24"/>
          <w:szCs w:val="24"/>
          <w:lang w:eastAsia="en-ID"/>
        </w:rPr>
      </w:pPr>
      <w:proofErr w:type="spellStart"/>
      <w:r w:rsidRPr="009D224F">
        <w:rPr>
          <w:rFonts w:ascii="Times New Roman" w:eastAsia="Times New Roman" w:hAnsi="Times New Roman" w:cs="Times New Roman"/>
          <w:color w:val="000000"/>
          <w:lang w:eastAsia="en-ID"/>
        </w:rPr>
        <w:t>Penulis</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mengucapkan</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terima</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kasih</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kepada</w:t>
      </w:r>
      <w:proofErr w:type="spellEnd"/>
      <w:r w:rsidRPr="009D224F">
        <w:rPr>
          <w:rFonts w:ascii="Times New Roman" w:eastAsia="Times New Roman" w:hAnsi="Times New Roman" w:cs="Times New Roman"/>
          <w:color w:val="000000"/>
          <w:lang w:eastAsia="en-ID"/>
        </w:rPr>
        <w:t xml:space="preserve"> Universitas </w:t>
      </w:r>
      <w:proofErr w:type="spellStart"/>
      <w:r w:rsidRPr="009D224F">
        <w:rPr>
          <w:rFonts w:ascii="Times New Roman" w:eastAsia="Times New Roman" w:hAnsi="Times New Roman" w:cs="Times New Roman"/>
          <w:color w:val="000000"/>
          <w:lang w:eastAsia="en-ID"/>
        </w:rPr>
        <w:t>Nahdlatul</w:t>
      </w:r>
      <w:proofErr w:type="spellEnd"/>
      <w:r w:rsidRPr="009D224F">
        <w:rPr>
          <w:rFonts w:ascii="Times New Roman" w:eastAsia="Times New Roman" w:hAnsi="Times New Roman" w:cs="Times New Roman"/>
          <w:color w:val="000000"/>
          <w:lang w:eastAsia="en-ID"/>
        </w:rPr>
        <w:t xml:space="preserve"> Ulama Surabaya </w:t>
      </w:r>
      <w:proofErr w:type="spellStart"/>
      <w:r w:rsidRPr="009D224F">
        <w:rPr>
          <w:rFonts w:ascii="Times New Roman" w:eastAsia="Times New Roman" w:hAnsi="Times New Roman" w:cs="Times New Roman"/>
          <w:color w:val="000000"/>
          <w:lang w:eastAsia="en-ID"/>
        </w:rPr>
        <w:t>karena</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telah</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memberikan</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dukungan</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dalam</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pelaksanaan</w:t>
      </w:r>
      <w:proofErr w:type="spellEnd"/>
      <w:r w:rsidRPr="009D224F">
        <w:rPr>
          <w:rFonts w:ascii="Times New Roman" w:eastAsia="Times New Roman" w:hAnsi="Times New Roman" w:cs="Times New Roman"/>
          <w:color w:val="000000"/>
          <w:lang w:eastAsia="en-ID"/>
        </w:rPr>
        <w:t xml:space="preserve"> program </w:t>
      </w:r>
      <w:proofErr w:type="spellStart"/>
      <w:r w:rsidRPr="009D224F">
        <w:rPr>
          <w:rFonts w:ascii="Times New Roman" w:eastAsia="Times New Roman" w:hAnsi="Times New Roman" w:cs="Times New Roman"/>
          <w:color w:val="000000"/>
          <w:lang w:eastAsia="en-ID"/>
        </w:rPr>
        <w:t>pengabdian</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masyarakat</w:t>
      </w:r>
      <w:proofErr w:type="spellEnd"/>
      <w:r w:rsidRPr="009D224F">
        <w:rPr>
          <w:rFonts w:ascii="Times New Roman" w:eastAsia="Times New Roman" w:hAnsi="Times New Roman" w:cs="Times New Roman"/>
          <w:color w:val="000000"/>
          <w:lang w:eastAsia="en-ID"/>
        </w:rPr>
        <w:t xml:space="preserve"> dan </w:t>
      </w:r>
      <w:proofErr w:type="spellStart"/>
      <w:r w:rsidRPr="009D224F">
        <w:rPr>
          <w:rFonts w:ascii="Times New Roman" w:eastAsia="Times New Roman" w:hAnsi="Times New Roman" w:cs="Times New Roman"/>
          <w:color w:val="000000"/>
          <w:lang w:eastAsia="en-ID"/>
        </w:rPr>
        <w:t>penyelesaian</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artikel</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ini</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Penulis</w:t>
      </w:r>
      <w:proofErr w:type="spellEnd"/>
      <w:r w:rsidRPr="009D224F">
        <w:rPr>
          <w:rFonts w:ascii="Times New Roman" w:eastAsia="Times New Roman" w:hAnsi="Times New Roman" w:cs="Times New Roman"/>
          <w:color w:val="000000"/>
          <w:lang w:eastAsia="en-ID"/>
        </w:rPr>
        <w:t xml:space="preserve"> juga </w:t>
      </w:r>
      <w:proofErr w:type="spellStart"/>
      <w:r w:rsidRPr="009D224F">
        <w:rPr>
          <w:rFonts w:ascii="Times New Roman" w:eastAsia="Times New Roman" w:hAnsi="Times New Roman" w:cs="Times New Roman"/>
          <w:color w:val="000000"/>
          <w:lang w:eastAsia="en-ID"/>
        </w:rPr>
        <w:t>berterima</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kasih</w:t>
      </w:r>
      <w:proofErr w:type="spellEnd"/>
      <w:r w:rsidRPr="009D224F">
        <w:rPr>
          <w:rFonts w:ascii="Times New Roman" w:eastAsia="Times New Roman" w:hAnsi="Times New Roman" w:cs="Times New Roman"/>
          <w:color w:val="000000"/>
          <w:lang w:eastAsia="en-ID"/>
        </w:rPr>
        <w:t xml:space="preserve"> </w:t>
      </w:r>
      <w:proofErr w:type="spellStart"/>
      <w:r w:rsidR="00D12A68" w:rsidRPr="009D224F">
        <w:rPr>
          <w:rFonts w:ascii="Times New Roman" w:eastAsia="Times New Roman" w:hAnsi="Times New Roman" w:cs="Times New Roman"/>
          <w:color w:val="000000"/>
          <w:lang w:eastAsia="en-ID"/>
        </w:rPr>
        <w:t>kepada</w:t>
      </w:r>
      <w:proofErr w:type="spellEnd"/>
      <w:r w:rsidR="00D12A68" w:rsidRPr="009D224F">
        <w:rPr>
          <w:rFonts w:ascii="Times New Roman" w:eastAsia="Times New Roman" w:hAnsi="Times New Roman" w:cs="Times New Roman"/>
          <w:color w:val="000000"/>
          <w:lang w:eastAsia="en-ID"/>
        </w:rPr>
        <w:t xml:space="preserve"> </w:t>
      </w:r>
      <w:proofErr w:type="spellStart"/>
      <w:r w:rsidR="00D12A68" w:rsidRPr="009D224F">
        <w:rPr>
          <w:rFonts w:ascii="Times New Roman" w:eastAsia="Times New Roman" w:hAnsi="Times New Roman" w:cs="Times New Roman"/>
          <w:color w:val="000000"/>
          <w:lang w:eastAsia="en-ID"/>
        </w:rPr>
        <w:t>seluruh</w:t>
      </w:r>
      <w:proofErr w:type="spellEnd"/>
      <w:r w:rsidR="00D12A68" w:rsidRPr="009D224F">
        <w:rPr>
          <w:rFonts w:ascii="Times New Roman" w:eastAsia="Times New Roman" w:hAnsi="Times New Roman" w:cs="Times New Roman"/>
          <w:color w:val="000000"/>
          <w:lang w:eastAsia="en-ID"/>
        </w:rPr>
        <w:t xml:space="preserve"> guru di TK Yaa </w:t>
      </w:r>
      <w:proofErr w:type="spellStart"/>
      <w:r w:rsidR="00D12A68" w:rsidRPr="009D224F">
        <w:rPr>
          <w:rFonts w:ascii="Times New Roman" w:eastAsia="Times New Roman" w:hAnsi="Times New Roman" w:cs="Times New Roman"/>
          <w:color w:val="000000"/>
          <w:lang w:eastAsia="en-ID"/>
        </w:rPr>
        <w:t>Bunayya</w:t>
      </w:r>
      <w:proofErr w:type="spellEnd"/>
      <w:r w:rsidR="00D12A68" w:rsidRPr="009D224F">
        <w:rPr>
          <w:rFonts w:ascii="Times New Roman" w:eastAsia="Times New Roman" w:hAnsi="Times New Roman" w:cs="Times New Roman"/>
          <w:color w:val="000000"/>
          <w:lang w:eastAsia="en-ID"/>
        </w:rPr>
        <w:t xml:space="preserve"> Darussalam Surabaya </w:t>
      </w:r>
      <w:proofErr w:type="spellStart"/>
      <w:r w:rsidRPr="009D224F">
        <w:rPr>
          <w:rFonts w:ascii="Times New Roman" w:eastAsia="Times New Roman" w:hAnsi="Times New Roman" w:cs="Times New Roman"/>
          <w:color w:val="000000"/>
          <w:lang w:eastAsia="en-ID"/>
        </w:rPr>
        <w:t>atas</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kesediaan</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mitra</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sebagai</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lokasi</w:t>
      </w:r>
      <w:proofErr w:type="spellEnd"/>
      <w:r w:rsidRPr="009D224F">
        <w:rPr>
          <w:rFonts w:ascii="Times New Roman" w:eastAsia="Times New Roman" w:hAnsi="Times New Roman" w:cs="Times New Roman"/>
          <w:color w:val="000000"/>
          <w:lang w:eastAsia="en-ID"/>
        </w:rPr>
        <w:t xml:space="preserve"> </w:t>
      </w:r>
      <w:proofErr w:type="spellStart"/>
      <w:r w:rsidR="00D12A68" w:rsidRPr="009D224F">
        <w:rPr>
          <w:rFonts w:ascii="Times New Roman" w:eastAsia="Times New Roman" w:hAnsi="Times New Roman" w:cs="Times New Roman"/>
          <w:color w:val="000000"/>
          <w:lang w:eastAsia="en-ID"/>
        </w:rPr>
        <w:t>pelatihan</w:t>
      </w:r>
      <w:proofErr w:type="spellEnd"/>
      <w:r w:rsidR="00D12A68" w:rsidRPr="009D224F">
        <w:rPr>
          <w:rFonts w:ascii="Times New Roman" w:eastAsia="Times New Roman" w:hAnsi="Times New Roman" w:cs="Times New Roman"/>
          <w:color w:val="000000"/>
          <w:lang w:eastAsia="en-ID"/>
        </w:rPr>
        <w:t>.</w:t>
      </w:r>
    </w:p>
    <w:p w14:paraId="37E2FBBD" w14:textId="77777777" w:rsidR="00294577" w:rsidRPr="009D224F" w:rsidRDefault="00294577" w:rsidP="00294577">
      <w:pPr>
        <w:spacing w:after="0" w:line="240" w:lineRule="auto"/>
        <w:rPr>
          <w:rFonts w:ascii="Times New Roman" w:eastAsia="Times New Roman" w:hAnsi="Times New Roman" w:cs="Times New Roman"/>
          <w:sz w:val="24"/>
          <w:szCs w:val="24"/>
          <w:lang w:eastAsia="en-ID"/>
        </w:rPr>
      </w:pPr>
    </w:p>
    <w:p w14:paraId="19E04D57" w14:textId="77777777" w:rsidR="00294577" w:rsidRPr="009D224F" w:rsidRDefault="00294577" w:rsidP="00294577">
      <w:pPr>
        <w:spacing w:after="0" w:line="480" w:lineRule="auto"/>
        <w:jc w:val="both"/>
        <w:rPr>
          <w:rFonts w:ascii="Times New Roman" w:eastAsia="Times New Roman" w:hAnsi="Times New Roman" w:cs="Times New Roman"/>
          <w:sz w:val="24"/>
          <w:szCs w:val="24"/>
          <w:lang w:eastAsia="en-ID"/>
        </w:rPr>
      </w:pPr>
      <w:r w:rsidRPr="009D224F">
        <w:rPr>
          <w:rFonts w:ascii="Times New Roman" w:eastAsia="Times New Roman" w:hAnsi="Times New Roman" w:cs="Times New Roman"/>
          <w:b/>
          <w:bCs/>
          <w:color w:val="000000"/>
          <w:lang w:eastAsia="en-ID"/>
        </w:rPr>
        <w:t>Daftar Pustaka</w:t>
      </w:r>
    </w:p>
    <w:p w14:paraId="4D03C79D" w14:textId="77777777" w:rsidR="00294577" w:rsidRPr="009D224F" w:rsidRDefault="00294577" w:rsidP="00F57054">
      <w:pPr>
        <w:autoSpaceDE w:val="0"/>
        <w:autoSpaceDN w:val="0"/>
        <w:adjustRightInd w:val="0"/>
        <w:spacing w:after="0" w:line="276" w:lineRule="auto"/>
        <w:ind w:left="360" w:hanging="360"/>
        <w:jc w:val="both"/>
        <w:rPr>
          <w:rFonts w:ascii="Times New Roman" w:hAnsi="Times New Roman" w:cs="Times New Roman"/>
        </w:rPr>
      </w:pPr>
      <w:bookmarkStart w:id="0" w:name="_Hlk115678795"/>
      <w:proofErr w:type="spellStart"/>
      <w:r w:rsidRPr="009D224F">
        <w:rPr>
          <w:rFonts w:ascii="Times New Roman" w:hAnsi="Times New Roman" w:cs="Times New Roman"/>
        </w:rPr>
        <w:t>Fatmasari</w:t>
      </w:r>
      <w:proofErr w:type="spellEnd"/>
      <w:r w:rsidRPr="009D224F">
        <w:rPr>
          <w:rFonts w:ascii="Times New Roman" w:hAnsi="Times New Roman" w:cs="Times New Roman"/>
        </w:rPr>
        <w:t xml:space="preserve">. (2013). </w:t>
      </w:r>
      <w:proofErr w:type="spellStart"/>
      <w:r w:rsidRPr="009D224F">
        <w:rPr>
          <w:rFonts w:ascii="Times New Roman" w:hAnsi="Times New Roman" w:cs="Times New Roman"/>
        </w:rPr>
        <w:t>Dinamika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Kedekatan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Hubungan</w:t>
      </w:r>
      <w:proofErr w:type="spellEnd"/>
      <w:r w:rsidRPr="009D224F">
        <w:rPr>
          <w:rFonts w:ascii="Times New Roman" w:hAnsi="Times New Roman" w:cs="Times New Roman"/>
        </w:rPr>
        <w:t xml:space="preserve">-Anak: </w:t>
      </w:r>
      <w:proofErr w:type="spellStart"/>
      <w:r w:rsidRPr="009D224F">
        <w:rPr>
          <w:rFonts w:ascii="Times New Roman" w:hAnsi="Times New Roman" w:cs="Times New Roman"/>
        </w:rPr>
        <w:t>Perbedaan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Kedekatan</w:t>
      </w:r>
      <w:proofErr w:type="spellEnd"/>
      <w:r w:rsidRPr="009D224F">
        <w:rPr>
          <w:rFonts w:ascii="Times New Roman" w:hAnsi="Times New Roman" w:cs="Times New Roman"/>
        </w:rPr>
        <w:t xml:space="preserve"> Ayah-Ibu </w:t>
      </w:r>
      <w:proofErr w:type="spellStart"/>
      <w:r w:rsidRPr="009D224F">
        <w:rPr>
          <w:rFonts w:ascii="Times New Roman" w:hAnsi="Times New Roman" w:cs="Times New Roman"/>
        </w:rPr>
        <w:t>dengan</w:t>
      </w:r>
      <w:proofErr w:type="spellEnd"/>
      <w:r w:rsidRPr="009D224F">
        <w:rPr>
          <w:rFonts w:ascii="Times New Roman" w:hAnsi="Times New Roman" w:cs="Times New Roman"/>
        </w:rPr>
        <w:t xml:space="preserve"> Anak </w:t>
      </w:r>
      <w:proofErr w:type="spellStart"/>
      <w:r w:rsidRPr="009D224F">
        <w:rPr>
          <w:rFonts w:ascii="Times New Roman" w:hAnsi="Times New Roman" w:cs="Times New Roman"/>
        </w:rPr>
        <w:t>Laki-laki</w:t>
      </w:r>
      <w:proofErr w:type="spellEnd"/>
      <w:r w:rsidRPr="009D224F">
        <w:rPr>
          <w:rFonts w:ascii="Times New Roman" w:hAnsi="Times New Roman" w:cs="Times New Roman"/>
        </w:rPr>
        <w:t xml:space="preserve"> dan Anak Perempuan </w:t>
      </w:r>
      <w:proofErr w:type="spellStart"/>
      <w:r w:rsidRPr="009D224F">
        <w:rPr>
          <w:rFonts w:ascii="Times New Roman" w:hAnsi="Times New Roman" w:cs="Times New Roman"/>
        </w:rPr>
        <w:t>TahapRemaja</w:t>
      </w:r>
      <w:proofErr w:type="spellEnd"/>
      <w:r w:rsidRPr="009D224F">
        <w:rPr>
          <w:rFonts w:ascii="Times New Roman" w:hAnsi="Times New Roman" w:cs="Times New Roman"/>
        </w:rPr>
        <w:t xml:space="preserve"> Akhir pada </w:t>
      </w:r>
      <w:proofErr w:type="spellStart"/>
      <w:r w:rsidRPr="009D224F">
        <w:rPr>
          <w:rFonts w:ascii="Times New Roman" w:hAnsi="Times New Roman" w:cs="Times New Roman"/>
        </w:rPr>
        <w:t>Keluarga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Jawa</w:t>
      </w:r>
      <w:proofErr w:type="spellEnd"/>
      <w:r w:rsidRPr="009D224F">
        <w:rPr>
          <w:rFonts w:ascii="Times New Roman" w:hAnsi="Times New Roman" w:cs="Times New Roman"/>
        </w:rPr>
        <w:t xml:space="preserve">. </w:t>
      </w:r>
      <w:r w:rsidRPr="009D224F">
        <w:rPr>
          <w:rFonts w:ascii="Times New Roman" w:hAnsi="Times New Roman" w:cs="Times New Roman"/>
          <w:i/>
          <w:iCs/>
        </w:rPr>
        <w:t xml:space="preserve">Electronic theses &amp; dissertation (ETD). </w:t>
      </w:r>
      <w:r w:rsidRPr="009D224F">
        <w:rPr>
          <w:rFonts w:ascii="Times New Roman" w:hAnsi="Times New Roman" w:cs="Times New Roman"/>
        </w:rPr>
        <w:t xml:space="preserve">Gadjah </w:t>
      </w:r>
      <w:proofErr w:type="spellStart"/>
      <w:r w:rsidRPr="009D224F">
        <w:rPr>
          <w:rFonts w:ascii="Times New Roman" w:hAnsi="Times New Roman" w:cs="Times New Roman"/>
        </w:rPr>
        <w:t>Mada</w:t>
      </w:r>
      <w:proofErr w:type="spellEnd"/>
      <w:r w:rsidRPr="009D224F">
        <w:rPr>
          <w:rFonts w:ascii="Times New Roman" w:hAnsi="Times New Roman" w:cs="Times New Roman"/>
        </w:rPr>
        <w:t xml:space="preserve"> University</w:t>
      </w:r>
      <w:bookmarkEnd w:id="0"/>
    </w:p>
    <w:p w14:paraId="250DB70A" w14:textId="77777777" w:rsidR="00294577" w:rsidRPr="009D224F" w:rsidRDefault="00294577" w:rsidP="00F57054">
      <w:pPr>
        <w:spacing w:after="0" w:line="276" w:lineRule="auto"/>
        <w:jc w:val="both"/>
        <w:rPr>
          <w:rFonts w:ascii="Times New Roman" w:hAnsi="Times New Roman" w:cs="Times New Roman"/>
        </w:rPr>
      </w:pPr>
      <w:r w:rsidRPr="009D224F">
        <w:rPr>
          <w:rFonts w:ascii="Times New Roman" w:hAnsi="Times New Roman" w:cs="Times New Roman"/>
        </w:rPr>
        <w:t xml:space="preserve">Hedo, DJ. (2020) Father Involvement di Indonesia. Surabaya: </w:t>
      </w:r>
      <w:proofErr w:type="spellStart"/>
      <w:r w:rsidRPr="009D224F">
        <w:rPr>
          <w:rFonts w:ascii="Times New Roman" w:hAnsi="Times New Roman" w:cs="Times New Roman"/>
        </w:rPr>
        <w:t>Airlangga</w:t>
      </w:r>
      <w:proofErr w:type="spellEnd"/>
      <w:r w:rsidRPr="009D224F">
        <w:rPr>
          <w:rFonts w:ascii="Times New Roman" w:hAnsi="Times New Roman" w:cs="Times New Roman"/>
        </w:rPr>
        <w:t xml:space="preserve"> University Press</w:t>
      </w:r>
    </w:p>
    <w:p w14:paraId="08D142D5" w14:textId="5B83FBC3" w:rsidR="00F57054" w:rsidRPr="009D224F" w:rsidRDefault="00294577" w:rsidP="009D224F">
      <w:pPr>
        <w:spacing w:after="0" w:line="276" w:lineRule="auto"/>
        <w:ind w:left="426" w:hanging="426"/>
        <w:jc w:val="both"/>
        <w:rPr>
          <w:rFonts w:ascii="Times New Roman" w:hAnsi="Times New Roman" w:cs="Times New Roman"/>
        </w:rPr>
      </w:pPr>
      <w:proofErr w:type="spellStart"/>
      <w:r w:rsidRPr="009D224F">
        <w:rPr>
          <w:rFonts w:ascii="Times New Roman" w:hAnsi="Times New Roman" w:cs="Times New Roman"/>
        </w:rPr>
        <w:t>Maisyarah</w:t>
      </w:r>
      <w:proofErr w:type="spellEnd"/>
      <w:r w:rsidRPr="009D224F">
        <w:rPr>
          <w:rFonts w:ascii="Times New Roman" w:hAnsi="Times New Roman" w:cs="Times New Roman"/>
        </w:rPr>
        <w:t xml:space="preserve">, Ahmad, A., &amp; </w:t>
      </w:r>
      <w:proofErr w:type="spellStart"/>
      <w:r w:rsidRPr="009D224F">
        <w:rPr>
          <w:rFonts w:ascii="Times New Roman" w:hAnsi="Times New Roman" w:cs="Times New Roman"/>
        </w:rPr>
        <w:t>Bahrun</w:t>
      </w:r>
      <w:proofErr w:type="spellEnd"/>
      <w:r w:rsidRPr="009D224F">
        <w:rPr>
          <w:rFonts w:ascii="Times New Roman" w:hAnsi="Times New Roman" w:cs="Times New Roman"/>
        </w:rPr>
        <w:t xml:space="preserve">. (2017). Peran Ayah pada </w:t>
      </w:r>
      <w:proofErr w:type="spellStart"/>
      <w:r w:rsidRPr="009D224F">
        <w:rPr>
          <w:rFonts w:ascii="Times New Roman" w:hAnsi="Times New Roman" w:cs="Times New Roman"/>
        </w:rPr>
        <w:t>Pengasuhan</w:t>
      </w:r>
      <w:proofErr w:type="spellEnd"/>
      <w:r w:rsidRPr="009D224F">
        <w:rPr>
          <w:rFonts w:ascii="Times New Roman" w:hAnsi="Times New Roman" w:cs="Times New Roman"/>
        </w:rPr>
        <w:t xml:space="preserve"> Anak </w:t>
      </w:r>
      <w:proofErr w:type="spellStart"/>
      <w:r w:rsidRPr="009D224F">
        <w:rPr>
          <w:rFonts w:ascii="Times New Roman" w:hAnsi="Times New Roman" w:cs="Times New Roman"/>
        </w:rPr>
        <w:t>Usia</w:t>
      </w:r>
      <w:proofErr w:type="spellEnd"/>
      <w:r w:rsidRPr="009D224F">
        <w:rPr>
          <w:rFonts w:ascii="Times New Roman" w:hAnsi="Times New Roman" w:cs="Times New Roman"/>
        </w:rPr>
        <w:t xml:space="preserve"> Dini </w:t>
      </w:r>
      <w:proofErr w:type="spellStart"/>
      <w:r w:rsidRPr="009D224F">
        <w:rPr>
          <w:rFonts w:ascii="Times New Roman" w:hAnsi="Times New Roman" w:cs="Times New Roman"/>
        </w:rPr>
        <w:t>dalam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Keluarga</w:t>
      </w:r>
      <w:proofErr w:type="spellEnd"/>
      <w:r w:rsidRPr="009D224F">
        <w:rPr>
          <w:rFonts w:ascii="Times New Roman" w:hAnsi="Times New Roman" w:cs="Times New Roman"/>
        </w:rPr>
        <w:t xml:space="preserve"> di </w:t>
      </w:r>
      <w:proofErr w:type="spellStart"/>
      <w:r w:rsidRPr="009D224F">
        <w:rPr>
          <w:rFonts w:ascii="Times New Roman" w:hAnsi="Times New Roman" w:cs="Times New Roman"/>
        </w:rPr>
        <w:t>Kecamatan</w:t>
      </w:r>
      <w:proofErr w:type="spellEnd"/>
      <w:r w:rsidRPr="009D224F">
        <w:rPr>
          <w:rFonts w:ascii="Times New Roman" w:hAnsi="Times New Roman" w:cs="Times New Roman"/>
        </w:rPr>
        <w:t xml:space="preserve"> Darussalam, </w:t>
      </w:r>
      <w:proofErr w:type="spellStart"/>
      <w:r w:rsidRPr="009D224F">
        <w:rPr>
          <w:rFonts w:ascii="Times New Roman" w:hAnsi="Times New Roman" w:cs="Times New Roman"/>
        </w:rPr>
        <w:t>Kabupaten</w:t>
      </w:r>
      <w:proofErr w:type="spellEnd"/>
      <w:r w:rsidRPr="009D224F">
        <w:rPr>
          <w:rFonts w:ascii="Times New Roman" w:hAnsi="Times New Roman" w:cs="Times New Roman"/>
        </w:rPr>
        <w:t xml:space="preserve"> Aceh </w:t>
      </w:r>
      <w:proofErr w:type="spellStart"/>
      <w:r w:rsidRPr="009D224F">
        <w:rPr>
          <w:rFonts w:ascii="Times New Roman" w:hAnsi="Times New Roman" w:cs="Times New Roman"/>
        </w:rPr>
        <w:t>Besar</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Jurnal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Ilmiah</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Mahasiswa</w:t>
      </w:r>
      <w:proofErr w:type="spellEnd"/>
      <w:r w:rsidR="00F57054" w:rsidRPr="009D224F">
        <w:rPr>
          <w:rFonts w:ascii="Times New Roman" w:hAnsi="Times New Roman" w:cs="Times New Roman"/>
        </w:rPr>
        <w:t xml:space="preserve"> </w:t>
      </w:r>
      <w:r w:rsidRPr="009D224F">
        <w:rPr>
          <w:rFonts w:ascii="Times New Roman" w:hAnsi="Times New Roman" w:cs="Times New Roman"/>
        </w:rPr>
        <w:t xml:space="preserve">Pendidikan Guru Anak </w:t>
      </w:r>
      <w:proofErr w:type="spellStart"/>
      <w:r w:rsidRPr="009D224F">
        <w:rPr>
          <w:rFonts w:ascii="Times New Roman" w:hAnsi="Times New Roman" w:cs="Times New Roman"/>
        </w:rPr>
        <w:t>Usia</w:t>
      </w:r>
      <w:proofErr w:type="spellEnd"/>
      <w:r w:rsidRPr="009D224F">
        <w:rPr>
          <w:rFonts w:ascii="Times New Roman" w:hAnsi="Times New Roman" w:cs="Times New Roman"/>
        </w:rPr>
        <w:t xml:space="preserve"> Dini, 1(2), 50–61. Retrieved from</w:t>
      </w:r>
      <w:r w:rsidRPr="009D224F">
        <w:rPr>
          <w:rFonts w:ascii="Times New Roman" w:hAnsi="Times New Roman" w:cs="Times New Roman"/>
        </w:rPr>
        <w:br/>
      </w:r>
      <w:hyperlink r:id="rId13" w:history="1">
        <w:r w:rsidRPr="009D224F">
          <w:rPr>
            <w:rStyle w:val="Hyperlink"/>
            <w:rFonts w:ascii="Times New Roman" w:hAnsi="Times New Roman" w:cs="Times New Roman"/>
          </w:rPr>
          <w:t>http://www.jim.unsyiah.ac.id/paud/article/viewFile/5786/4498</w:t>
        </w:r>
      </w:hyperlink>
      <w:r w:rsidR="00F57054" w:rsidRPr="009D224F">
        <w:rPr>
          <w:rFonts w:ascii="Times New Roman" w:hAnsi="Times New Roman" w:cs="Times New Roman"/>
        </w:rPr>
        <w:t>.</w:t>
      </w:r>
    </w:p>
    <w:p w14:paraId="1AA34D25" w14:textId="77777777" w:rsidR="00F57054" w:rsidRPr="009D224F" w:rsidRDefault="00294577" w:rsidP="00F57054">
      <w:pPr>
        <w:spacing w:after="0" w:line="276" w:lineRule="auto"/>
        <w:ind w:left="426" w:hanging="426"/>
        <w:jc w:val="both"/>
        <w:rPr>
          <w:rStyle w:val="markedcontent"/>
          <w:rFonts w:ascii="Times New Roman" w:hAnsi="Times New Roman" w:cs="Times New Roman"/>
        </w:rPr>
      </w:pPr>
      <w:proofErr w:type="spellStart"/>
      <w:r w:rsidRPr="009D224F">
        <w:rPr>
          <w:rStyle w:val="markedcontent"/>
          <w:rFonts w:ascii="Times New Roman" w:hAnsi="Times New Roman" w:cs="Times New Roman"/>
        </w:rPr>
        <w:t>Prastiyani</w:t>
      </w:r>
      <w:proofErr w:type="spellEnd"/>
      <w:r w:rsidRPr="009D224F">
        <w:rPr>
          <w:rStyle w:val="markedcontent"/>
          <w:rFonts w:ascii="Times New Roman" w:hAnsi="Times New Roman" w:cs="Times New Roman"/>
        </w:rPr>
        <w:t xml:space="preserve">, W. (2017). Peran Ayah Muslim </w:t>
      </w:r>
      <w:proofErr w:type="spellStart"/>
      <w:r w:rsidRPr="009D224F">
        <w:rPr>
          <w:rStyle w:val="markedcontent"/>
          <w:rFonts w:ascii="Times New Roman" w:hAnsi="Times New Roman" w:cs="Times New Roman"/>
        </w:rPr>
        <w:t>dalam</w:t>
      </w:r>
      <w:proofErr w:type="spellEnd"/>
      <w:r w:rsidRPr="009D224F">
        <w:rPr>
          <w:rStyle w:val="markedcontent"/>
          <w:rFonts w:ascii="Times New Roman" w:hAnsi="Times New Roman" w:cs="Times New Roman"/>
        </w:rPr>
        <w:t xml:space="preserve"> </w:t>
      </w:r>
      <w:proofErr w:type="spellStart"/>
      <w:r w:rsidRPr="009D224F">
        <w:rPr>
          <w:rStyle w:val="markedcontent"/>
          <w:rFonts w:ascii="Times New Roman" w:hAnsi="Times New Roman" w:cs="Times New Roman"/>
        </w:rPr>
        <w:t>Pembentukan</w:t>
      </w:r>
      <w:proofErr w:type="spellEnd"/>
      <w:r w:rsidRPr="009D224F">
        <w:rPr>
          <w:rStyle w:val="markedcontent"/>
          <w:rFonts w:ascii="Times New Roman" w:hAnsi="Times New Roman" w:cs="Times New Roman"/>
        </w:rPr>
        <w:t xml:space="preserve"> </w:t>
      </w:r>
      <w:proofErr w:type="spellStart"/>
      <w:r w:rsidRPr="009D224F">
        <w:rPr>
          <w:rStyle w:val="markedcontent"/>
          <w:rFonts w:ascii="Times New Roman" w:hAnsi="Times New Roman" w:cs="Times New Roman"/>
        </w:rPr>
        <w:t>Identitas</w:t>
      </w:r>
      <w:proofErr w:type="spellEnd"/>
      <w:r w:rsidRPr="009D224F">
        <w:rPr>
          <w:rStyle w:val="markedcontent"/>
          <w:rFonts w:ascii="Times New Roman" w:hAnsi="Times New Roman" w:cs="Times New Roman"/>
        </w:rPr>
        <w:t xml:space="preserve"> Gender Anak Kampung </w:t>
      </w:r>
      <w:proofErr w:type="spellStart"/>
      <w:r w:rsidRPr="009D224F">
        <w:rPr>
          <w:rStyle w:val="markedcontent"/>
          <w:rFonts w:ascii="Times New Roman" w:hAnsi="Times New Roman" w:cs="Times New Roman"/>
        </w:rPr>
        <w:t>Karanganyar</w:t>
      </w:r>
      <w:proofErr w:type="spellEnd"/>
      <w:r w:rsidRPr="009D224F">
        <w:rPr>
          <w:rStyle w:val="markedcontent"/>
          <w:rFonts w:ascii="Times New Roman" w:hAnsi="Times New Roman" w:cs="Times New Roman"/>
        </w:rPr>
        <w:t xml:space="preserve">, </w:t>
      </w:r>
      <w:proofErr w:type="spellStart"/>
      <w:r w:rsidRPr="009D224F">
        <w:rPr>
          <w:rStyle w:val="markedcontent"/>
          <w:rFonts w:ascii="Times New Roman" w:hAnsi="Times New Roman" w:cs="Times New Roman"/>
        </w:rPr>
        <w:t>Brontokusuman</w:t>
      </w:r>
      <w:proofErr w:type="spellEnd"/>
      <w:r w:rsidRPr="009D224F">
        <w:rPr>
          <w:rStyle w:val="markedcontent"/>
          <w:rFonts w:ascii="Times New Roman" w:hAnsi="Times New Roman" w:cs="Times New Roman"/>
        </w:rPr>
        <w:t xml:space="preserve">, </w:t>
      </w:r>
      <w:proofErr w:type="spellStart"/>
      <w:r w:rsidRPr="009D224F">
        <w:rPr>
          <w:rStyle w:val="markedcontent"/>
          <w:rFonts w:ascii="Times New Roman" w:hAnsi="Times New Roman" w:cs="Times New Roman"/>
        </w:rPr>
        <w:t>Mergangsan</w:t>
      </w:r>
      <w:proofErr w:type="spellEnd"/>
      <w:r w:rsidRPr="009D224F">
        <w:rPr>
          <w:rStyle w:val="markedcontent"/>
          <w:rFonts w:ascii="Times New Roman" w:hAnsi="Times New Roman" w:cs="Times New Roman"/>
        </w:rPr>
        <w:t xml:space="preserve"> Yogyakarta. </w:t>
      </w:r>
      <w:proofErr w:type="spellStart"/>
      <w:r w:rsidRPr="009D224F">
        <w:rPr>
          <w:rStyle w:val="markedcontent"/>
          <w:rFonts w:ascii="Times New Roman" w:hAnsi="Times New Roman" w:cs="Times New Roman"/>
        </w:rPr>
        <w:t>Psikologika</w:t>
      </w:r>
      <w:proofErr w:type="spellEnd"/>
      <w:r w:rsidRPr="009D224F">
        <w:rPr>
          <w:rStyle w:val="markedcontent"/>
          <w:rFonts w:ascii="Times New Roman" w:hAnsi="Times New Roman" w:cs="Times New Roman"/>
        </w:rPr>
        <w:t>, 22 (1), 69-88.</w:t>
      </w:r>
    </w:p>
    <w:p w14:paraId="37E6FAC9" w14:textId="77777777" w:rsidR="00F57054" w:rsidRPr="009D224F" w:rsidRDefault="00294577" w:rsidP="00F57054">
      <w:pPr>
        <w:spacing w:after="0" w:line="276" w:lineRule="auto"/>
        <w:ind w:left="426" w:hanging="426"/>
        <w:jc w:val="both"/>
        <w:rPr>
          <w:rFonts w:ascii="Times New Roman" w:hAnsi="Times New Roman" w:cs="Times New Roman"/>
        </w:rPr>
      </w:pPr>
      <w:proofErr w:type="spellStart"/>
      <w:r w:rsidRPr="009D224F">
        <w:rPr>
          <w:rFonts w:ascii="Times New Roman" w:hAnsi="Times New Roman" w:cs="Times New Roman"/>
        </w:rPr>
        <w:t>Wahyuni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Annisa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dkk</w:t>
      </w:r>
      <w:proofErr w:type="spellEnd"/>
      <w:r w:rsidRPr="009D224F">
        <w:rPr>
          <w:rFonts w:ascii="Times New Roman" w:hAnsi="Times New Roman" w:cs="Times New Roman"/>
        </w:rPr>
        <w:t>. 2021. Peran Ayah (</w:t>
      </w:r>
      <w:proofErr w:type="gramStart"/>
      <w:r w:rsidRPr="009D224F">
        <w:rPr>
          <w:rFonts w:ascii="Times New Roman" w:hAnsi="Times New Roman" w:cs="Times New Roman"/>
        </w:rPr>
        <w:t>Fathering )</w:t>
      </w:r>
      <w:proofErr w:type="gramEnd"/>
      <w:r w:rsidRPr="009D224F">
        <w:rPr>
          <w:rFonts w:ascii="Times New Roman" w:hAnsi="Times New Roman" w:cs="Times New Roman"/>
        </w:rPr>
        <w:t xml:space="preserve"> </w:t>
      </w:r>
      <w:proofErr w:type="spellStart"/>
      <w:r w:rsidRPr="009D224F">
        <w:rPr>
          <w:rFonts w:ascii="Times New Roman" w:hAnsi="Times New Roman" w:cs="Times New Roman"/>
        </w:rPr>
        <w:t>Dalam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Pengasuhan</w:t>
      </w:r>
      <w:proofErr w:type="spellEnd"/>
      <w:r w:rsidRPr="009D224F">
        <w:rPr>
          <w:rFonts w:ascii="Times New Roman" w:hAnsi="Times New Roman" w:cs="Times New Roman"/>
        </w:rPr>
        <w:t xml:space="preserve"> Anak </w:t>
      </w:r>
      <w:proofErr w:type="spellStart"/>
      <w:r w:rsidRPr="009D224F">
        <w:rPr>
          <w:rFonts w:ascii="Times New Roman" w:hAnsi="Times New Roman" w:cs="Times New Roman"/>
        </w:rPr>
        <w:t>Usia</w:t>
      </w:r>
      <w:proofErr w:type="spellEnd"/>
      <w:r w:rsidRPr="009D224F">
        <w:rPr>
          <w:rFonts w:ascii="Times New Roman" w:hAnsi="Times New Roman" w:cs="Times New Roman"/>
        </w:rPr>
        <w:t xml:space="preserve"> Dini. Al-Ihsan: </w:t>
      </w:r>
      <w:proofErr w:type="spellStart"/>
      <w:r w:rsidRPr="009D224F">
        <w:rPr>
          <w:rFonts w:ascii="Times New Roman" w:hAnsi="Times New Roman" w:cs="Times New Roman"/>
        </w:rPr>
        <w:t>Jurnal</w:t>
      </w:r>
      <w:proofErr w:type="spellEnd"/>
      <w:r w:rsidRPr="009D224F">
        <w:rPr>
          <w:rFonts w:ascii="Times New Roman" w:hAnsi="Times New Roman" w:cs="Times New Roman"/>
        </w:rPr>
        <w:t xml:space="preserve"> Pendidikan Islam Anak </w:t>
      </w:r>
      <w:proofErr w:type="spellStart"/>
      <w:r w:rsidRPr="009D224F">
        <w:rPr>
          <w:rFonts w:ascii="Times New Roman" w:hAnsi="Times New Roman" w:cs="Times New Roman"/>
        </w:rPr>
        <w:t>Usia</w:t>
      </w:r>
      <w:proofErr w:type="spellEnd"/>
      <w:r w:rsidRPr="009D224F">
        <w:rPr>
          <w:rFonts w:ascii="Times New Roman" w:hAnsi="Times New Roman" w:cs="Times New Roman"/>
        </w:rPr>
        <w:t xml:space="preserve"> Dini Vol.2 No.2.</w:t>
      </w:r>
    </w:p>
    <w:p w14:paraId="10F7652E" w14:textId="77777777" w:rsidR="00005101" w:rsidRPr="009D224F" w:rsidRDefault="00294577" w:rsidP="00005101">
      <w:pPr>
        <w:spacing w:after="0" w:line="276" w:lineRule="auto"/>
        <w:ind w:left="426" w:hanging="426"/>
        <w:jc w:val="both"/>
        <w:rPr>
          <w:rFonts w:ascii="Times New Roman" w:hAnsi="Times New Roman" w:cs="Times New Roman"/>
        </w:rPr>
      </w:pPr>
      <w:proofErr w:type="spellStart"/>
      <w:r w:rsidRPr="009D224F">
        <w:rPr>
          <w:rFonts w:ascii="Times New Roman" w:hAnsi="Times New Roman" w:cs="Times New Roman"/>
        </w:rPr>
        <w:t>Wahyuningrum</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Enjang</w:t>
      </w:r>
      <w:proofErr w:type="spellEnd"/>
      <w:r w:rsidRPr="009D224F">
        <w:rPr>
          <w:rFonts w:ascii="Times New Roman" w:hAnsi="Times New Roman" w:cs="Times New Roman"/>
        </w:rPr>
        <w:t xml:space="preserve">. 2011. “Peran Ayah (Fathering) Pada </w:t>
      </w:r>
      <w:proofErr w:type="spellStart"/>
      <w:r w:rsidRPr="009D224F">
        <w:rPr>
          <w:rFonts w:ascii="Times New Roman" w:hAnsi="Times New Roman" w:cs="Times New Roman"/>
        </w:rPr>
        <w:t>Pengasuhan</w:t>
      </w:r>
      <w:proofErr w:type="spellEnd"/>
      <w:r w:rsidRPr="009D224F">
        <w:rPr>
          <w:rFonts w:ascii="Times New Roman" w:hAnsi="Times New Roman" w:cs="Times New Roman"/>
        </w:rPr>
        <w:t xml:space="preserve"> Anak </w:t>
      </w:r>
      <w:proofErr w:type="spellStart"/>
      <w:r w:rsidRPr="009D224F">
        <w:rPr>
          <w:rFonts w:ascii="Times New Roman" w:hAnsi="Times New Roman" w:cs="Times New Roman"/>
        </w:rPr>
        <w:t>Usia</w:t>
      </w:r>
      <w:proofErr w:type="spellEnd"/>
      <w:r w:rsidRPr="009D224F">
        <w:rPr>
          <w:rFonts w:ascii="Times New Roman" w:hAnsi="Times New Roman" w:cs="Times New Roman"/>
        </w:rPr>
        <w:t xml:space="preserve"> Dini (</w:t>
      </w:r>
      <w:proofErr w:type="spellStart"/>
      <w:r w:rsidRPr="009D224F">
        <w:rPr>
          <w:rFonts w:ascii="Times New Roman" w:hAnsi="Times New Roman" w:cs="Times New Roman"/>
        </w:rPr>
        <w:t>Sebuah</w:t>
      </w:r>
      <w:proofErr w:type="spellEnd"/>
      <w:r w:rsidRPr="009D224F">
        <w:rPr>
          <w:rFonts w:ascii="Times New Roman" w:hAnsi="Times New Roman" w:cs="Times New Roman"/>
        </w:rPr>
        <w:t xml:space="preserve"> Kajian </w:t>
      </w:r>
      <w:proofErr w:type="spellStart"/>
      <w:r w:rsidRPr="009D224F">
        <w:rPr>
          <w:rFonts w:ascii="Times New Roman" w:hAnsi="Times New Roman" w:cs="Times New Roman"/>
        </w:rPr>
        <w:t>Teoritis</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i/>
          <w:iCs/>
        </w:rPr>
        <w:t>Psikowacana</w:t>
      </w:r>
      <w:proofErr w:type="spellEnd"/>
      <w:r w:rsidRPr="009D224F">
        <w:rPr>
          <w:rFonts w:ascii="Times New Roman" w:hAnsi="Times New Roman" w:cs="Times New Roman"/>
          <w:i/>
          <w:iCs/>
        </w:rPr>
        <w:t xml:space="preserve"> </w:t>
      </w:r>
      <w:r w:rsidRPr="009D224F">
        <w:rPr>
          <w:rFonts w:ascii="Times New Roman" w:hAnsi="Times New Roman" w:cs="Times New Roman"/>
        </w:rPr>
        <w:t>10:1–19.</w:t>
      </w:r>
    </w:p>
    <w:p w14:paraId="4640D381" w14:textId="203184DC" w:rsidR="00005101" w:rsidRPr="009D224F" w:rsidRDefault="00005101" w:rsidP="00005101">
      <w:pPr>
        <w:spacing w:after="0" w:line="276" w:lineRule="auto"/>
        <w:ind w:left="426" w:hanging="426"/>
        <w:jc w:val="both"/>
        <w:rPr>
          <w:rFonts w:ascii="Times New Roman" w:hAnsi="Times New Roman" w:cs="Times New Roman"/>
        </w:rPr>
      </w:pPr>
      <w:proofErr w:type="spellStart"/>
      <w:r w:rsidRPr="009D224F">
        <w:rPr>
          <w:rFonts w:ascii="Times New Roman" w:eastAsia="Times New Roman" w:hAnsi="Times New Roman" w:cs="Times New Roman"/>
        </w:rPr>
        <w:t>Maiza</w:t>
      </w:r>
      <w:proofErr w:type="spellEnd"/>
      <w:r w:rsidRPr="009D224F">
        <w:rPr>
          <w:rFonts w:ascii="Times New Roman" w:eastAsia="Times New Roman" w:hAnsi="Times New Roman" w:cs="Times New Roman"/>
        </w:rPr>
        <w:t xml:space="preserve">, </w:t>
      </w:r>
      <w:proofErr w:type="spellStart"/>
      <w:r w:rsidRPr="009D224F">
        <w:rPr>
          <w:rFonts w:ascii="Times New Roman" w:eastAsia="Times New Roman" w:hAnsi="Times New Roman" w:cs="Times New Roman"/>
        </w:rPr>
        <w:t>Zakiya</w:t>
      </w:r>
      <w:proofErr w:type="spellEnd"/>
      <w:r w:rsidRPr="009D224F">
        <w:rPr>
          <w:rFonts w:ascii="Times New Roman" w:eastAsia="Times New Roman" w:hAnsi="Times New Roman" w:cs="Times New Roman"/>
        </w:rPr>
        <w:t xml:space="preserve">, and </w:t>
      </w:r>
      <w:proofErr w:type="spellStart"/>
      <w:r w:rsidRPr="009D224F">
        <w:rPr>
          <w:rFonts w:ascii="Times New Roman" w:eastAsia="Times New Roman" w:hAnsi="Times New Roman" w:cs="Times New Roman"/>
        </w:rPr>
        <w:t>Nurhafizah</w:t>
      </w:r>
      <w:proofErr w:type="spellEnd"/>
      <w:r w:rsidRPr="009D224F">
        <w:rPr>
          <w:rFonts w:ascii="Times New Roman" w:eastAsia="Times New Roman" w:hAnsi="Times New Roman" w:cs="Times New Roman"/>
        </w:rPr>
        <w:t xml:space="preserve"> </w:t>
      </w:r>
      <w:proofErr w:type="spellStart"/>
      <w:r w:rsidRPr="009D224F">
        <w:rPr>
          <w:rFonts w:ascii="Times New Roman" w:eastAsia="Times New Roman" w:hAnsi="Times New Roman" w:cs="Times New Roman"/>
        </w:rPr>
        <w:t>Nurhafizah</w:t>
      </w:r>
      <w:proofErr w:type="spellEnd"/>
      <w:r w:rsidRPr="009D224F">
        <w:rPr>
          <w:rFonts w:ascii="Times New Roman" w:eastAsia="Times New Roman" w:hAnsi="Times New Roman" w:cs="Times New Roman"/>
        </w:rPr>
        <w:t>. 2019. “</w:t>
      </w:r>
      <w:proofErr w:type="spellStart"/>
      <w:r w:rsidRPr="009D224F">
        <w:rPr>
          <w:rFonts w:ascii="Times New Roman" w:eastAsia="Times New Roman" w:hAnsi="Times New Roman" w:cs="Times New Roman"/>
        </w:rPr>
        <w:t>Pengembangan</w:t>
      </w:r>
      <w:proofErr w:type="spellEnd"/>
      <w:r w:rsidRPr="009D224F">
        <w:rPr>
          <w:rFonts w:ascii="Times New Roman" w:eastAsia="Times New Roman" w:hAnsi="Times New Roman" w:cs="Times New Roman"/>
        </w:rPr>
        <w:t xml:space="preserve"> </w:t>
      </w:r>
      <w:proofErr w:type="spellStart"/>
      <w:r w:rsidRPr="009D224F">
        <w:rPr>
          <w:rFonts w:ascii="Times New Roman" w:eastAsia="Times New Roman" w:hAnsi="Times New Roman" w:cs="Times New Roman"/>
        </w:rPr>
        <w:t>Keprofesian</w:t>
      </w:r>
      <w:proofErr w:type="spellEnd"/>
      <w:r w:rsidRPr="009D224F">
        <w:rPr>
          <w:rFonts w:ascii="Times New Roman" w:eastAsia="Times New Roman" w:hAnsi="Times New Roman" w:cs="Times New Roman"/>
        </w:rPr>
        <w:t xml:space="preserve"> </w:t>
      </w:r>
      <w:proofErr w:type="spellStart"/>
      <w:r w:rsidRPr="009D224F">
        <w:rPr>
          <w:rFonts w:ascii="Times New Roman" w:eastAsia="Times New Roman" w:hAnsi="Times New Roman" w:cs="Times New Roman"/>
        </w:rPr>
        <w:t>Berkelanjutan</w:t>
      </w:r>
      <w:proofErr w:type="spellEnd"/>
      <w:r w:rsidRPr="009D224F">
        <w:rPr>
          <w:rFonts w:ascii="Times New Roman" w:hAnsi="Times New Roman" w:cs="Times New Roman"/>
        </w:rPr>
        <w:t xml:space="preserve"> </w:t>
      </w:r>
      <w:proofErr w:type="spellStart"/>
      <w:r w:rsidRPr="009D224F">
        <w:rPr>
          <w:rFonts w:ascii="Times New Roman" w:eastAsia="Times New Roman" w:hAnsi="Times New Roman" w:cs="Times New Roman"/>
        </w:rPr>
        <w:t>Dalam</w:t>
      </w:r>
      <w:proofErr w:type="spellEnd"/>
      <w:r w:rsidRPr="009D224F">
        <w:rPr>
          <w:rFonts w:ascii="Times New Roman" w:eastAsia="Times New Roman" w:hAnsi="Times New Roman" w:cs="Times New Roman"/>
        </w:rPr>
        <w:t xml:space="preserve"> </w:t>
      </w:r>
      <w:proofErr w:type="spellStart"/>
      <w:r w:rsidRPr="009D224F">
        <w:rPr>
          <w:rFonts w:ascii="Times New Roman" w:eastAsia="Times New Roman" w:hAnsi="Times New Roman" w:cs="Times New Roman"/>
        </w:rPr>
        <w:t>Meningkatkan</w:t>
      </w:r>
      <w:proofErr w:type="spellEnd"/>
      <w:r w:rsidRPr="009D224F">
        <w:rPr>
          <w:rFonts w:ascii="Times New Roman" w:eastAsia="Times New Roman" w:hAnsi="Times New Roman" w:cs="Times New Roman"/>
        </w:rPr>
        <w:t xml:space="preserve"> </w:t>
      </w:r>
      <w:proofErr w:type="spellStart"/>
      <w:r w:rsidRPr="009D224F">
        <w:rPr>
          <w:rFonts w:ascii="Times New Roman" w:eastAsia="Times New Roman" w:hAnsi="Times New Roman" w:cs="Times New Roman"/>
        </w:rPr>
        <w:t>Profesionalisme</w:t>
      </w:r>
      <w:proofErr w:type="spellEnd"/>
      <w:r w:rsidRPr="009D224F">
        <w:rPr>
          <w:rFonts w:ascii="Times New Roman" w:eastAsia="Times New Roman" w:hAnsi="Times New Roman" w:cs="Times New Roman"/>
        </w:rPr>
        <w:t xml:space="preserve"> Guru Pendidikan Anak </w:t>
      </w:r>
      <w:proofErr w:type="spellStart"/>
      <w:r w:rsidRPr="009D224F">
        <w:rPr>
          <w:rFonts w:ascii="Times New Roman" w:eastAsia="Times New Roman" w:hAnsi="Times New Roman" w:cs="Times New Roman"/>
        </w:rPr>
        <w:t>Usia</w:t>
      </w:r>
      <w:proofErr w:type="spellEnd"/>
      <w:r w:rsidRPr="009D224F">
        <w:rPr>
          <w:rFonts w:ascii="Times New Roman" w:eastAsia="Times New Roman" w:hAnsi="Times New Roman" w:cs="Times New Roman"/>
        </w:rPr>
        <w:t xml:space="preserve"> Dini.” </w:t>
      </w:r>
      <w:proofErr w:type="spellStart"/>
      <w:r w:rsidRPr="009D224F">
        <w:rPr>
          <w:rFonts w:ascii="Times New Roman" w:eastAsia="Times New Roman" w:hAnsi="Times New Roman" w:cs="Times New Roman"/>
        </w:rPr>
        <w:t>Jurnal</w:t>
      </w:r>
      <w:proofErr w:type="spellEnd"/>
      <w:r w:rsidRPr="009D224F">
        <w:rPr>
          <w:rFonts w:ascii="Times New Roman" w:eastAsia="Times New Roman" w:hAnsi="Times New Roman" w:cs="Times New Roman"/>
        </w:rPr>
        <w:t xml:space="preserve"> </w:t>
      </w:r>
      <w:proofErr w:type="spellStart"/>
      <w:proofErr w:type="gramStart"/>
      <w:r w:rsidRPr="009D224F">
        <w:rPr>
          <w:rFonts w:ascii="Times New Roman" w:eastAsia="Times New Roman" w:hAnsi="Times New Roman" w:cs="Times New Roman"/>
        </w:rPr>
        <w:t>Obsesi</w:t>
      </w:r>
      <w:proofErr w:type="spellEnd"/>
      <w:r w:rsidRPr="009D224F">
        <w:rPr>
          <w:rFonts w:ascii="Times New Roman" w:eastAsia="Times New Roman" w:hAnsi="Times New Roman" w:cs="Times New Roman"/>
        </w:rPr>
        <w:t xml:space="preserve"> :</w:t>
      </w:r>
      <w:proofErr w:type="gramEnd"/>
      <w:r w:rsidRPr="009D224F">
        <w:rPr>
          <w:rFonts w:ascii="Times New Roman" w:hAnsi="Times New Roman" w:cs="Times New Roman"/>
        </w:rPr>
        <w:t xml:space="preserve"> </w:t>
      </w:r>
      <w:proofErr w:type="spellStart"/>
      <w:r w:rsidRPr="009D224F">
        <w:rPr>
          <w:rFonts w:ascii="Times New Roman" w:eastAsia="Times New Roman" w:hAnsi="Times New Roman" w:cs="Times New Roman"/>
        </w:rPr>
        <w:t>Jurnal</w:t>
      </w:r>
      <w:proofErr w:type="spellEnd"/>
      <w:r w:rsidRPr="009D224F">
        <w:rPr>
          <w:rFonts w:ascii="Times New Roman" w:eastAsia="Times New Roman" w:hAnsi="Times New Roman" w:cs="Times New Roman"/>
        </w:rPr>
        <w:t xml:space="preserve"> </w:t>
      </w:r>
      <w:proofErr w:type="spellStart"/>
      <w:r w:rsidRPr="009D224F">
        <w:rPr>
          <w:rFonts w:ascii="Times New Roman" w:eastAsia="Times New Roman" w:hAnsi="Times New Roman" w:cs="Times New Roman"/>
        </w:rPr>
        <w:t>PendidikanAnak</w:t>
      </w:r>
      <w:proofErr w:type="spellEnd"/>
      <w:r w:rsidRPr="009D224F">
        <w:rPr>
          <w:rFonts w:ascii="Times New Roman" w:eastAsia="Times New Roman" w:hAnsi="Times New Roman" w:cs="Times New Roman"/>
        </w:rPr>
        <w:t xml:space="preserve"> </w:t>
      </w:r>
      <w:proofErr w:type="spellStart"/>
      <w:r w:rsidRPr="009D224F">
        <w:rPr>
          <w:rFonts w:ascii="Times New Roman" w:eastAsia="Times New Roman" w:hAnsi="Times New Roman" w:cs="Times New Roman"/>
        </w:rPr>
        <w:t>Usia</w:t>
      </w:r>
      <w:proofErr w:type="spellEnd"/>
      <w:r w:rsidRPr="009D224F">
        <w:rPr>
          <w:rFonts w:ascii="Times New Roman" w:eastAsia="Times New Roman" w:hAnsi="Times New Roman" w:cs="Times New Roman"/>
        </w:rPr>
        <w:t xml:space="preserve"> Dini 3(2):356. </w:t>
      </w:r>
      <w:proofErr w:type="spellStart"/>
      <w:r w:rsidRPr="009D224F">
        <w:rPr>
          <w:rFonts w:ascii="Times New Roman" w:eastAsia="Times New Roman" w:hAnsi="Times New Roman" w:cs="Times New Roman"/>
        </w:rPr>
        <w:t>doi</w:t>
      </w:r>
      <w:proofErr w:type="spellEnd"/>
      <w:r w:rsidRPr="009D224F">
        <w:rPr>
          <w:rFonts w:ascii="Times New Roman" w:eastAsia="Times New Roman" w:hAnsi="Times New Roman" w:cs="Times New Roman"/>
        </w:rPr>
        <w:t>: 10.31004/</w:t>
      </w:r>
      <w:proofErr w:type="gramStart"/>
      <w:r w:rsidRPr="009D224F">
        <w:rPr>
          <w:rFonts w:ascii="Times New Roman" w:eastAsia="Times New Roman" w:hAnsi="Times New Roman" w:cs="Times New Roman"/>
        </w:rPr>
        <w:t>obsesi.v</w:t>
      </w:r>
      <w:proofErr w:type="gramEnd"/>
      <w:r w:rsidRPr="009D224F">
        <w:rPr>
          <w:rFonts w:ascii="Times New Roman" w:eastAsia="Times New Roman" w:hAnsi="Times New Roman" w:cs="Times New Roman"/>
        </w:rPr>
        <w:t>3i2.196</w:t>
      </w:r>
    </w:p>
    <w:p w14:paraId="38525DA8" w14:textId="29688DD1" w:rsidR="00005101" w:rsidRPr="009D224F" w:rsidRDefault="00005101" w:rsidP="00005101">
      <w:pPr>
        <w:autoSpaceDE w:val="0"/>
        <w:autoSpaceDN w:val="0"/>
        <w:spacing w:after="0"/>
        <w:ind w:hanging="426"/>
        <w:jc w:val="both"/>
        <w:divId w:val="105582033"/>
        <w:rPr>
          <w:rFonts w:ascii="Times New Roman" w:eastAsia="Times New Roman" w:hAnsi="Times New Roman" w:cs="Times New Roman"/>
        </w:rPr>
      </w:pPr>
      <w:proofErr w:type="spellStart"/>
      <w:r w:rsidRPr="009D224F">
        <w:rPr>
          <w:rFonts w:ascii="Times New Roman" w:eastAsia="Times New Roman" w:hAnsi="Times New Roman" w:cs="Times New Roman"/>
        </w:rPr>
        <w:t>Omonayajo</w:t>
      </w:r>
      <w:proofErr w:type="spellEnd"/>
      <w:r w:rsidRPr="009D224F">
        <w:rPr>
          <w:rFonts w:ascii="Times New Roman" w:eastAsia="Times New Roman" w:hAnsi="Times New Roman" w:cs="Times New Roman"/>
        </w:rPr>
        <w:t>, B., Al‐</w:t>
      </w:r>
      <w:proofErr w:type="spellStart"/>
      <w:r w:rsidRPr="009D224F">
        <w:rPr>
          <w:rFonts w:ascii="Times New Roman" w:eastAsia="Times New Roman" w:hAnsi="Times New Roman" w:cs="Times New Roman"/>
        </w:rPr>
        <w:t>Turjman</w:t>
      </w:r>
      <w:proofErr w:type="spellEnd"/>
      <w:r w:rsidRPr="009D224F">
        <w:rPr>
          <w:rFonts w:ascii="Times New Roman" w:eastAsia="Times New Roman" w:hAnsi="Times New Roman" w:cs="Times New Roman"/>
        </w:rPr>
        <w:t xml:space="preserve">, F., &amp; </w:t>
      </w:r>
      <w:proofErr w:type="spellStart"/>
      <w:r w:rsidRPr="009D224F">
        <w:rPr>
          <w:rFonts w:ascii="Times New Roman" w:eastAsia="Times New Roman" w:hAnsi="Times New Roman" w:cs="Times New Roman"/>
        </w:rPr>
        <w:t>Çavuş</w:t>
      </w:r>
      <w:proofErr w:type="spellEnd"/>
      <w:r w:rsidRPr="009D224F">
        <w:rPr>
          <w:rFonts w:ascii="Times New Roman" w:eastAsia="Times New Roman" w:hAnsi="Times New Roman" w:cs="Times New Roman"/>
        </w:rPr>
        <w:t xml:space="preserve">, N. (2022). Interactive and Innovative Technologies for Smart Education. </w:t>
      </w:r>
      <w:r w:rsidRPr="009D224F">
        <w:rPr>
          <w:rFonts w:ascii="Times New Roman" w:eastAsia="Times New Roman" w:hAnsi="Times New Roman" w:cs="Times New Roman"/>
          <w:i/>
          <w:iCs/>
        </w:rPr>
        <w:t>Computer Science and Information Systems</w:t>
      </w:r>
      <w:r w:rsidRPr="009D224F">
        <w:rPr>
          <w:rFonts w:ascii="Times New Roman" w:eastAsia="Times New Roman" w:hAnsi="Times New Roman" w:cs="Times New Roman"/>
        </w:rPr>
        <w:t xml:space="preserve">, </w:t>
      </w:r>
      <w:r w:rsidRPr="009D224F">
        <w:rPr>
          <w:rFonts w:ascii="Times New Roman" w:eastAsia="Times New Roman" w:hAnsi="Times New Roman" w:cs="Times New Roman"/>
          <w:i/>
          <w:iCs/>
        </w:rPr>
        <w:t>19</w:t>
      </w:r>
      <w:r w:rsidRPr="009D224F">
        <w:rPr>
          <w:rFonts w:ascii="Times New Roman" w:eastAsia="Times New Roman" w:hAnsi="Times New Roman" w:cs="Times New Roman"/>
        </w:rPr>
        <w:t xml:space="preserve">(3), 1549–1564. </w:t>
      </w:r>
      <w:hyperlink r:id="rId14" w:history="1">
        <w:r w:rsidRPr="009D224F">
          <w:rPr>
            <w:rStyle w:val="Hyperlink"/>
            <w:rFonts w:ascii="Times New Roman" w:eastAsia="Times New Roman" w:hAnsi="Times New Roman" w:cs="Times New Roman"/>
          </w:rPr>
          <w:t>https://doi.org/10.2298/csis210817027o</w:t>
        </w:r>
      </w:hyperlink>
    </w:p>
    <w:p w14:paraId="5442A822" w14:textId="11EFD1DA" w:rsidR="00294577" w:rsidRPr="009D224F" w:rsidRDefault="00F37783" w:rsidP="00005101">
      <w:pPr>
        <w:autoSpaceDE w:val="0"/>
        <w:autoSpaceDN w:val="0"/>
        <w:spacing w:after="0"/>
        <w:ind w:hanging="426"/>
        <w:jc w:val="both"/>
        <w:divId w:val="105582033"/>
        <w:rPr>
          <w:rFonts w:ascii="Times New Roman" w:eastAsia="Times New Roman" w:hAnsi="Times New Roman" w:cs="Times New Roman"/>
        </w:rPr>
      </w:pPr>
      <w:proofErr w:type="spellStart"/>
      <w:r w:rsidRPr="009D224F">
        <w:rPr>
          <w:rFonts w:ascii="Times New Roman" w:eastAsia="Times New Roman" w:hAnsi="Times New Roman" w:cs="Times New Roman"/>
          <w:lang w:eastAsia="en-ID"/>
        </w:rPr>
        <w:t>Kemendikbud</w:t>
      </w:r>
      <w:proofErr w:type="spellEnd"/>
      <w:r w:rsidRPr="009D224F">
        <w:rPr>
          <w:rFonts w:ascii="Times New Roman" w:eastAsia="Times New Roman" w:hAnsi="Times New Roman" w:cs="Times New Roman"/>
          <w:lang w:eastAsia="en-ID"/>
        </w:rPr>
        <w:t>. 2020. “</w:t>
      </w:r>
      <w:proofErr w:type="spellStart"/>
      <w:r w:rsidRPr="009D224F">
        <w:rPr>
          <w:rFonts w:ascii="Times New Roman" w:eastAsia="Times New Roman" w:hAnsi="Times New Roman" w:cs="Times New Roman"/>
          <w:lang w:eastAsia="en-ID"/>
        </w:rPr>
        <w:t>Buku</w:t>
      </w:r>
      <w:proofErr w:type="spellEnd"/>
      <w:r w:rsidRPr="009D224F">
        <w:rPr>
          <w:rFonts w:ascii="Times New Roman" w:eastAsia="Times New Roman" w:hAnsi="Times New Roman" w:cs="Times New Roman"/>
          <w:lang w:eastAsia="en-ID"/>
        </w:rPr>
        <w:t xml:space="preserve"> Panduan Merdeka </w:t>
      </w:r>
      <w:proofErr w:type="spellStart"/>
      <w:r w:rsidRPr="009D224F">
        <w:rPr>
          <w:rFonts w:ascii="Times New Roman" w:eastAsia="Times New Roman" w:hAnsi="Times New Roman" w:cs="Times New Roman"/>
          <w:lang w:eastAsia="en-ID"/>
        </w:rPr>
        <w:t>Belajar</w:t>
      </w:r>
      <w:proofErr w:type="spellEnd"/>
      <w:r w:rsidRPr="009D224F">
        <w:rPr>
          <w:rFonts w:ascii="Times New Roman" w:eastAsia="Times New Roman" w:hAnsi="Times New Roman" w:cs="Times New Roman"/>
          <w:lang w:eastAsia="en-ID"/>
        </w:rPr>
        <w:t xml:space="preserve"> – </w:t>
      </w:r>
      <w:proofErr w:type="spellStart"/>
      <w:r w:rsidRPr="009D224F">
        <w:rPr>
          <w:rFonts w:ascii="Times New Roman" w:eastAsia="Times New Roman" w:hAnsi="Times New Roman" w:cs="Times New Roman"/>
          <w:lang w:eastAsia="en-ID"/>
        </w:rPr>
        <w:t>Kampus</w:t>
      </w:r>
      <w:proofErr w:type="spellEnd"/>
      <w:r w:rsidRPr="009D224F">
        <w:rPr>
          <w:rFonts w:ascii="Times New Roman" w:eastAsia="Times New Roman" w:hAnsi="Times New Roman" w:cs="Times New Roman"/>
          <w:lang w:eastAsia="en-ID"/>
        </w:rPr>
        <w:t xml:space="preserve"> Merdeka.”, 1</w:t>
      </w:r>
      <w:r w:rsidRPr="009D224F">
        <w:rPr>
          <w:rFonts w:ascii="Times New Roman" w:eastAsia="Times New Roman" w:hAnsi="Times New Roman" w:cs="Times New Roman"/>
          <w:vertAlign w:val="superscript"/>
          <w:lang w:eastAsia="en-ID"/>
        </w:rPr>
        <w:t>st</w:t>
      </w:r>
      <w:r w:rsidR="00F57054" w:rsidRPr="009D224F">
        <w:rPr>
          <w:rFonts w:ascii="Times New Roman" w:eastAsia="Times New Roman" w:hAnsi="Times New Roman" w:cs="Times New Roman"/>
          <w:lang w:eastAsia="en-ID"/>
        </w:rPr>
        <w:t xml:space="preserve"> </w:t>
      </w:r>
      <w:r w:rsidRPr="009D224F">
        <w:rPr>
          <w:rFonts w:ascii="Times New Roman" w:eastAsia="Times New Roman" w:hAnsi="Times New Roman" w:cs="Times New Roman"/>
          <w:lang w:eastAsia="en-ID"/>
        </w:rPr>
        <w:t xml:space="preserve">ed, </w:t>
      </w:r>
      <w:proofErr w:type="spellStart"/>
      <w:r w:rsidRPr="009D224F">
        <w:rPr>
          <w:rFonts w:ascii="Times New Roman" w:eastAsia="Times New Roman" w:hAnsi="Times New Roman" w:cs="Times New Roman"/>
          <w:lang w:eastAsia="en-ID"/>
        </w:rPr>
        <w:t>Direktorat</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Jenderal</w:t>
      </w:r>
      <w:proofErr w:type="spellEnd"/>
      <w:r w:rsidRPr="009D224F">
        <w:rPr>
          <w:rFonts w:ascii="Times New Roman" w:eastAsia="Times New Roman" w:hAnsi="Times New Roman" w:cs="Times New Roman"/>
          <w:lang w:eastAsia="en-ID"/>
        </w:rPr>
        <w:t xml:space="preserve"> Pendidikan Tinggi </w:t>
      </w:r>
      <w:proofErr w:type="spellStart"/>
      <w:r w:rsidRPr="009D224F">
        <w:rPr>
          <w:rFonts w:ascii="Times New Roman" w:eastAsia="Times New Roman" w:hAnsi="Times New Roman" w:cs="Times New Roman"/>
          <w:lang w:eastAsia="en-ID"/>
        </w:rPr>
        <w:t>Kemendikbud</w:t>
      </w:r>
      <w:proofErr w:type="spellEnd"/>
      <w:r w:rsidRPr="009D224F">
        <w:rPr>
          <w:rFonts w:ascii="Times New Roman" w:eastAsia="Times New Roman" w:hAnsi="Times New Roman" w:cs="Times New Roman"/>
          <w:lang w:eastAsia="en-ID"/>
        </w:rPr>
        <w:t xml:space="preserve"> RI</w:t>
      </w:r>
      <w:r w:rsidR="004A6937" w:rsidRPr="009D224F">
        <w:rPr>
          <w:rFonts w:ascii="Times New Roman" w:eastAsia="Times New Roman" w:hAnsi="Times New Roman" w:cs="Times New Roman"/>
          <w:lang w:eastAsia="en-ID"/>
        </w:rPr>
        <w:t>.</w:t>
      </w:r>
    </w:p>
    <w:p w14:paraId="63A144BB" w14:textId="064A4327" w:rsidR="00F57054" w:rsidRPr="009D224F" w:rsidRDefault="004A6937" w:rsidP="00F57054">
      <w:pPr>
        <w:spacing w:after="0" w:line="240" w:lineRule="auto"/>
        <w:ind w:left="426" w:hanging="426"/>
        <w:jc w:val="both"/>
        <w:rPr>
          <w:rFonts w:ascii="Times New Roman" w:eastAsia="Times New Roman" w:hAnsi="Times New Roman" w:cs="Times New Roman"/>
          <w:lang w:eastAsia="en-ID"/>
        </w:rPr>
      </w:pPr>
      <w:proofErr w:type="spellStart"/>
      <w:r w:rsidRPr="009D224F">
        <w:rPr>
          <w:rFonts w:ascii="Times New Roman" w:eastAsia="Times New Roman" w:hAnsi="Times New Roman" w:cs="Times New Roman"/>
          <w:lang w:eastAsia="en-ID"/>
        </w:rPr>
        <w:t>Christianto</w:t>
      </w:r>
      <w:proofErr w:type="spellEnd"/>
      <w:r w:rsidRPr="009D224F">
        <w:rPr>
          <w:rFonts w:ascii="Times New Roman" w:eastAsia="Times New Roman" w:hAnsi="Times New Roman" w:cs="Times New Roman"/>
          <w:lang w:eastAsia="en-ID"/>
        </w:rPr>
        <w:t xml:space="preserve">, J., &amp; </w:t>
      </w:r>
      <w:proofErr w:type="spellStart"/>
      <w:r w:rsidRPr="009D224F">
        <w:rPr>
          <w:rFonts w:ascii="Times New Roman" w:eastAsia="Times New Roman" w:hAnsi="Times New Roman" w:cs="Times New Roman"/>
          <w:lang w:eastAsia="en-ID"/>
        </w:rPr>
        <w:t>Dwiyogo</w:t>
      </w:r>
      <w:proofErr w:type="spellEnd"/>
      <w:r w:rsidRPr="009D224F">
        <w:rPr>
          <w:rFonts w:ascii="Times New Roman" w:eastAsia="Times New Roman" w:hAnsi="Times New Roman" w:cs="Times New Roman"/>
          <w:lang w:eastAsia="en-ID"/>
        </w:rPr>
        <w:t xml:space="preserve">, W. D. (2020). </w:t>
      </w:r>
      <w:proofErr w:type="spellStart"/>
      <w:r w:rsidRPr="009D224F">
        <w:rPr>
          <w:rFonts w:ascii="Times New Roman" w:eastAsia="Times New Roman" w:hAnsi="Times New Roman" w:cs="Times New Roman"/>
          <w:lang w:eastAsia="en-ID"/>
        </w:rPr>
        <w:t>Pengembangan</w:t>
      </w:r>
      <w:proofErr w:type="spellEnd"/>
      <w:r w:rsidRPr="009D224F">
        <w:rPr>
          <w:rFonts w:ascii="Times New Roman" w:eastAsia="Times New Roman" w:hAnsi="Times New Roman" w:cs="Times New Roman"/>
          <w:lang w:eastAsia="en-ID"/>
        </w:rPr>
        <w:t xml:space="preserve"> Media </w:t>
      </w:r>
      <w:proofErr w:type="spellStart"/>
      <w:r w:rsidRPr="009D224F">
        <w:rPr>
          <w:rFonts w:ascii="Times New Roman" w:eastAsia="Times New Roman" w:hAnsi="Times New Roman" w:cs="Times New Roman"/>
          <w:lang w:eastAsia="en-ID"/>
        </w:rPr>
        <w:t>Pembelajaran</w:t>
      </w:r>
      <w:proofErr w:type="spellEnd"/>
      <w:r w:rsidRPr="009D224F">
        <w:rPr>
          <w:rFonts w:ascii="Times New Roman" w:eastAsia="Times New Roman" w:hAnsi="Times New Roman" w:cs="Times New Roman"/>
          <w:lang w:eastAsia="en-ID"/>
        </w:rPr>
        <w:t xml:space="preserve"> Cricket </w:t>
      </w:r>
      <w:proofErr w:type="spellStart"/>
      <w:r w:rsidRPr="009D224F">
        <w:rPr>
          <w:rFonts w:ascii="Times New Roman" w:eastAsia="Times New Roman" w:hAnsi="Times New Roman" w:cs="Times New Roman"/>
          <w:lang w:eastAsia="en-ID"/>
        </w:rPr>
        <w:t>Berbasis</w:t>
      </w:r>
      <w:proofErr w:type="spellEnd"/>
      <w:r w:rsidRPr="009D224F">
        <w:rPr>
          <w:rFonts w:ascii="Times New Roman" w:eastAsia="Times New Roman" w:hAnsi="Times New Roman" w:cs="Times New Roman"/>
          <w:lang w:eastAsia="en-ID"/>
        </w:rPr>
        <w:t xml:space="preserve"> Mobile Learning Pada Tim </w:t>
      </w:r>
      <w:proofErr w:type="spellStart"/>
      <w:r w:rsidRPr="009D224F">
        <w:rPr>
          <w:rFonts w:ascii="Times New Roman" w:eastAsia="Times New Roman" w:hAnsi="Times New Roman" w:cs="Times New Roman"/>
          <w:lang w:eastAsia="en-ID"/>
        </w:rPr>
        <w:t>Olahraga</w:t>
      </w:r>
      <w:proofErr w:type="spellEnd"/>
      <w:r w:rsidRPr="009D224F">
        <w:rPr>
          <w:rFonts w:ascii="Times New Roman" w:eastAsia="Times New Roman" w:hAnsi="Times New Roman" w:cs="Times New Roman"/>
          <w:lang w:eastAsia="en-ID"/>
        </w:rPr>
        <w:t xml:space="preserve"> Cricket Universitas Negeri Malang. </w:t>
      </w:r>
      <w:proofErr w:type="spellStart"/>
      <w:r w:rsidRPr="009D224F">
        <w:rPr>
          <w:rFonts w:ascii="Times New Roman" w:eastAsia="Times New Roman" w:hAnsi="Times New Roman" w:cs="Times New Roman"/>
          <w:lang w:eastAsia="en-ID"/>
        </w:rPr>
        <w:t>Gelanggang</w:t>
      </w:r>
      <w:proofErr w:type="spellEnd"/>
      <w:r w:rsidRPr="009D224F">
        <w:rPr>
          <w:rFonts w:ascii="Times New Roman" w:eastAsia="Times New Roman" w:hAnsi="Times New Roman" w:cs="Times New Roman"/>
          <w:lang w:eastAsia="en-ID"/>
        </w:rPr>
        <w:t xml:space="preserve"> Pendidikan </w:t>
      </w:r>
      <w:proofErr w:type="spellStart"/>
      <w:r w:rsidRPr="009D224F">
        <w:rPr>
          <w:rFonts w:ascii="Times New Roman" w:eastAsia="Times New Roman" w:hAnsi="Times New Roman" w:cs="Times New Roman"/>
          <w:lang w:eastAsia="en-ID"/>
        </w:rPr>
        <w:t>Jasmani</w:t>
      </w:r>
      <w:proofErr w:type="spellEnd"/>
      <w:r w:rsidRPr="009D224F">
        <w:rPr>
          <w:rFonts w:ascii="Times New Roman" w:eastAsia="Times New Roman" w:hAnsi="Times New Roman" w:cs="Times New Roman"/>
          <w:lang w:eastAsia="en-ID"/>
        </w:rPr>
        <w:t xml:space="preserve"> Indonesia, 3(2), 168. </w:t>
      </w:r>
      <w:hyperlink r:id="rId15" w:history="1">
        <w:r w:rsidR="00F57054" w:rsidRPr="009D224F">
          <w:rPr>
            <w:rStyle w:val="Hyperlink"/>
            <w:rFonts w:ascii="Times New Roman" w:eastAsia="Times New Roman" w:hAnsi="Times New Roman" w:cs="Times New Roman"/>
            <w:lang w:eastAsia="en-ID"/>
          </w:rPr>
          <w:t>https://doi.org/10.17977/um040v3i2p168-174</w:t>
        </w:r>
      </w:hyperlink>
    </w:p>
    <w:p w14:paraId="05301059" w14:textId="77777777" w:rsidR="00F57054" w:rsidRPr="009D224F" w:rsidRDefault="004A6937" w:rsidP="00F57054">
      <w:pPr>
        <w:spacing w:after="0" w:line="240" w:lineRule="auto"/>
        <w:ind w:left="426" w:hanging="426"/>
        <w:jc w:val="both"/>
        <w:rPr>
          <w:rFonts w:ascii="Times New Roman" w:eastAsia="Times New Roman" w:hAnsi="Times New Roman" w:cs="Times New Roman"/>
          <w:lang w:eastAsia="en-ID"/>
        </w:rPr>
      </w:pPr>
      <w:proofErr w:type="spellStart"/>
      <w:r w:rsidRPr="009D224F">
        <w:rPr>
          <w:rFonts w:ascii="Times New Roman" w:eastAsia="Times New Roman" w:hAnsi="Times New Roman" w:cs="Times New Roman"/>
          <w:lang w:eastAsia="en-ID"/>
        </w:rPr>
        <w:t>Kustiawan</w:t>
      </w:r>
      <w:proofErr w:type="spellEnd"/>
      <w:r w:rsidRPr="009D224F">
        <w:rPr>
          <w:rFonts w:ascii="Times New Roman" w:eastAsia="Times New Roman" w:hAnsi="Times New Roman" w:cs="Times New Roman"/>
          <w:lang w:eastAsia="en-ID"/>
        </w:rPr>
        <w:t xml:space="preserve">, W., </w:t>
      </w:r>
      <w:proofErr w:type="spellStart"/>
      <w:r w:rsidRPr="009D224F">
        <w:rPr>
          <w:rFonts w:ascii="Times New Roman" w:eastAsia="Times New Roman" w:hAnsi="Times New Roman" w:cs="Times New Roman"/>
          <w:lang w:eastAsia="en-ID"/>
        </w:rPr>
        <w:t>Siregar</w:t>
      </w:r>
      <w:proofErr w:type="spellEnd"/>
      <w:r w:rsidRPr="009D224F">
        <w:rPr>
          <w:rFonts w:ascii="Times New Roman" w:eastAsia="Times New Roman" w:hAnsi="Times New Roman" w:cs="Times New Roman"/>
          <w:lang w:eastAsia="en-ID"/>
        </w:rPr>
        <w:t xml:space="preserve">, A. A., </w:t>
      </w:r>
      <w:proofErr w:type="spellStart"/>
      <w:r w:rsidRPr="009D224F">
        <w:rPr>
          <w:rFonts w:ascii="Times New Roman" w:eastAsia="Times New Roman" w:hAnsi="Times New Roman" w:cs="Times New Roman"/>
          <w:lang w:eastAsia="en-ID"/>
        </w:rPr>
        <w:t>Purba</w:t>
      </w:r>
      <w:proofErr w:type="spellEnd"/>
      <w:r w:rsidRPr="009D224F">
        <w:rPr>
          <w:rFonts w:ascii="Times New Roman" w:eastAsia="Times New Roman" w:hAnsi="Times New Roman" w:cs="Times New Roman"/>
          <w:lang w:eastAsia="en-ID"/>
        </w:rPr>
        <w:t xml:space="preserve">, A. M., &amp; Muhammad, M. (2022). MANAJEMEN MEDIA ONLINE: ONLINE MEDIA 114 MANAGEMENT. </w:t>
      </w:r>
      <w:proofErr w:type="spellStart"/>
      <w:r w:rsidRPr="009D224F">
        <w:rPr>
          <w:rFonts w:ascii="Times New Roman" w:eastAsia="Times New Roman" w:hAnsi="Times New Roman" w:cs="Times New Roman"/>
          <w:lang w:eastAsia="en-ID"/>
        </w:rPr>
        <w:t>Jurnal</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Ilmiah</w:t>
      </w:r>
      <w:proofErr w:type="spellEnd"/>
      <w:r w:rsidRPr="009D224F">
        <w:rPr>
          <w:rFonts w:ascii="Times New Roman" w:eastAsia="Times New Roman" w:hAnsi="Times New Roman" w:cs="Times New Roman"/>
          <w:lang w:eastAsia="en-ID"/>
        </w:rPr>
        <w:t xml:space="preserve"> Teknik </w:t>
      </w:r>
      <w:proofErr w:type="spellStart"/>
      <w:r w:rsidRPr="009D224F">
        <w:rPr>
          <w:rFonts w:ascii="Times New Roman" w:eastAsia="Times New Roman" w:hAnsi="Times New Roman" w:cs="Times New Roman"/>
          <w:lang w:eastAsia="en-ID"/>
        </w:rPr>
        <w:t>Informatika</w:t>
      </w:r>
      <w:proofErr w:type="spellEnd"/>
      <w:r w:rsidRPr="009D224F">
        <w:rPr>
          <w:rFonts w:ascii="Times New Roman" w:eastAsia="Times New Roman" w:hAnsi="Times New Roman" w:cs="Times New Roman"/>
          <w:lang w:eastAsia="en-ID"/>
        </w:rPr>
        <w:t xml:space="preserve"> dan </w:t>
      </w:r>
      <w:proofErr w:type="spellStart"/>
      <w:r w:rsidRPr="009D224F">
        <w:rPr>
          <w:rFonts w:ascii="Times New Roman" w:eastAsia="Times New Roman" w:hAnsi="Times New Roman" w:cs="Times New Roman"/>
          <w:lang w:eastAsia="en-ID"/>
        </w:rPr>
        <w:t>Komunikasi</w:t>
      </w:r>
      <w:proofErr w:type="spellEnd"/>
      <w:r w:rsidRPr="009D224F">
        <w:rPr>
          <w:rFonts w:ascii="Times New Roman" w:eastAsia="Times New Roman" w:hAnsi="Times New Roman" w:cs="Times New Roman"/>
          <w:lang w:eastAsia="en-ID"/>
        </w:rPr>
        <w:t>, 2(2), 13-17.</w:t>
      </w:r>
    </w:p>
    <w:p w14:paraId="36CC094F" w14:textId="77777777" w:rsidR="00F57054" w:rsidRPr="009D224F" w:rsidRDefault="004A6937" w:rsidP="00F57054">
      <w:pPr>
        <w:spacing w:after="0" w:line="240" w:lineRule="auto"/>
        <w:ind w:left="426" w:hanging="426"/>
        <w:jc w:val="both"/>
        <w:rPr>
          <w:rFonts w:ascii="Times New Roman" w:eastAsia="Times New Roman" w:hAnsi="Times New Roman" w:cs="Times New Roman"/>
          <w:lang w:eastAsia="en-ID"/>
        </w:rPr>
      </w:pPr>
      <w:proofErr w:type="spellStart"/>
      <w:r w:rsidRPr="009D224F">
        <w:rPr>
          <w:rFonts w:ascii="Times New Roman" w:eastAsia="Times New Roman" w:hAnsi="Times New Roman" w:cs="Times New Roman"/>
          <w:lang w:eastAsia="en-ID"/>
        </w:rPr>
        <w:t>Restiana</w:t>
      </w:r>
      <w:proofErr w:type="spellEnd"/>
      <w:r w:rsidRPr="009D224F">
        <w:rPr>
          <w:rFonts w:ascii="Times New Roman" w:eastAsia="Times New Roman" w:hAnsi="Times New Roman" w:cs="Times New Roman"/>
          <w:lang w:eastAsia="en-ID"/>
        </w:rPr>
        <w:t xml:space="preserve">. 2017. </w:t>
      </w:r>
      <w:proofErr w:type="spellStart"/>
      <w:r w:rsidRPr="009D224F">
        <w:rPr>
          <w:rFonts w:ascii="Times New Roman" w:eastAsia="Times New Roman" w:hAnsi="Times New Roman" w:cs="Times New Roman"/>
          <w:lang w:eastAsia="en-ID"/>
        </w:rPr>
        <w:t>Pengembangan</w:t>
      </w:r>
      <w:proofErr w:type="spellEnd"/>
      <w:r w:rsidRPr="009D224F">
        <w:rPr>
          <w:rFonts w:ascii="Times New Roman" w:eastAsia="Times New Roman" w:hAnsi="Times New Roman" w:cs="Times New Roman"/>
          <w:lang w:eastAsia="en-ID"/>
        </w:rPr>
        <w:t xml:space="preserve"> Software </w:t>
      </w:r>
      <w:proofErr w:type="spellStart"/>
      <w:r w:rsidRPr="009D224F">
        <w:rPr>
          <w:rFonts w:ascii="Times New Roman" w:eastAsia="Times New Roman" w:hAnsi="Times New Roman" w:cs="Times New Roman"/>
          <w:lang w:eastAsia="en-ID"/>
        </w:rPr>
        <w:t>Aplikasi</w:t>
      </w:r>
      <w:proofErr w:type="spellEnd"/>
      <w:r w:rsidRPr="009D224F">
        <w:rPr>
          <w:rFonts w:ascii="Times New Roman" w:eastAsia="Times New Roman" w:hAnsi="Times New Roman" w:cs="Times New Roman"/>
          <w:lang w:eastAsia="en-ID"/>
        </w:rPr>
        <w:t xml:space="preserve"> Game </w:t>
      </w:r>
      <w:proofErr w:type="spellStart"/>
      <w:r w:rsidRPr="009D224F">
        <w:rPr>
          <w:rFonts w:ascii="Times New Roman" w:eastAsia="Times New Roman" w:hAnsi="Times New Roman" w:cs="Times New Roman"/>
          <w:lang w:eastAsia="en-ID"/>
        </w:rPr>
        <w:t>Edukasi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Monopoli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Sebagai</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Penunjang</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Pembelajaran</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Biologi</w:t>
      </w:r>
      <w:proofErr w:type="spellEnd"/>
      <w:r w:rsidRPr="009D224F">
        <w:rPr>
          <w:rFonts w:ascii="Times New Roman" w:eastAsia="Times New Roman" w:hAnsi="Times New Roman" w:cs="Times New Roman"/>
          <w:lang w:eastAsia="en-ID"/>
        </w:rPr>
        <w:t xml:space="preserve"> Pada </w:t>
      </w:r>
      <w:proofErr w:type="spellStart"/>
      <w:r w:rsidRPr="009D224F">
        <w:rPr>
          <w:rFonts w:ascii="Times New Roman" w:eastAsia="Times New Roman" w:hAnsi="Times New Roman" w:cs="Times New Roman"/>
          <w:lang w:eastAsia="en-ID"/>
        </w:rPr>
        <w:t>Peserta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Didik</w:t>
      </w:r>
      <w:proofErr w:type="spellEnd"/>
      <w:r w:rsidRPr="009D224F">
        <w:rPr>
          <w:rFonts w:ascii="Times New Roman" w:eastAsia="Times New Roman" w:hAnsi="Times New Roman" w:cs="Times New Roman"/>
          <w:lang w:eastAsia="en-ID"/>
        </w:rPr>
        <w:t xml:space="preserve"> Kelas Xi </w:t>
      </w:r>
      <w:proofErr w:type="spellStart"/>
      <w:r w:rsidRPr="009D224F">
        <w:rPr>
          <w:rFonts w:ascii="Times New Roman" w:eastAsia="Times New Roman" w:hAnsi="Times New Roman" w:cs="Times New Roman"/>
          <w:lang w:eastAsia="en-ID"/>
        </w:rPr>
        <w:t>Sma</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Yp</w:t>
      </w:r>
      <w:proofErr w:type="spellEnd"/>
      <w:r w:rsidRPr="009D224F">
        <w:rPr>
          <w:rFonts w:ascii="Times New Roman" w:eastAsia="Times New Roman" w:hAnsi="Times New Roman" w:cs="Times New Roman"/>
          <w:lang w:eastAsia="en-ID"/>
        </w:rPr>
        <w:t xml:space="preserve"> </w:t>
      </w:r>
      <w:proofErr w:type="spellStart"/>
      <w:r w:rsidRPr="009D224F">
        <w:rPr>
          <w:rFonts w:ascii="Times New Roman" w:eastAsia="Times New Roman" w:hAnsi="Times New Roman" w:cs="Times New Roman"/>
          <w:lang w:eastAsia="en-ID"/>
        </w:rPr>
        <w:t>Unila</w:t>
      </w:r>
      <w:proofErr w:type="spellEnd"/>
      <w:r w:rsidRPr="009D224F">
        <w:rPr>
          <w:rFonts w:ascii="Times New Roman" w:eastAsia="Times New Roman" w:hAnsi="Times New Roman" w:cs="Times New Roman"/>
          <w:lang w:eastAsia="en-ID"/>
        </w:rPr>
        <w:t xml:space="preserve"> Bandar Lampung (</w:t>
      </w:r>
      <w:proofErr w:type="spellStart"/>
      <w:r w:rsidRPr="009D224F">
        <w:rPr>
          <w:rFonts w:ascii="Times New Roman" w:eastAsia="Times New Roman" w:hAnsi="Times New Roman" w:cs="Times New Roman"/>
          <w:lang w:eastAsia="en-ID"/>
        </w:rPr>
        <w:t>Skripsi</w:t>
      </w:r>
      <w:proofErr w:type="spellEnd"/>
      <w:r w:rsidRPr="009D224F">
        <w:rPr>
          <w:rFonts w:ascii="Times New Roman" w:eastAsia="Times New Roman" w:hAnsi="Times New Roman" w:cs="Times New Roman"/>
          <w:lang w:eastAsia="en-ID"/>
        </w:rPr>
        <w:t xml:space="preserve">). Lampung: Universitas Islam Negeri Raden </w:t>
      </w:r>
      <w:proofErr w:type="spellStart"/>
      <w:r w:rsidRPr="009D224F">
        <w:rPr>
          <w:rFonts w:ascii="Times New Roman" w:eastAsia="Times New Roman" w:hAnsi="Times New Roman" w:cs="Times New Roman"/>
          <w:lang w:eastAsia="en-ID"/>
        </w:rPr>
        <w:t>Intan</w:t>
      </w:r>
      <w:proofErr w:type="spellEnd"/>
      <w:r w:rsidRPr="009D224F">
        <w:rPr>
          <w:rFonts w:ascii="Times New Roman" w:eastAsia="Times New Roman" w:hAnsi="Times New Roman" w:cs="Times New Roman"/>
          <w:lang w:eastAsia="en-ID"/>
        </w:rPr>
        <w:t xml:space="preserve"> Lampung.</w:t>
      </w:r>
    </w:p>
    <w:p w14:paraId="35460993" w14:textId="77777777" w:rsidR="00F57054" w:rsidRPr="009D224F" w:rsidRDefault="004A6937" w:rsidP="00F57054">
      <w:pPr>
        <w:spacing w:after="0" w:line="240" w:lineRule="auto"/>
        <w:ind w:left="426" w:hanging="426"/>
        <w:jc w:val="both"/>
        <w:rPr>
          <w:rFonts w:ascii="Times New Roman" w:eastAsia="Times New Roman" w:hAnsi="Times New Roman" w:cs="Times New Roman"/>
          <w:lang w:eastAsia="en-ID"/>
        </w:rPr>
      </w:pPr>
      <w:r w:rsidRPr="009D224F">
        <w:rPr>
          <w:rFonts w:ascii="Times New Roman" w:eastAsia="Times New Roman" w:hAnsi="Times New Roman" w:cs="Times New Roman"/>
          <w:color w:val="000000"/>
          <w:lang w:eastAsia="en-ID"/>
        </w:rPr>
        <w:t xml:space="preserve">ASRI, D., &amp; YERMIANDHOKO, Y. (2018). </w:t>
      </w:r>
      <w:proofErr w:type="spellStart"/>
      <w:r w:rsidRPr="009D224F">
        <w:rPr>
          <w:rFonts w:ascii="Times New Roman" w:eastAsia="Times New Roman" w:hAnsi="Times New Roman" w:cs="Times New Roman"/>
          <w:color w:val="000000"/>
          <w:lang w:eastAsia="en-ID"/>
        </w:rPr>
        <w:t>Pengembangan</w:t>
      </w:r>
      <w:proofErr w:type="spellEnd"/>
      <w:r w:rsidRPr="009D224F">
        <w:rPr>
          <w:rFonts w:ascii="Times New Roman" w:eastAsia="Times New Roman" w:hAnsi="Times New Roman" w:cs="Times New Roman"/>
          <w:color w:val="000000"/>
          <w:lang w:eastAsia="en-ID"/>
        </w:rPr>
        <w:t xml:space="preserve"> Game </w:t>
      </w:r>
      <w:proofErr w:type="spellStart"/>
      <w:r w:rsidRPr="009D224F">
        <w:rPr>
          <w:rFonts w:ascii="Times New Roman" w:eastAsia="Times New Roman" w:hAnsi="Times New Roman" w:cs="Times New Roman"/>
          <w:color w:val="000000"/>
          <w:lang w:eastAsia="en-ID"/>
        </w:rPr>
        <w:t>Edukasi</w:t>
      </w:r>
      <w:proofErr w:type="spellEnd"/>
      <w:r w:rsidRPr="009D224F">
        <w:rPr>
          <w:rFonts w:ascii="Times New Roman" w:eastAsia="Times New Roman" w:hAnsi="Times New Roman" w:cs="Times New Roman"/>
          <w:color w:val="000000"/>
          <w:lang w:eastAsia="en-ID"/>
        </w:rPr>
        <w:t xml:space="preserve"> Si </w:t>
      </w:r>
      <w:proofErr w:type="spellStart"/>
      <w:r w:rsidRPr="009D224F">
        <w:rPr>
          <w:rFonts w:ascii="Times New Roman" w:eastAsia="Times New Roman" w:hAnsi="Times New Roman" w:cs="Times New Roman"/>
          <w:color w:val="000000"/>
          <w:lang w:eastAsia="en-ID"/>
        </w:rPr>
        <w:t>Galang</w:t>
      </w:r>
      <w:proofErr w:type="spellEnd"/>
      <w:r w:rsidR="005A16A5"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Berbasis</w:t>
      </w:r>
      <w:proofErr w:type="spellEnd"/>
      <w:r w:rsidRPr="009D224F">
        <w:rPr>
          <w:rFonts w:ascii="Times New Roman" w:eastAsia="Times New Roman" w:hAnsi="Times New Roman" w:cs="Times New Roman"/>
          <w:color w:val="000000"/>
          <w:lang w:eastAsia="en-ID"/>
        </w:rPr>
        <w:t xml:space="preserve"> Android</w:t>
      </w:r>
      <w:r w:rsidR="005A16A5" w:rsidRPr="009D224F">
        <w:rPr>
          <w:rFonts w:ascii="Times New Roman" w:eastAsia="Times New Roman" w:hAnsi="Times New Roman" w:cs="Times New Roman"/>
          <w:color w:val="000000"/>
          <w:lang w:eastAsia="en-ID"/>
        </w:rPr>
        <w:t xml:space="preserve"> </w:t>
      </w:r>
      <w:r w:rsidRPr="009D224F">
        <w:rPr>
          <w:rFonts w:ascii="Times New Roman" w:eastAsia="Times New Roman" w:hAnsi="Times New Roman" w:cs="Times New Roman"/>
          <w:color w:val="000000"/>
          <w:lang w:eastAsia="en-ID"/>
        </w:rPr>
        <w:t xml:space="preserve">Pada Mata Pelajaran Ips </w:t>
      </w:r>
      <w:proofErr w:type="spellStart"/>
      <w:r w:rsidRPr="009D224F">
        <w:rPr>
          <w:rFonts w:ascii="Times New Roman" w:eastAsia="Times New Roman" w:hAnsi="Times New Roman" w:cs="Times New Roman"/>
          <w:color w:val="000000"/>
          <w:lang w:eastAsia="en-ID"/>
        </w:rPr>
        <w:t>Materi</w:t>
      </w:r>
      <w:proofErr w:type="spellEnd"/>
      <w:r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Pakaian</w:t>
      </w:r>
      <w:proofErr w:type="spellEnd"/>
      <w:r w:rsidRPr="009D224F">
        <w:rPr>
          <w:rFonts w:ascii="Times New Roman" w:eastAsia="Times New Roman" w:hAnsi="Times New Roman" w:cs="Times New Roman"/>
          <w:color w:val="000000"/>
          <w:lang w:eastAsia="en-ID"/>
        </w:rPr>
        <w:t xml:space="preserve"> Adat </w:t>
      </w:r>
      <w:proofErr w:type="spellStart"/>
      <w:r w:rsidRPr="009D224F">
        <w:rPr>
          <w:rFonts w:ascii="Times New Roman" w:eastAsia="Times New Roman" w:hAnsi="Times New Roman" w:cs="Times New Roman"/>
          <w:color w:val="000000"/>
          <w:lang w:eastAsia="en-ID"/>
        </w:rPr>
        <w:t>Untuk</w:t>
      </w:r>
      <w:proofErr w:type="spellEnd"/>
      <w:r w:rsidRPr="009D224F">
        <w:rPr>
          <w:rFonts w:ascii="Times New Roman" w:eastAsia="Times New Roman" w:hAnsi="Times New Roman" w:cs="Times New Roman"/>
          <w:color w:val="000000"/>
          <w:lang w:eastAsia="en-ID"/>
        </w:rPr>
        <w:t xml:space="preserve"> Kelas IV Sd. </w:t>
      </w:r>
      <w:proofErr w:type="spellStart"/>
      <w:r w:rsidRPr="009D224F">
        <w:rPr>
          <w:rFonts w:ascii="Times New Roman" w:eastAsia="Times New Roman" w:hAnsi="Times New Roman" w:cs="Times New Roman"/>
          <w:color w:val="000000"/>
          <w:lang w:eastAsia="en-ID"/>
        </w:rPr>
        <w:t>Jurnal</w:t>
      </w:r>
      <w:proofErr w:type="spellEnd"/>
      <w:r w:rsidR="005A16A5"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Penelitian</w:t>
      </w:r>
      <w:proofErr w:type="spellEnd"/>
      <w:r w:rsidRPr="009D224F">
        <w:rPr>
          <w:rFonts w:ascii="Times New Roman" w:eastAsia="Times New Roman" w:hAnsi="Times New Roman" w:cs="Times New Roman"/>
          <w:color w:val="000000"/>
          <w:lang w:eastAsia="en-ID"/>
        </w:rPr>
        <w:t xml:space="preserve"> Pendidikan Guru</w:t>
      </w:r>
      <w:r w:rsidR="005A16A5" w:rsidRPr="009D224F">
        <w:rPr>
          <w:rFonts w:ascii="Times New Roman" w:eastAsia="Times New Roman" w:hAnsi="Times New Roman" w:cs="Times New Roman"/>
          <w:color w:val="000000"/>
          <w:lang w:eastAsia="en-ID"/>
        </w:rPr>
        <w:t xml:space="preserve"> </w:t>
      </w:r>
      <w:proofErr w:type="spellStart"/>
      <w:r w:rsidRPr="009D224F">
        <w:rPr>
          <w:rFonts w:ascii="Times New Roman" w:eastAsia="Times New Roman" w:hAnsi="Times New Roman" w:cs="Times New Roman"/>
          <w:color w:val="000000"/>
          <w:lang w:eastAsia="en-ID"/>
        </w:rPr>
        <w:t>Sekolah</w:t>
      </w:r>
      <w:proofErr w:type="spellEnd"/>
      <w:r w:rsidRPr="009D224F">
        <w:rPr>
          <w:rFonts w:ascii="Times New Roman" w:eastAsia="Times New Roman" w:hAnsi="Times New Roman" w:cs="Times New Roman"/>
          <w:color w:val="000000"/>
          <w:lang w:eastAsia="en-ID"/>
        </w:rPr>
        <w:t xml:space="preserve"> Dasar, 6(3), 254964.</w:t>
      </w:r>
    </w:p>
    <w:p w14:paraId="2EA3ACF3" w14:textId="77777777" w:rsidR="00F57054" w:rsidRPr="009D224F" w:rsidRDefault="005A16A5" w:rsidP="00F57054">
      <w:pPr>
        <w:spacing w:after="0" w:line="240" w:lineRule="auto"/>
        <w:ind w:left="426" w:hanging="426"/>
        <w:jc w:val="both"/>
        <w:rPr>
          <w:rFonts w:ascii="Times New Roman" w:eastAsia="Times New Roman" w:hAnsi="Times New Roman" w:cs="Times New Roman"/>
          <w:lang w:eastAsia="en-ID"/>
        </w:rPr>
      </w:pPr>
      <w:r w:rsidRPr="009D224F">
        <w:rPr>
          <w:rFonts w:ascii="Times New Roman" w:hAnsi="Times New Roman" w:cs="Times New Roman"/>
        </w:rPr>
        <w:t xml:space="preserve">Setiawan, </w:t>
      </w:r>
      <w:proofErr w:type="spellStart"/>
      <w:r w:rsidRPr="009D224F">
        <w:rPr>
          <w:rFonts w:ascii="Times New Roman" w:hAnsi="Times New Roman" w:cs="Times New Roman"/>
        </w:rPr>
        <w:t>Wawan</w:t>
      </w:r>
      <w:proofErr w:type="spellEnd"/>
      <w:r w:rsidRPr="009D224F">
        <w:rPr>
          <w:rFonts w:ascii="Times New Roman" w:hAnsi="Times New Roman" w:cs="Times New Roman"/>
        </w:rPr>
        <w:t xml:space="preserve">. 2017. </w:t>
      </w:r>
      <w:proofErr w:type="spellStart"/>
      <w:r w:rsidRPr="009D224F">
        <w:rPr>
          <w:rFonts w:ascii="Times New Roman" w:hAnsi="Times New Roman" w:cs="Times New Roman"/>
        </w:rPr>
        <w:t>Jurnal</w:t>
      </w:r>
      <w:proofErr w:type="spellEnd"/>
      <w:r w:rsidRPr="009D224F">
        <w:rPr>
          <w:rFonts w:ascii="Times New Roman" w:hAnsi="Times New Roman" w:cs="Times New Roman"/>
        </w:rPr>
        <w:t xml:space="preserve"> Era Digital dan </w:t>
      </w:r>
      <w:proofErr w:type="spellStart"/>
      <w:r w:rsidRPr="009D224F">
        <w:rPr>
          <w:rFonts w:ascii="Times New Roman" w:hAnsi="Times New Roman" w:cs="Times New Roman"/>
        </w:rPr>
        <w:t>Tantangannya</w:t>
      </w:r>
      <w:proofErr w:type="spellEnd"/>
      <w:r w:rsidRPr="009D224F">
        <w:rPr>
          <w:rFonts w:ascii="Times New Roman" w:hAnsi="Times New Roman" w:cs="Times New Roman"/>
        </w:rPr>
        <w:t>. Universitas Pendidikan Indonesia.</w:t>
      </w:r>
    </w:p>
    <w:p w14:paraId="76431E2B" w14:textId="77777777" w:rsidR="00F57054" w:rsidRPr="009D224F" w:rsidRDefault="005A16A5" w:rsidP="00F57054">
      <w:pPr>
        <w:spacing w:after="0" w:line="240" w:lineRule="auto"/>
        <w:ind w:left="426" w:hanging="426"/>
        <w:jc w:val="both"/>
        <w:rPr>
          <w:rFonts w:ascii="Times New Roman" w:eastAsia="Times New Roman" w:hAnsi="Times New Roman" w:cs="Times New Roman"/>
          <w:lang w:eastAsia="en-ID"/>
        </w:rPr>
      </w:pPr>
      <w:r w:rsidRPr="009D224F">
        <w:rPr>
          <w:rFonts w:ascii="Times New Roman" w:hAnsi="Times New Roman" w:cs="Times New Roman"/>
        </w:rPr>
        <w:t xml:space="preserve">Nasrullah, </w:t>
      </w:r>
      <w:proofErr w:type="spellStart"/>
      <w:r w:rsidRPr="009D224F">
        <w:rPr>
          <w:rFonts w:ascii="Times New Roman" w:hAnsi="Times New Roman" w:cs="Times New Roman"/>
        </w:rPr>
        <w:t>Rulli</w:t>
      </w:r>
      <w:proofErr w:type="spellEnd"/>
      <w:r w:rsidRPr="009D224F">
        <w:rPr>
          <w:rFonts w:ascii="Times New Roman" w:hAnsi="Times New Roman" w:cs="Times New Roman"/>
        </w:rPr>
        <w:t xml:space="preserve">. 2017. Media Sosial </w:t>
      </w:r>
      <w:proofErr w:type="spellStart"/>
      <w:r w:rsidRPr="009D224F">
        <w:rPr>
          <w:rFonts w:ascii="Times New Roman" w:hAnsi="Times New Roman" w:cs="Times New Roman"/>
        </w:rPr>
        <w:t>Perspektif</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Komunikasi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Budaya</w:t>
      </w:r>
      <w:proofErr w:type="spellEnd"/>
      <w:r w:rsidRPr="009D224F">
        <w:rPr>
          <w:rFonts w:ascii="Times New Roman" w:hAnsi="Times New Roman" w:cs="Times New Roman"/>
        </w:rPr>
        <w:t xml:space="preserve">, dan </w:t>
      </w:r>
      <w:proofErr w:type="spellStart"/>
      <w:r w:rsidRPr="009D224F">
        <w:rPr>
          <w:rFonts w:ascii="Times New Roman" w:hAnsi="Times New Roman" w:cs="Times New Roman"/>
        </w:rPr>
        <w:t>Sosio</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teknologi</w:t>
      </w:r>
      <w:proofErr w:type="spellEnd"/>
      <w:r w:rsidRPr="009D224F">
        <w:rPr>
          <w:rFonts w:ascii="Times New Roman" w:hAnsi="Times New Roman" w:cs="Times New Roman"/>
        </w:rPr>
        <w:t xml:space="preserve">, Bandung: </w:t>
      </w:r>
      <w:proofErr w:type="spellStart"/>
      <w:r w:rsidRPr="009D224F">
        <w:rPr>
          <w:rFonts w:ascii="Times New Roman" w:hAnsi="Times New Roman" w:cs="Times New Roman"/>
        </w:rPr>
        <w:t>Simbiosa</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Rektama</w:t>
      </w:r>
      <w:proofErr w:type="spellEnd"/>
      <w:r w:rsidRPr="009D224F">
        <w:rPr>
          <w:rFonts w:ascii="Times New Roman" w:hAnsi="Times New Roman" w:cs="Times New Roman"/>
        </w:rPr>
        <w:t xml:space="preserve"> Media.</w:t>
      </w:r>
    </w:p>
    <w:p w14:paraId="5FD5A7AE" w14:textId="48B5048E" w:rsidR="00F57054" w:rsidRPr="009D224F" w:rsidRDefault="005A16A5" w:rsidP="00F57054">
      <w:pPr>
        <w:spacing w:after="0" w:line="240" w:lineRule="auto"/>
        <w:ind w:left="426" w:hanging="426"/>
        <w:jc w:val="both"/>
        <w:rPr>
          <w:rFonts w:ascii="Times New Roman" w:eastAsia="Times New Roman" w:hAnsi="Times New Roman" w:cs="Times New Roman"/>
          <w:lang w:eastAsia="en-ID"/>
        </w:rPr>
      </w:pPr>
      <w:r w:rsidRPr="009D224F">
        <w:rPr>
          <w:rFonts w:ascii="Times New Roman" w:hAnsi="Times New Roman" w:cs="Times New Roman"/>
        </w:rPr>
        <w:t xml:space="preserve">Savitri, A. (2021). </w:t>
      </w:r>
      <w:proofErr w:type="spellStart"/>
      <w:r w:rsidRPr="009D224F">
        <w:rPr>
          <w:rFonts w:ascii="Times New Roman" w:hAnsi="Times New Roman" w:cs="Times New Roman"/>
        </w:rPr>
        <w:t>Pemanfaatan</w:t>
      </w:r>
      <w:proofErr w:type="spellEnd"/>
      <w:r w:rsidRPr="009D224F">
        <w:rPr>
          <w:rFonts w:ascii="Times New Roman" w:hAnsi="Times New Roman" w:cs="Times New Roman"/>
        </w:rPr>
        <w:t xml:space="preserve"> Game </w:t>
      </w:r>
      <w:proofErr w:type="spellStart"/>
      <w:r w:rsidRPr="009D224F">
        <w:rPr>
          <w:rFonts w:ascii="Times New Roman" w:hAnsi="Times New Roman" w:cs="Times New Roman"/>
        </w:rPr>
        <w:t>Edukasi</w:t>
      </w:r>
      <w:proofErr w:type="spellEnd"/>
      <w:r w:rsidRPr="009D224F">
        <w:rPr>
          <w:rFonts w:ascii="Times New Roman" w:hAnsi="Times New Roman" w:cs="Times New Roman"/>
        </w:rPr>
        <w:t xml:space="preserve"> </w:t>
      </w:r>
      <w:proofErr w:type="spellStart"/>
      <w:r w:rsidR="009D224F" w:rsidRPr="009D224F">
        <w:rPr>
          <w:rFonts w:ascii="Times New Roman" w:hAnsi="Times New Roman" w:cs="Times New Roman"/>
          <w:i/>
          <w:iCs/>
        </w:rPr>
        <w:t>Wordwall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Sebagai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Evaluasi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Bahasa Indonesia </w:t>
      </w:r>
      <w:proofErr w:type="spellStart"/>
      <w:r w:rsidRPr="009D224F">
        <w:rPr>
          <w:rFonts w:ascii="Times New Roman" w:hAnsi="Times New Roman" w:cs="Times New Roman"/>
        </w:rPr>
        <w:t>Secara</w:t>
      </w:r>
      <w:proofErr w:type="spellEnd"/>
      <w:r w:rsidRPr="009D224F">
        <w:rPr>
          <w:rFonts w:ascii="Times New Roman" w:hAnsi="Times New Roman" w:cs="Times New Roman"/>
        </w:rPr>
        <w:t xml:space="preserve"> Daring Di </w:t>
      </w:r>
      <w:proofErr w:type="spellStart"/>
      <w:r w:rsidRPr="009D224F">
        <w:rPr>
          <w:rFonts w:ascii="Times New Roman" w:hAnsi="Times New Roman" w:cs="Times New Roman"/>
        </w:rPr>
        <w:t>Perguruan</w:t>
      </w:r>
      <w:proofErr w:type="spellEnd"/>
      <w:r w:rsidRPr="009D224F">
        <w:rPr>
          <w:rFonts w:ascii="Times New Roman" w:hAnsi="Times New Roman" w:cs="Times New Roman"/>
        </w:rPr>
        <w:t xml:space="preserve"> Tinggi. </w:t>
      </w:r>
      <w:proofErr w:type="spellStart"/>
      <w:r w:rsidRPr="009D224F">
        <w:rPr>
          <w:rFonts w:ascii="Times New Roman" w:hAnsi="Times New Roman" w:cs="Times New Roman"/>
          <w:i/>
          <w:iCs/>
        </w:rPr>
        <w:t>ISoLEC</w:t>
      </w:r>
      <w:proofErr w:type="spellEnd"/>
      <w:r w:rsidRPr="009D224F">
        <w:rPr>
          <w:rFonts w:ascii="Times New Roman" w:hAnsi="Times New Roman" w:cs="Times New Roman"/>
          <w:i/>
          <w:iCs/>
        </w:rPr>
        <w:t xml:space="preserve"> Proceedings</w:t>
      </w:r>
      <w:r w:rsidRPr="009D224F">
        <w:rPr>
          <w:rFonts w:ascii="Times New Roman" w:hAnsi="Times New Roman" w:cs="Times New Roman"/>
        </w:rPr>
        <w:t xml:space="preserve">, </w:t>
      </w:r>
      <w:r w:rsidRPr="009D224F">
        <w:rPr>
          <w:rFonts w:ascii="Times New Roman" w:hAnsi="Times New Roman" w:cs="Times New Roman"/>
          <w:i/>
          <w:iCs/>
        </w:rPr>
        <w:t>5</w:t>
      </w:r>
      <w:r w:rsidRPr="009D224F">
        <w:rPr>
          <w:rFonts w:ascii="Times New Roman" w:hAnsi="Times New Roman" w:cs="Times New Roman"/>
        </w:rPr>
        <w:t>(1), 159-166.</w:t>
      </w:r>
    </w:p>
    <w:p w14:paraId="11278209" w14:textId="77777777" w:rsidR="00F57054" w:rsidRPr="009D224F" w:rsidRDefault="00F57054" w:rsidP="00F57054">
      <w:pPr>
        <w:spacing w:after="0" w:line="240" w:lineRule="auto"/>
        <w:ind w:left="426" w:hanging="426"/>
        <w:jc w:val="both"/>
        <w:rPr>
          <w:rFonts w:ascii="Times New Roman" w:eastAsia="Times New Roman" w:hAnsi="Times New Roman" w:cs="Times New Roman"/>
          <w:lang w:eastAsia="en-ID"/>
        </w:rPr>
      </w:pPr>
      <w:r w:rsidRPr="009D224F">
        <w:rPr>
          <w:rFonts w:ascii="Times New Roman" w:hAnsi="Times New Roman" w:cs="Times New Roman"/>
        </w:rPr>
        <w:t xml:space="preserve">Themes, K. E. Y. T. O. (2013). Literacy across the Curriculum. </w:t>
      </w:r>
      <w:r w:rsidRPr="009D224F">
        <w:rPr>
          <w:rFonts w:ascii="Times New Roman" w:hAnsi="Times New Roman" w:cs="Times New Roman"/>
          <w:i/>
          <w:iCs/>
        </w:rPr>
        <w:t>Literacy across the Curriculum</w:t>
      </w:r>
      <w:r w:rsidRPr="009D224F">
        <w:rPr>
          <w:rFonts w:ascii="Times New Roman" w:hAnsi="Times New Roman" w:cs="Times New Roman"/>
        </w:rPr>
        <w:t xml:space="preserve">. </w:t>
      </w:r>
      <w:hyperlink r:id="rId16" w:history="1">
        <w:r w:rsidRPr="009D224F">
          <w:rPr>
            <w:rStyle w:val="Hyperlink"/>
            <w:rFonts w:ascii="Times New Roman" w:hAnsi="Times New Roman" w:cs="Times New Roman"/>
          </w:rPr>
          <w:t>https://doi.org/10.18848/978-1-61229-143-7/cgp</w:t>
        </w:r>
      </w:hyperlink>
    </w:p>
    <w:p w14:paraId="181EA554" w14:textId="77777777" w:rsidR="00F57054" w:rsidRPr="009D224F" w:rsidRDefault="00F57054" w:rsidP="00F57054">
      <w:pPr>
        <w:spacing w:after="0" w:line="240" w:lineRule="auto"/>
        <w:ind w:left="426" w:hanging="426"/>
        <w:jc w:val="both"/>
        <w:rPr>
          <w:rFonts w:ascii="Times New Roman" w:hAnsi="Times New Roman" w:cs="Times New Roman"/>
        </w:rPr>
      </w:pPr>
      <w:proofErr w:type="spellStart"/>
      <w:r w:rsidRPr="009D224F">
        <w:rPr>
          <w:rFonts w:ascii="Times New Roman" w:hAnsi="Times New Roman" w:cs="Times New Roman"/>
        </w:rPr>
        <w:t>Shiddiq</w:t>
      </w:r>
      <w:proofErr w:type="spellEnd"/>
      <w:r w:rsidRPr="009D224F">
        <w:rPr>
          <w:rFonts w:ascii="Times New Roman" w:hAnsi="Times New Roman" w:cs="Times New Roman"/>
        </w:rPr>
        <w:t xml:space="preserve">, J. (2021). </w:t>
      </w:r>
      <w:proofErr w:type="spellStart"/>
      <w:r w:rsidRPr="009D224F">
        <w:rPr>
          <w:rFonts w:ascii="Times New Roman" w:hAnsi="Times New Roman" w:cs="Times New Roman"/>
        </w:rPr>
        <w:t>Inovasi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Pemanfaatan</w:t>
      </w:r>
      <w:proofErr w:type="spellEnd"/>
      <w:r w:rsidRPr="009D224F">
        <w:rPr>
          <w:rFonts w:ascii="Times New Roman" w:hAnsi="Times New Roman" w:cs="Times New Roman"/>
        </w:rPr>
        <w:t xml:space="preserve"> Word-Wall </w:t>
      </w:r>
      <w:proofErr w:type="spellStart"/>
      <w:r w:rsidRPr="009D224F">
        <w:rPr>
          <w:rFonts w:ascii="Times New Roman" w:hAnsi="Times New Roman" w:cs="Times New Roman"/>
        </w:rPr>
        <w:t>Sebagai</w:t>
      </w:r>
      <w:proofErr w:type="spellEnd"/>
      <w:r w:rsidRPr="009D224F">
        <w:rPr>
          <w:rFonts w:ascii="Times New Roman" w:hAnsi="Times New Roman" w:cs="Times New Roman"/>
        </w:rPr>
        <w:t xml:space="preserve"> Media Game-Based Learning </w:t>
      </w:r>
      <w:proofErr w:type="spellStart"/>
      <w:r w:rsidRPr="009D224F">
        <w:rPr>
          <w:rFonts w:ascii="Times New Roman" w:hAnsi="Times New Roman" w:cs="Times New Roman"/>
        </w:rPr>
        <w:t>Untuk</w:t>
      </w:r>
      <w:proofErr w:type="spellEnd"/>
      <w:r w:rsidRPr="009D224F">
        <w:rPr>
          <w:rFonts w:ascii="Times New Roman" w:hAnsi="Times New Roman" w:cs="Times New Roman"/>
        </w:rPr>
        <w:t xml:space="preserve"> Bahasa Arab. </w:t>
      </w:r>
      <w:r w:rsidRPr="009D224F">
        <w:rPr>
          <w:rFonts w:ascii="Times New Roman" w:hAnsi="Times New Roman" w:cs="Times New Roman"/>
          <w:i/>
          <w:iCs/>
        </w:rPr>
        <w:t>JALIE; Journal of Applied Linguistics and Islamic Education</w:t>
      </w:r>
      <w:r w:rsidRPr="009D224F">
        <w:rPr>
          <w:rFonts w:ascii="Times New Roman" w:hAnsi="Times New Roman" w:cs="Times New Roman"/>
        </w:rPr>
        <w:t xml:space="preserve">, </w:t>
      </w:r>
      <w:r w:rsidRPr="009D224F">
        <w:rPr>
          <w:rFonts w:ascii="Times New Roman" w:hAnsi="Times New Roman" w:cs="Times New Roman"/>
          <w:i/>
          <w:iCs/>
        </w:rPr>
        <w:t>5</w:t>
      </w:r>
      <w:r w:rsidRPr="009D224F">
        <w:rPr>
          <w:rFonts w:ascii="Times New Roman" w:hAnsi="Times New Roman" w:cs="Times New Roman"/>
        </w:rPr>
        <w:t>(1), 151-169.</w:t>
      </w:r>
    </w:p>
    <w:p w14:paraId="219AA07A" w14:textId="3CD0D008" w:rsidR="00F57054" w:rsidRPr="009D224F" w:rsidRDefault="00F57054" w:rsidP="00F57054">
      <w:pPr>
        <w:spacing w:after="0" w:line="240" w:lineRule="auto"/>
        <w:ind w:left="426" w:hanging="426"/>
        <w:jc w:val="both"/>
        <w:rPr>
          <w:rFonts w:ascii="Times New Roman" w:eastAsia="Times New Roman" w:hAnsi="Times New Roman" w:cs="Times New Roman"/>
          <w:lang w:eastAsia="en-ID"/>
        </w:rPr>
      </w:pPr>
      <w:proofErr w:type="spellStart"/>
      <w:r w:rsidRPr="009D224F">
        <w:rPr>
          <w:rFonts w:ascii="Times New Roman" w:hAnsi="Times New Roman" w:cs="Times New Roman"/>
        </w:rPr>
        <w:t>Pradani</w:t>
      </w:r>
      <w:proofErr w:type="spellEnd"/>
      <w:r w:rsidRPr="009D224F">
        <w:rPr>
          <w:rFonts w:ascii="Times New Roman" w:hAnsi="Times New Roman" w:cs="Times New Roman"/>
        </w:rPr>
        <w:t xml:space="preserve">, T. G. (2022). </w:t>
      </w:r>
      <w:proofErr w:type="spellStart"/>
      <w:r w:rsidRPr="009D224F">
        <w:rPr>
          <w:rFonts w:ascii="Times New Roman" w:hAnsi="Times New Roman" w:cs="Times New Roman"/>
        </w:rPr>
        <w:t>Penggunaan</w:t>
      </w:r>
      <w:proofErr w:type="spellEnd"/>
      <w:r w:rsidRPr="009D224F">
        <w:rPr>
          <w:rFonts w:ascii="Times New Roman" w:hAnsi="Times New Roman" w:cs="Times New Roman"/>
        </w:rPr>
        <w:t xml:space="preserve"> Media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w:t>
      </w:r>
      <w:proofErr w:type="spellStart"/>
      <w:r w:rsidR="009D224F" w:rsidRPr="009D224F">
        <w:rPr>
          <w:rFonts w:ascii="Times New Roman" w:hAnsi="Times New Roman" w:cs="Times New Roman"/>
          <w:i/>
          <w:iCs/>
        </w:rPr>
        <w:t>Wordwall</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untuk</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Meningkatkan</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Minat</w:t>
      </w:r>
      <w:proofErr w:type="spellEnd"/>
      <w:r w:rsidRPr="009D224F">
        <w:rPr>
          <w:rFonts w:ascii="Times New Roman" w:hAnsi="Times New Roman" w:cs="Times New Roman"/>
        </w:rPr>
        <w:t xml:space="preserve"> dan </w:t>
      </w:r>
      <w:proofErr w:type="spellStart"/>
      <w:r w:rsidRPr="009D224F">
        <w:rPr>
          <w:rFonts w:ascii="Times New Roman" w:hAnsi="Times New Roman" w:cs="Times New Roman"/>
        </w:rPr>
        <w:t>Motivasi</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Belajar</w:t>
      </w:r>
      <w:proofErr w:type="spellEnd"/>
      <w:r w:rsidRPr="009D224F">
        <w:rPr>
          <w:rFonts w:ascii="Times New Roman" w:hAnsi="Times New Roman" w:cs="Times New Roman"/>
        </w:rPr>
        <w:t xml:space="preserve"> </w:t>
      </w:r>
      <w:proofErr w:type="spellStart"/>
      <w:r w:rsidRPr="009D224F">
        <w:rPr>
          <w:rFonts w:ascii="Times New Roman" w:hAnsi="Times New Roman" w:cs="Times New Roman"/>
        </w:rPr>
        <w:t>Siswa</w:t>
      </w:r>
      <w:proofErr w:type="spellEnd"/>
      <w:r w:rsidRPr="009D224F">
        <w:rPr>
          <w:rFonts w:ascii="Times New Roman" w:hAnsi="Times New Roman" w:cs="Times New Roman"/>
        </w:rPr>
        <w:t xml:space="preserve"> pada </w:t>
      </w:r>
      <w:proofErr w:type="spellStart"/>
      <w:r w:rsidRPr="009D224F">
        <w:rPr>
          <w:rFonts w:ascii="Times New Roman" w:hAnsi="Times New Roman" w:cs="Times New Roman"/>
        </w:rPr>
        <w:t>Pembelajaran</w:t>
      </w:r>
      <w:proofErr w:type="spellEnd"/>
      <w:r w:rsidRPr="009D224F">
        <w:rPr>
          <w:rFonts w:ascii="Times New Roman" w:hAnsi="Times New Roman" w:cs="Times New Roman"/>
        </w:rPr>
        <w:t xml:space="preserve"> IPA di </w:t>
      </w:r>
      <w:proofErr w:type="spellStart"/>
      <w:r w:rsidRPr="009D224F">
        <w:rPr>
          <w:rFonts w:ascii="Times New Roman" w:hAnsi="Times New Roman" w:cs="Times New Roman"/>
        </w:rPr>
        <w:t>Sekolah</w:t>
      </w:r>
      <w:proofErr w:type="spellEnd"/>
      <w:r w:rsidRPr="009D224F">
        <w:rPr>
          <w:rFonts w:ascii="Times New Roman" w:hAnsi="Times New Roman" w:cs="Times New Roman"/>
        </w:rPr>
        <w:t xml:space="preserve"> Dasar. </w:t>
      </w:r>
      <w:proofErr w:type="spellStart"/>
      <w:proofErr w:type="gramStart"/>
      <w:r w:rsidRPr="009D224F">
        <w:rPr>
          <w:rFonts w:ascii="Times New Roman" w:hAnsi="Times New Roman" w:cs="Times New Roman"/>
          <w:i/>
          <w:iCs/>
        </w:rPr>
        <w:t>Educenter</w:t>
      </w:r>
      <w:proofErr w:type="spellEnd"/>
      <w:r w:rsidRPr="009D224F">
        <w:rPr>
          <w:rFonts w:ascii="Times New Roman" w:hAnsi="Times New Roman" w:cs="Times New Roman"/>
          <w:i/>
          <w:iCs/>
        </w:rPr>
        <w:t xml:space="preserve"> :</w:t>
      </w:r>
      <w:proofErr w:type="gramEnd"/>
      <w:r w:rsidRPr="009D224F">
        <w:rPr>
          <w:rFonts w:ascii="Times New Roman" w:hAnsi="Times New Roman" w:cs="Times New Roman"/>
          <w:i/>
          <w:iCs/>
        </w:rPr>
        <w:t xml:space="preserve"> </w:t>
      </w:r>
      <w:proofErr w:type="spellStart"/>
      <w:r w:rsidRPr="009D224F">
        <w:rPr>
          <w:rFonts w:ascii="Times New Roman" w:hAnsi="Times New Roman" w:cs="Times New Roman"/>
          <w:i/>
          <w:iCs/>
        </w:rPr>
        <w:t>Jurnal</w:t>
      </w:r>
      <w:proofErr w:type="spellEnd"/>
      <w:r w:rsidRPr="009D224F">
        <w:rPr>
          <w:rFonts w:ascii="Times New Roman" w:hAnsi="Times New Roman" w:cs="Times New Roman"/>
          <w:i/>
          <w:iCs/>
        </w:rPr>
        <w:t xml:space="preserve"> </w:t>
      </w:r>
      <w:proofErr w:type="spellStart"/>
      <w:r w:rsidRPr="009D224F">
        <w:rPr>
          <w:rFonts w:ascii="Times New Roman" w:hAnsi="Times New Roman" w:cs="Times New Roman"/>
          <w:i/>
          <w:iCs/>
        </w:rPr>
        <w:t>Ilmiah</w:t>
      </w:r>
      <w:proofErr w:type="spellEnd"/>
      <w:r w:rsidRPr="009D224F">
        <w:rPr>
          <w:rFonts w:ascii="Times New Roman" w:hAnsi="Times New Roman" w:cs="Times New Roman"/>
          <w:i/>
          <w:iCs/>
        </w:rPr>
        <w:t xml:space="preserve"> Pendidikan</w:t>
      </w:r>
      <w:r w:rsidRPr="009D224F">
        <w:rPr>
          <w:rFonts w:ascii="Times New Roman" w:hAnsi="Times New Roman" w:cs="Times New Roman"/>
        </w:rPr>
        <w:t>, 1(5), 452–457.  https://doi.org/10.55904/educenter.v1i5.162</w:t>
      </w:r>
    </w:p>
    <w:sectPr w:rsidR="00F57054" w:rsidRPr="009D224F" w:rsidSect="00817FD5">
      <w:headerReference w:type="default" r:id="rId17"/>
      <w:footerReference w:type="default" r:id="rId18"/>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6098" w14:textId="77777777" w:rsidR="0054099A" w:rsidRDefault="0054099A" w:rsidP="0054099A">
      <w:pPr>
        <w:spacing w:after="0" w:line="240" w:lineRule="auto"/>
      </w:pPr>
      <w:r>
        <w:separator/>
      </w:r>
    </w:p>
  </w:endnote>
  <w:endnote w:type="continuationSeparator" w:id="0">
    <w:p w14:paraId="5819B263" w14:textId="77777777" w:rsidR="0054099A" w:rsidRDefault="0054099A" w:rsidP="0054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9EB0" w14:textId="77777777" w:rsidR="00DA3E3F" w:rsidRDefault="00407C61" w:rsidP="00DA3E3F">
    <w:pPr>
      <w:pStyle w:val="NormalWeb"/>
      <w:spacing w:before="0" w:beforeAutospacing="0" w:after="0" w:afterAutospacing="0"/>
      <w:jc w:val="both"/>
    </w:pPr>
    <w:r>
      <w:rPr>
        <w:rFonts w:ascii="PT Sans" w:hAnsi="PT Sans"/>
        <w:color w:val="000000"/>
        <w:sz w:val="16"/>
        <w:szCs w:val="16"/>
      </w:rPr>
      <w:t>*Corresponding author: </w:t>
    </w:r>
  </w:p>
  <w:p w14:paraId="289CA77F" w14:textId="77777777" w:rsidR="00DA3E3F" w:rsidRDefault="00407C61" w:rsidP="00DA3E3F">
    <w:pPr>
      <w:pStyle w:val="NormalWeb"/>
      <w:spacing w:before="0" w:beforeAutospacing="0" w:after="0" w:afterAutospacing="0"/>
      <w:jc w:val="both"/>
    </w:pPr>
    <w:r>
      <w:rPr>
        <w:rFonts w:ascii="PT Sans" w:hAnsi="PT Sans"/>
        <w:color w:val="000000"/>
        <w:sz w:val="16"/>
        <w:szCs w:val="16"/>
      </w:rPr>
      <w:t>Andini Hardiningrum (andinihardiningrum@unusa.ac.id)</w:t>
    </w:r>
  </w:p>
  <w:p w14:paraId="1CD279A6" w14:textId="77777777" w:rsidR="00DA3E3F" w:rsidRDefault="00407C61" w:rsidP="00DA3E3F">
    <w:pPr>
      <w:pStyle w:val="NormalWeb"/>
      <w:spacing w:before="0" w:beforeAutospacing="0" w:after="0" w:afterAutospacing="0"/>
      <w:jc w:val="both"/>
    </w:pPr>
    <w:r>
      <w:rPr>
        <w:rFonts w:ascii="PT Sans" w:hAnsi="PT Sans"/>
        <w:color w:val="000000"/>
        <w:sz w:val="16"/>
        <w:szCs w:val="16"/>
      </w:rPr>
      <w:t xml:space="preserve">Jl. Raya </w:t>
    </w:r>
    <w:proofErr w:type="spellStart"/>
    <w:r>
      <w:rPr>
        <w:rFonts w:ascii="PT Sans" w:hAnsi="PT Sans"/>
        <w:color w:val="000000"/>
        <w:sz w:val="16"/>
        <w:szCs w:val="16"/>
      </w:rPr>
      <w:t>Jemursari</w:t>
    </w:r>
    <w:proofErr w:type="spellEnd"/>
    <w:r>
      <w:rPr>
        <w:rFonts w:ascii="PT Sans" w:hAnsi="PT Sans"/>
        <w:color w:val="000000"/>
        <w:sz w:val="16"/>
        <w:szCs w:val="16"/>
      </w:rPr>
      <w:t xml:space="preserve"> No.57, </w:t>
    </w:r>
    <w:proofErr w:type="spellStart"/>
    <w:r>
      <w:rPr>
        <w:rFonts w:ascii="PT Sans" w:hAnsi="PT Sans"/>
        <w:color w:val="000000"/>
        <w:sz w:val="16"/>
        <w:szCs w:val="16"/>
      </w:rPr>
      <w:t>Jemur</w:t>
    </w:r>
    <w:proofErr w:type="spellEnd"/>
    <w:r>
      <w:rPr>
        <w:rFonts w:ascii="PT Sans" w:hAnsi="PT Sans"/>
        <w:color w:val="000000"/>
        <w:sz w:val="16"/>
        <w:szCs w:val="16"/>
      </w:rPr>
      <w:t xml:space="preserve"> </w:t>
    </w:r>
    <w:proofErr w:type="spellStart"/>
    <w:r>
      <w:rPr>
        <w:rFonts w:ascii="PT Sans" w:hAnsi="PT Sans"/>
        <w:color w:val="000000"/>
        <w:sz w:val="16"/>
        <w:szCs w:val="16"/>
      </w:rPr>
      <w:t>Wonosari</w:t>
    </w:r>
    <w:proofErr w:type="spellEnd"/>
    <w:r>
      <w:rPr>
        <w:rFonts w:ascii="PT Sans" w:hAnsi="PT Sans"/>
        <w:color w:val="000000"/>
        <w:sz w:val="16"/>
        <w:szCs w:val="16"/>
      </w:rPr>
      <w:t xml:space="preserve">, </w:t>
    </w:r>
    <w:proofErr w:type="spellStart"/>
    <w:r>
      <w:rPr>
        <w:rFonts w:ascii="PT Sans" w:hAnsi="PT Sans"/>
        <w:color w:val="000000"/>
        <w:sz w:val="16"/>
        <w:szCs w:val="16"/>
      </w:rPr>
      <w:t>Kec</w:t>
    </w:r>
    <w:proofErr w:type="spellEnd"/>
    <w:r>
      <w:rPr>
        <w:rFonts w:ascii="PT Sans" w:hAnsi="PT Sans"/>
        <w:color w:val="000000"/>
        <w:sz w:val="16"/>
        <w:szCs w:val="16"/>
      </w:rPr>
      <w:t xml:space="preserve">. </w:t>
    </w:r>
    <w:proofErr w:type="spellStart"/>
    <w:r>
      <w:rPr>
        <w:rFonts w:ascii="PT Sans" w:hAnsi="PT Sans"/>
        <w:color w:val="000000"/>
        <w:sz w:val="16"/>
        <w:szCs w:val="16"/>
      </w:rPr>
      <w:t>Wonocolo</w:t>
    </w:r>
    <w:proofErr w:type="spellEnd"/>
    <w:r>
      <w:rPr>
        <w:rFonts w:ascii="PT Sans" w:hAnsi="PT Sans"/>
        <w:color w:val="000000"/>
        <w:sz w:val="16"/>
        <w:szCs w:val="16"/>
      </w:rPr>
      <w:t xml:space="preserve">, Kota Surabaya, </w:t>
    </w:r>
    <w:proofErr w:type="spellStart"/>
    <w:r>
      <w:rPr>
        <w:rFonts w:ascii="PT Sans" w:hAnsi="PT Sans"/>
        <w:color w:val="000000"/>
        <w:sz w:val="16"/>
        <w:szCs w:val="16"/>
      </w:rPr>
      <w:t>Jawa</w:t>
    </w:r>
    <w:proofErr w:type="spellEnd"/>
    <w:r>
      <w:rPr>
        <w:rFonts w:ascii="PT Sans" w:hAnsi="PT Sans"/>
        <w:color w:val="000000"/>
        <w:sz w:val="16"/>
        <w:szCs w:val="16"/>
      </w:rPr>
      <w:t xml:space="preserve"> Timur 60237, Indonesia </w:t>
    </w:r>
  </w:p>
  <w:p w14:paraId="519185DC" w14:textId="77777777" w:rsidR="00DA3E3F" w:rsidRDefault="00407C61" w:rsidP="00DA3E3F">
    <w:pPr>
      <w:pStyle w:val="Footer"/>
    </w:pPr>
    <w:r>
      <w:rPr>
        <w:rFonts w:ascii="PT Sans" w:hAnsi="PT Sans"/>
        <w:color w:val="000000"/>
        <w:sz w:val="16"/>
        <w:szCs w:val="16"/>
      </w:rPr>
      <w:t>(</w:t>
    </w:r>
    <w:r>
      <w:rPr>
        <w:rFonts w:ascii="PT Sans" w:hAnsi="PT Sans"/>
        <w:i/>
        <w:iCs/>
        <w:color w:val="000000"/>
        <w:sz w:val="16"/>
        <w:szCs w:val="16"/>
      </w:rPr>
      <w:t>Note: only one author should be appointed as the corresponding author, who will handle correspondence at all stages of the publication process, as well as post-publication</w:t>
    </w:r>
    <w:r>
      <w:rPr>
        <w:rFonts w:ascii="PT Sans" w:hAnsi="PT Sans"/>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C755" w14:textId="77777777" w:rsidR="0054099A" w:rsidRDefault="0054099A" w:rsidP="0054099A">
      <w:pPr>
        <w:spacing w:after="0" w:line="240" w:lineRule="auto"/>
      </w:pPr>
      <w:r>
        <w:separator/>
      </w:r>
    </w:p>
  </w:footnote>
  <w:footnote w:type="continuationSeparator" w:id="0">
    <w:p w14:paraId="6A5F5C90" w14:textId="77777777" w:rsidR="0054099A" w:rsidRDefault="0054099A" w:rsidP="0054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3A19" w14:textId="77777777" w:rsidR="00DA3E3F" w:rsidRDefault="006F665C" w:rsidP="00DA3E3F">
    <w:pPr>
      <w:pStyle w:val="NormalWeb"/>
      <w:spacing w:before="0" w:beforeAutospacing="0" w:after="0" w:afterAutospacing="0"/>
      <w:ind w:right="-4819"/>
      <w:rPr>
        <w:rFonts w:ascii="Calibri" w:hAnsi="Calibri" w:cs="Calibri"/>
        <w:color w:val="000000"/>
        <w:sz w:val="20"/>
        <w:szCs w:val="20"/>
      </w:rPr>
    </w:pPr>
  </w:p>
  <w:p w14:paraId="5FB091F8" w14:textId="77777777" w:rsidR="00DA3E3F" w:rsidRPr="00DA3E3F" w:rsidRDefault="00407C61" w:rsidP="00DA3E3F">
    <w:pPr>
      <w:pStyle w:val="NormalWeb"/>
      <w:spacing w:before="0" w:beforeAutospacing="0" w:after="0" w:afterAutospacing="0"/>
      <w:ind w:right="-4819"/>
      <w:rPr>
        <w:rFonts w:ascii="Calibri" w:hAnsi="Calibri" w:cs="Calibri"/>
        <w:color w:val="000000"/>
        <w:sz w:val="20"/>
        <w:szCs w:val="20"/>
      </w:rPr>
    </w:pPr>
    <w:r>
      <w:rPr>
        <w:rFonts w:ascii="Calibri" w:hAnsi="Calibri" w:cs="Calibri"/>
        <w:color w:val="000000"/>
        <w:sz w:val="20"/>
        <w:szCs w:val="20"/>
      </w:rPr>
      <w:t xml:space="preserve">Journal of Indonesia </w:t>
    </w:r>
    <w:proofErr w:type="spellStart"/>
    <w:r>
      <w:rPr>
        <w:rFonts w:ascii="Calibri" w:hAnsi="Calibri" w:cs="Calibri"/>
        <w:color w:val="000000"/>
        <w:sz w:val="20"/>
        <w:szCs w:val="20"/>
      </w:rPr>
      <w:t>Berdaya</w:t>
    </w:r>
    <w:proofErr w:type="spellEnd"/>
    <w:r>
      <w:rPr>
        <w:rFonts w:ascii="Calibri" w:hAnsi="Calibri" w:cs="Calibri"/>
        <w:color w:val="000000"/>
        <w:sz w:val="20"/>
        <w:szCs w:val="20"/>
      </w:rPr>
      <w:t>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Manuscript Submission Template</w:t>
    </w:r>
  </w:p>
  <w:p w14:paraId="13DCBC7A" w14:textId="77777777" w:rsidR="00DA3E3F" w:rsidRDefault="006F6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0595"/>
    <w:multiLevelType w:val="multilevel"/>
    <w:tmpl w:val="52E243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36468"/>
    <w:multiLevelType w:val="hybridMultilevel"/>
    <w:tmpl w:val="549C7E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E3B05EB"/>
    <w:multiLevelType w:val="hybridMultilevel"/>
    <w:tmpl w:val="FE78F47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2B173B"/>
    <w:multiLevelType w:val="multilevel"/>
    <w:tmpl w:val="AA34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9402EA"/>
    <w:multiLevelType w:val="hybridMultilevel"/>
    <w:tmpl w:val="6400EC82"/>
    <w:lvl w:ilvl="0" w:tplc="EA2C333C">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19536A4"/>
    <w:multiLevelType w:val="multilevel"/>
    <w:tmpl w:val="D20A60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C32FC9"/>
    <w:multiLevelType w:val="hybridMultilevel"/>
    <w:tmpl w:val="663A3216"/>
    <w:lvl w:ilvl="0" w:tplc="0C649EB8">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4172167"/>
    <w:multiLevelType w:val="multilevel"/>
    <w:tmpl w:val="4170F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5D4B50"/>
    <w:multiLevelType w:val="multilevel"/>
    <w:tmpl w:val="26A63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BD3B9D"/>
    <w:multiLevelType w:val="hybridMultilevel"/>
    <w:tmpl w:val="C70A7A5C"/>
    <w:lvl w:ilvl="0" w:tplc="BEB6CC4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8"/>
    <w:lvlOverride w:ilvl="0">
      <w:lvl w:ilvl="0">
        <w:numFmt w:val="decimal"/>
        <w:lvlText w:val="%1."/>
        <w:lvlJc w:val="left"/>
      </w:lvl>
    </w:lvlOverride>
  </w:num>
  <w:num w:numId="3">
    <w:abstractNumId w:val="0"/>
  </w:num>
  <w:num w:numId="4">
    <w:abstractNumId w:val="5"/>
    <w:lvlOverride w:ilvl="0">
      <w:lvl w:ilvl="0">
        <w:numFmt w:val="decimal"/>
        <w:lvlText w:val="%1."/>
        <w:lvlJc w:val="left"/>
      </w:lvl>
    </w:lvlOverride>
  </w:num>
  <w:num w:numId="5">
    <w:abstractNumId w:val="3"/>
    <w:lvlOverride w:ilvl="0">
      <w:lvl w:ilvl="0">
        <w:numFmt w:val="lowerLetter"/>
        <w:lvlText w:val="%1."/>
        <w:lvlJc w:val="left"/>
      </w:lvl>
    </w:lvlOverride>
  </w:num>
  <w:num w:numId="6">
    <w:abstractNumId w:val="2"/>
  </w:num>
  <w:num w:numId="7">
    <w:abstractNumId w:val="6"/>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77"/>
    <w:rsid w:val="00005101"/>
    <w:rsid w:val="0017144C"/>
    <w:rsid w:val="00177712"/>
    <w:rsid w:val="001E27DC"/>
    <w:rsid w:val="00203003"/>
    <w:rsid w:val="00294577"/>
    <w:rsid w:val="002D7AE2"/>
    <w:rsid w:val="003A7A71"/>
    <w:rsid w:val="00407C61"/>
    <w:rsid w:val="00493750"/>
    <w:rsid w:val="004A6937"/>
    <w:rsid w:val="004C5283"/>
    <w:rsid w:val="00504F4E"/>
    <w:rsid w:val="0054099A"/>
    <w:rsid w:val="00586A9E"/>
    <w:rsid w:val="005953A4"/>
    <w:rsid w:val="005A16A5"/>
    <w:rsid w:val="006243D9"/>
    <w:rsid w:val="006267AB"/>
    <w:rsid w:val="00637A49"/>
    <w:rsid w:val="0067064B"/>
    <w:rsid w:val="00692DFA"/>
    <w:rsid w:val="006F43F4"/>
    <w:rsid w:val="006F665C"/>
    <w:rsid w:val="00745275"/>
    <w:rsid w:val="0074659E"/>
    <w:rsid w:val="007C2D4A"/>
    <w:rsid w:val="00821057"/>
    <w:rsid w:val="00966B84"/>
    <w:rsid w:val="009D224F"/>
    <w:rsid w:val="009E4A57"/>
    <w:rsid w:val="00A83818"/>
    <w:rsid w:val="00A903D6"/>
    <w:rsid w:val="00AD1133"/>
    <w:rsid w:val="00C32524"/>
    <w:rsid w:val="00CD6314"/>
    <w:rsid w:val="00D12A68"/>
    <w:rsid w:val="00D42E5C"/>
    <w:rsid w:val="00D52294"/>
    <w:rsid w:val="00D9161E"/>
    <w:rsid w:val="00DA19D7"/>
    <w:rsid w:val="00E31564"/>
    <w:rsid w:val="00F37783"/>
    <w:rsid w:val="00F57054"/>
    <w:rsid w:val="00F67E49"/>
    <w:rsid w:val="00FA0C86"/>
    <w:rsid w:val="00FD7D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A51D"/>
  <w15:chartTrackingRefBased/>
  <w15:docId w15:val="{65A129C9-DA18-4D44-BAC3-3D88D5F2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4577"/>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294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577"/>
  </w:style>
  <w:style w:type="paragraph" w:styleId="Footer">
    <w:name w:val="footer"/>
    <w:basedOn w:val="Normal"/>
    <w:link w:val="FooterChar"/>
    <w:uiPriority w:val="99"/>
    <w:unhideWhenUsed/>
    <w:rsid w:val="00294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577"/>
  </w:style>
  <w:style w:type="paragraph" w:styleId="ListParagraph">
    <w:name w:val="List Paragraph"/>
    <w:aliases w:val="Body of text,List Paragraph1,UGEX'Z,kepala 1,Heading 31,Colorful List - Accent 11,Heading33,Head 5,PARAGRAPH"/>
    <w:basedOn w:val="Normal"/>
    <w:link w:val="ListParagraphChar"/>
    <w:uiPriority w:val="34"/>
    <w:qFormat/>
    <w:rsid w:val="00294577"/>
    <w:pPr>
      <w:ind w:left="720"/>
      <w:contextualSpacing/>
    </w:pPr>
  </w:style>
  <w:style w:type="character" w:customStyle="1" w:styleId="ListParagraphChar">
    <w:name w:val="List Paragraph Char"/>
    <w:aliases w:val="Body of text Char,List Paragraph1 Char,UGEX'Z Char,kepala 1 Char,Heading 31 Char,Colorful List - Accent 11 Char,Heading33 Char,Head 5 Char,PARAGRAPH Char"/>
    <w:link w:val="ListParagraph"/>
    <w:uiPriority w:val="34"/>
    <w:rsid w:val="00294577"/>
  </w:style>
  <w:style w:type="character" w:styleId="Hyperlink">
    <w:name w:val="Hyperlink"/>
    <w:basedOn w:val="DefaultParagraphFont"/>
    <w:uiPriority w:val="99"/>
    <w:unhideWhenUsed/>
    <w:rsid w:val="00294577"/>
    <w:rPr>
      <w:color w:val="0563C1" w:themeColor="hyperlink"/>
      <w:u w:val="single"/>
    </w:rPr>
  </w:style>
  <w:style w:type="paragraph" w:styleId="HTMLPreformatted">
    <w:name w:val="HTML Preformatted"/>
    <w:basedOn w:val="Normal"/>
    <w:link w:val="HTMLPreformattedChar"/>
    <w:uiPriority w:val="99"/>
    <w:unhideWhenUsed/>
    <w:rsid w:val="0029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294577"/>
    <w:rPr>
      <w:rFonts w:ascii="Courier New" w:eastAsia="Times New Roman" w:hAnsi="Courier New" w:cs="Courier New"/>
      <w:sz w:val="20"/>
      <w:szCs w:val="20"/>
      <w:lang w:eastAsia="en-ID"/>
    </w:rPr>
  </w:style>
  <w:style w:type="character" w:customStyle="1" w:styleId="markedcontent">
    <w:name w:val="markedcontent"/>
    <w:basedOn w:val="DefaultParagraphFont"/>
    <w:rsid w:val="00294577"/>
  </w:style>
  <w:style w:type="character" w:styleId="Strong">
    <w:name w:val="Strong"/>
    <w:basedOn w:val="DefaultParagraphFont"/>
    <w:uiPriority w:val="22"/>
    <w:qFormat/>
    <w:rsid w:val="004C5283"/>
    <w:rPr>
      <w:b/>
      <w:bCs/>
    </w:rPr>
  </w:style>
  <w:style w:type="character" w:customStyle="1" w:styleId="line-clamp-1">
    <w:name w:val="line-clamp-1"/>
    <w:basedOn w:val="DefaultParagraphFont"/>
    <w:rsid w:val="00D9161E"/>
  </w:style>
  <w:style w:type="character" w:styleId="PlaceholderText">
    <w:name w:val="Placeholder Text"/>
    <w:basedOn w:val="DefaultParagraphFont"/>
    <w:uiPriority w:val="99"/>
    <w:semiHidden/>
    <w:rsid w:val="0067064B"/>
    <w:rPr>
      <w:color w:val="808080"/>
    </w:rPr>
  </w:style>
  <w:style w:type="character" w:styleId="UnresolvedMention">
    <w:name w:val="Unresolved Mention"/>
    <w:basedOn w:val="DefaultParagraphFont"/>
    <w:uiPriority w:val="99"/>
    <w:semiHidden/>
    <w:unhideWhenUsed/>
    <w:rsid w:val="00966B84"/>
    <w:rPr>
      <w:color w:val="605E5C"/>
      <w:shd w:val="clear" w:color="auto" w:fill="E1DFDD"/>
    </w:rPr>
  </w:style>
  <w:style w:type="paragraph" w:customStyle="1" w:styleId="Default">
    <w:name w:val="Default"/>
    <w:rsid w:val="00F57054"/>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903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7600">
      <w:bodyDiv w:val="1"/>
      <w:marLeft w:val="0"/>
      <w:marRight w:val="0"/>
      <w:marTop w:val="0"/>
      <w:marBottom w:val="0"/>
      <w:divBdr>
        <w:top w:val="none" w:sz="0" w:space="0" w:color="auto"/>
        <w:left w:val="none" w:sz="0" w:space="0" w:color="auto"/>
        <w:bottom w:val="none" w:sz="0" w:space="0" w:color="auto"/>
        <w:right w:val="none" w:sz="0" w:space="0" w:color="auto"/>
      </w:divBdr>
    </w:div>
    <w:div w:id="58478684">
      <w:bodyDiv w:val="1"/>
      <w:marLeft w:val="0"/>
      <w:marRight w:val="0"/>
      <w:marTop w:val="0"/>
      <w:marBottom w:val="0"/>
      <w:divBdr>
        <w:top w:val="none" w:sz="0" w:space="0" w:color="auto"/>
        <w:left w:val="none" w:sz="0" w:space="0" w:color="auto"/>
        <w:bottom w:val="none" w:sz="0" w:space="0" w:color="auto"/>
        <w:right w:val="none" w:sz="0" w:space="0" w:color="auto"/>
      </w:divBdr>
    </w:div>
    <w:div w:id="225456396">
      <w:bodyDiv w:val="1"/>
      <w:marLeft w:val="0"/>
      <w:marRight w:val="0"/>
      <w:marTop w:val="0"/>
      <w:marBottom w:val="0"/>
      <w:divBdr>
        <w:top w:val="none" w:sz="0" w:space="0" w:color="auto"/>
        <w:left w:val="none" w:sz="0" w:space="0" w:color="auto"/>
        <w:bottom w:val="none" w:sz="0" w:space="0" w:color="auto"/>
        <w:right w:val="none" w:sz="0" w:space="0" w:color="auto"/>
      </w:divBdr>
      <w:divsChild>
        <w:div w:id="827483830">
          <w:marLeft w:val="480"/>
          <w:marRight w:val="0"/>
          <w:marTop w:val="0"/>
          <w:marBottom w:val="0"/>
          <w:divBdr>
            <w:top w:val="none" w:sz="0" w:space="0" w:color="auto"/>
            <w:left w:val="none" w:sz="0" w:space="0" w:color="auto"/>
            <w:bottom w:val="none" w:sz="0" w:space="0" w:color="auto"/>
            <w:right w:val="none" w:sz="0" w:space="0" w:color="auto"/>
          </w:divBdr>
        </w:div>
      </w:divsChild>
    </w:div>
    <w:div w:id="232203868">
      <w:bodyDiv w:val="1"/>
      <w:marLeft w:val="0"/>
      <w:marRight w:val="0"/>
      <w:marTop w:val="0"/>
      <w:marBottom w:val="0"/>
      <w:divBdr>
        <w:top w:val="none" w:sz="0" w:space="0" w:color="auto"/>
        <w:left w:val="none" w:sz="0" w:space="0" w:color="auto"/>
        <w:bottom w:val="none" w:sz="0" w:space="0" w:color="auto"/>
        <w:right w:val="none" w:sz="0" w:space="0" w:color="auto"/>
      </w:divBdr>
    </w:div>
    <w:div w:id="258485044">
      <w:bodyDiv w:val="1"/>
      <w:marLeft w:val="0"/>
      <w:marRight w:val="0"/>
      <w:marTop w:val="0"/>
      <w:marBottom w:val="0"/>
      <w:divBdr>
        <w:top w:val="none" w:sz="0" w:space="0" w:color="auto"/>
        <w:left w:val="none" w:sz="0" w:space="0" w:color="auto"/>
        <w:bottom w:val="none" w:sz="0" w:space="0" w:color="auto"/>
        <w:right w:val="none" w:sz="0" w:space="0" w:color="auto"/>
      </w:divBdr>
    </w:div>
    <w:div w:id="267081120">
      <w:bodyDiv w:val="1"/>
      <w:marLeft w:val="0"/>
      <w:marRight w:val="0"/>
      <w:marTop w:val="0"/>
      <w:marBottom w:val="0"/>
      <w:divBdr>
        <w:top w:val="none" w:sz="0" w:space="0" w:color="auto"/>
        <w:left w:val="none" w:sz="0" w:space="0" w:color="auto"/>
        <w:bottom w:val="none" w:sz="0" w:space="0" w:color="auto"/>
        <w:right w:val="none" w:sz="0" w:space="0" w:color="auto"/>
      </w:divBdr>
      <w:divsChild>
        <w:div w:id="254560051">
          <w:marLeft w:val="480"/>
          <w:marRight w:val="0"/>
          <w:marTop w:val="0"/>
          <w:marBottom w:val="0"/>
          <w:divBdr>
            <w:top w:val="none" w:sz="0" w:space="0" w:color="auto"/>
            <w:left w:val="none" w:sz="0" w:space="0" w:color="auto"/>
            <w:bottom w:val="none" w:sz="0" w:space="0" w:color="auto"/>
            <w:right w:val="none" w:sz="0" w:space="0" w:color="auto"/>
          </w:divBdr>
        </w:div>
      </w:divsChild>
    </w:div>
    <w:div w:id="424034827">
      <w:bodyDiv w:val="1"/>
      <w:marLeft w:val="0"/>
      <w:marRight w:val="0"/>
      <w:marTop w:val="0"/>
      <w:marBottom w:val="0"/>
      <w:divBdr>
        <w:top w:val="none" w:sz="0" w:space="0" w:color="auto"/>
        <w:left w:val="none" w:sz="0" w:space="0" w:color="auto"/>
        <w:bottom w:val="none" w:sz="0" w:space="0" w:color="auto"/>
        <w:right w:val="none" w:sz="0" w:space="0" w:color="auto"/>
      </w:divBdr>
    </w:div>
    <w:div w:id="456609132">
      <w:bodyDiv w:val="1"/>
      <w:marLeft w:val="0"/>
      <w:marRight w:val="0"/>
      <w:marTop w:val="0"/>
      <w:marBottom w:val="0"/>
      <w:divBdr>
        <w:top w:val="none" w:sz="0" w:space="0" w:color="auto"/>
        <w:left w:val="none" w:sz="0" w:space="0" w:color="auto"/>
        <w:bottom w:val="none" w:sz="0" w:space="0" w:color="auto"/>
        <w:right w:val="none" w:sz="0" w:space="0" w:color="auto"/>
      </w:divBdr>
      <w:divsChild>
        <w:div w:id="1262302052">
          <w:marLeft w:val="0"/>
          <w:marRight w:val="0"/>
          <w:marTop w:val="0"/>
          <w:marBottom w:val="0"/>
          <w:divBdr>
            <w:top w:val="none" w:sz="0" w:space="0" w:color="auto"/>
            <w:left w:val="none" w:sz="0" w:space="0" w:color="auto"/>
            <w:bottom w:val="none" w:sz="0" w:space="0" w:color="auto"/>
            <w:right w:val="none" w:sz="0" w:space="0" w:color="auto"/>
          </w:divBdr>
          <w:divsChild>
            <w:div w:id="2095710457">
              <w:marLeft w:val="0"/>
              <w:marRight w:val="0"/>
              <w:marTop w:val="0"/>
              <w:marBottom w:val="0"/>
              <w:divBdr>
                <w:top w:val="none" w:sz="0" w:space="0" w:color="auto"/>
                <w:left w:val="none" w:sz="0" w:space="0" w:color="auto"/>
                <w:bottom w:val="none" w:sz="0" w:space="0" w:color="auto"/>
                <w:right w:val="none" w:sz="0" w:space="0" w:color="auto"/>
              </w:divBdr>
              <w:divsChild>
                <w:div w:id="1467234962">
                  <w:marLeft w:val="0"/>
                  <w:marRight w:val="0"/>
                  <w:marTop w:val="0"/>
                  <w:marBottom w:val="0"/>
                  <w:divBdr>
                    <w:top w:val="none" w:sz="0" w:space="0" w:color="auto"/>
                    <w:left w:val="none" w:sz="0" w:space="0" w:color="auto"/>
                    <w:bottom w:val="none" w:sz="0" w:space="0" w:color="auto"/>
                    <w:right w:val="none" w:sz="0" w:space="0" w:color="auto"/>
                  </w:divBdr>
                  <w:divsChild>
                    <w:div w:id="7539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10819">
      <w:bodyDiv w:val="1"/>
      <w:marLeft w:val="0"/>
      <w:marRight w:val="0"/>
      <w:marTop w:val="0"/>
      <w:marBottom w:val="0"/>
      <w:divBdr>
        <w:top w:val="none" w:sz="0" w:space="0" w:color="auto"/>
        <w:left w:val="none" w:sz="0" w:space="0" w:color="auto"/>
        <w:bottom w:val="none" w:sz="0" w:space="0" w:color="auto"/>
        <w:right w:val="none" w:sz="0" w:space="0" w:color="auto"/>
      </w:divBdr>
    </w:div>
    <w:div w:id="892422843">
      <w:bodyDiv w:val="1"/>
      <w:marLeft w:val="0"/>
      <w:marRight w:val="0"/>
      <w:marTop w:val="0"/>
      <w:marBottom w:val="0"/>
      <w:divBdr>
        <w:top w:val="none" w:sz="0" w:space="0" w:color="auto"/>
        <w:left w:val="none" w:sz="0" w:space="0" w:color="auto"/>
        <w:bottom w:val="none" w:sz="0" w:space="0" w:color="auto"/>
        <w:right w:val="none" w:sz="0" w:space="0" w:color="auto"/>
      </w:divBdr>
    </w:div>
    <w:div w:id="919406588">
      <w:bodyDiv w:val="1"/>
      <w:marLeft w:val="0"/>
      <w:marRight w:val="0"/>
      <w:marTop w:val="0"/>
      <w:marBottom w:val="0"/>
      <w:divBdr>
        <w:top w:val="none" w:sz="0" w:space="0" w:color="auto"/>
        <w:left w:val="none" w:sz="0" w:space="0" w:color="auto"/>
        <w:bottom w:val="none" w:sz="0" w:space="0" w:color="auto"/>
        <w:right w:val="none" w:sz="0" w:space="0" w:color="auto"/>
      </w:divBdr>
    </w:div>
    <w:div w:id="1075279830">
      <w:bodyDiv w:val="1"/>
      <w:marLeft w:val="0"/>
      <w:marRight w:val="0"/>
      <w:marTop w:val="0"/>
      <w:marBottom w:val="0"/>
      <w:divBdr>
        <w:top w:val="none" w:sz="0" w:space="0" w:color="auto"/>
        <w:left w:val="none" w:sz="0" w:space="0" w:color="auto"/>
        <w:bottom w:val="none" w:sz="0" w:space="0" w:color="auto"/>
        <w:right w:val="none" w:sz="0" w:space="0" w:color="auto"/>
      </w:divBdr>
    </w:div>
    <w:div w:id="1216233051">
      <w:bodyDiv w:val="1"/>
      <w:marLeft w:val="0"/>
      <w:marRight w:val="0"/>
      <w:marTop w:val="0"/>
      <w:marBottom w:val="0"/>
      <w:divBdr>
        <w:top w:val="none" w:sz="0" w:space="0" w:color="auto"/>
        <w:left w:val="none" w:sz="0" w:space="0" w:color="auto"/>
        <w:bottom w:val="none" w:sz="0" w:space="0" w:color="auto"/>
        <w:right w:val="none" w:sz="0" w:space="0" w:color="auto"/>
      </w:divBdr>
    </w:div>
    <w:div w:id="1327440944">
      <w:bodyDiv w:val="1"/>
      <w:marLeft w:val="0"/>
      <w:marRight w:val="0"/>
      <w:marTop w:val="0"/>
      <w:marBottom w:val="0"/>
      <w:divBdr>
        <w:top w:val="none" w:sz="0" w:space="0" w:color="auto"/>
        <w:left w:val="none" w:sz="0" w:space="0" w:color="auto"/>
        <w:bottom w:val="none" w:sz="0" w:space="0" w:color="auto"/>
        <w:right w:val="none" w:sz="0" w:space="0" w:color="auto"/>
      </w:divBdr>
    </w:div>
    <w:div w:id="1345278287">
      <w:bodyDiv w:val="1"/>
      <w:marLeft w:val="0"/>
      <w:marRight w:val="0"/>
      <w:marTop w:val="0"/>
      <w:marBottom w:val="0"/>
      <w:divBdr>
        <w:top w:val="none" w:sz="0" w:space="0" w:color="auto"/>
        <w:left w:val="none" w:sz="0" w:space="0" w:color="auto"/>
        <w:bottom w:val="none" w:sz="0" w:space="0" w:color="auto"/>
        <w:right w:val="none" w:sz="0" w:space="0" w:color="auto"/>
      </w:divBdr>
      <w:divsChild>
        <w:div w:id="105582033">
          <w:marLeft w:val="480"/>
          <w:marRight w:val="0"/>
          <w:marTop w:val="0"/>
          <w:marBottom w:val="0"/>
          <w:divBdr>
            <w:top w:val="none" w:sz="0" w:space="0" w:color="auto"/>
            <w:left w:val="none" w:sz="0" w:space="0" w:color="auto"/>
            <w:bottom w:val="none" w:sz="0" w:space="0" w:color="auto"/>
            <w:right w:val="none" w:sz="0" w:space="0" w:color="auto"/>
          </w:divBdr>
        </w:div>
        <w:div w:id="376586864">
          <w:marLeft w:val="480"/>
          <w:marRight w:val="0"/>
          <w:marTop w:val="0"/>
          <w:marBottom w:val="0"/>
          <w:divBdr>
            <w:top w:val="none" w:sz="0" w:space="0" w:color="auto"/>
            <w:left w:val="none" w:sz="0" w:space="0" w:color="auto"/>
            <w:bottom w:val="none" w:sz="0" w:space="0" w:color="auto"/>
            <w:right w:val="none" w:sz="0" w:space="0" w:color="auto"/>
          </w:divBdr>
        </w:div>
      </w:divsChild>
    </w:div>
    <w:div w:id="1381515624">
      <w:bodyDiv w:val="1"/>
      <w:marLeft w:val="0"/>
      <w:marRight w:val="0"/>
      <w:marTop w:val="0"/>
      <w:marBottom w:val="0"/>
      <w:divBdr>
        <w:top w:val="none" w:sz="0" w:space="0" w:color="auto"/>
        <w:left w:val="none" w:sz="0" w:space="0" w:color="auto"/>
        <w:bottom w:val="none" w:sz="0" w:space="0" w:color="auto"/>
        <w:right w:val="none" w:sz="0" w:space="0" w:color="auto"/>
      </w:divBdr>
    </w:div>
    <w:div w:id="1420444111">
      <w:bodyDiv w:val="1"/>
      <w:marLeft w:val="0"/>
      <w:marRight w:val="0"/>
      <w:marTop w:val="0"/>
      <w:marBottom w:val="0"/>
      <w:divBdr>
        <w:top w:val="none" w:sz="0" w:space="0" w:color="auto"/>
        <w:left w:val="none" w:sz="0" w:space="0" w:color="auto"/>
        <w:bottom w:val="none" w:sz="0" w:space="0" w:color="auto"/>
        <w:right w:val="none" w:sz="0" w:space="0" w:color="auto"/>
      </w:divBdr>
    </w:div>
    <w:div w:id="1434127974">
      <w:bodyDiv w:val="1"/>
      <w:marLeft w:val="0"/>
      <w:marRight w:val="0"/>
      <w:marTop w:val="0"/>
      <w:marBottom w:val="0"/>
      <w:divBdr>
        <w:top w:val="none" w:sz="0" w:space="0" w:color="auto"/>
        <w:left w:val="none" w:sz="0" w:space="0" w:color="auto"/>
        <w:bottom w:val="none" w:sz="0" w:space="0" w:color="auto"/>
        <w:right w:val="none" w:sz="0" w:space="0" w:color="auto"/>
      </w:divBdr>
      <w:divsChild>
        <w:div w:id="539316632">
          <w:marLeft w:val="480"/>
          <w:marRight w:val="0"/>
          <w:marTop w:val="0"/>
          <w:marBottom w:val="0"/>
          <w:divBdr>
            <w:top w:val="none" w:sz="0" w:space="0" w:color="auto"/>
            <w:left w:val="none" w:sz="0" w:space="0" w:color="auto"/>
            <w:bottom w:val="none" w:sz="0" w:space="0" w:color="auto"/>
            <w:right w:val="none" w:sz="0" w:space="0" w:color="auto"/>
          </w:divBdr>
        </w:div>
      </w:divsChild>
    </w:div>
    <w:div w:id="1466968580">
      <w:bodyDiv w:val="1"/>
      <w:marLeft w:val="0"/>
      <w:marRight w:val="0"/>
      <w:marTop w:val="0"/>
      <w:marBottom w:val="0"/>
      <w:divBdr>
        <w:top w:val="none" w:sz="0" w:space="0" w:color="auto"/>
        <w:left w:val="none" w:sz="0" w:space="0" w:color="auto"/>
        <w:bottom w:val="none" w:sz="0" w:space="0" w:color="auto"/>
        <w:right w:val="none" w:sz="0" w:space="0" w:color="auto"/>
      </w:divBdr>
      <w:divsChild>
        <w:div w:id="272632173">
          <w:marLeft w:val="480"/>
          <w:marRight w:val="0"/>
          <w:marTop w:val="0"/>
          <w:marBottom w:val="0"/>
          <w:divBdr>
            <w:top w:val="none" w:sz="0" w:space="0" w:color="auto"/>
            <w:left w:val="none" w:sz="0" w:space="0" w:color="auto"/>
            <w:bottom w:val="none" w:sz="0" w:space="0" w:color="auto"/>
            <w:right w:val="none" w:sz="0" w:space="0" w:color="auto"/>
          </w:divBdr>
        </w:div>
        <w:div w:id="354616266">
          <w:marLeft w:val="480"/>
          <w:marRight w:val="0"/>
          <w:marTop w:val="0"/>
          <w:marBottom w:val="0"/>
          <w:divBdr>
            <w:top w:val="none" w:sz="0" w:space="0" w:color="auto"/>
            <w:left w:val="none" w:sz="0" w:space="0" w:color="auto"/>
            <w:bottom w:val="none" w:sz="0" w:space="0" w:color="auto"/>
            <w:right w:val="none" w:sz="0" w:space="0" w:color="auto"/>
          </w:divBdr>
        </w:div>
      </w:divsChild>
    </w:div>
    <w:div w:id="1676574020">
      <w:bodyDiv w:val="1"/>
      <w:marLeft w:val="0"/>
      <w:marRight w:val="0"/>
      <w:marTop w:val="0"/>
      <w:marBottom w:val="0"/>
      <w:divBdr>
        <w:top w:val="none" w:sz="0" w:space="0" w:color="auto"/>
        <w:left w:val="none" w:sz="0" w:space="0" w:color="auto"/>
        <w:bottom w:val="none" w:sz="0" w:space="0" w:color="auto"/>
        <w:right w:val="none" w:sz="0" w:space="0" w:color="auto"/>
      </w:divBdr>
    </w:div>
    <w:div w:id="1746419524">
      <w:bodyDiv w:val="1"/>
      <w:marLeft w:val="0"/>
      <w:marRight w:val="0"/>
      <w:marTop w:val="0"/>
      <w:marBottom w:val="0"/>
      <w:divBdr>
        <w:top w:val="none" w:sz="0" w:space="0" w:color="auto"/>
        <w:left w:val="none" w:sz="0" w:space="0" w:color="auto"/>
        <w:bottom w:val="none" w:sz="0" w:space="0" w:color="auto"/>
        <w:right w:val="none" w:sz="0" w:space="0" w:color="auto"/>
      </w:divBdr>
    </w:div>
    <w:div w:id="1910846846">
      <w:bodyDiv w:val="1"/>
      <w:marLeft w:val="0"/>
      <w:marRight w:val="0"/>
      <w:marTop w:val="0"/>
      <w:marBottom w:val="0"/>
      <w:divBdr>
        <w:top w:val="none" w:sz="0" w:space="0" w:color="auto"/>
        <w:left w:val="none" w:sz="0" w:space="0" w:color="auto"/>
        <w:bottom w:val="none" w:sz="0" w:space="0" w:color="auto"/>
        <w:right w:val="none" w:sz="0" w:space="0" w:color="auto"/>
      </w:divBdr>
      <w:divsChild>
        <w:div w:id="152257232">
          <w:marLeft w:val="480"/>
          <w:marRight w:val="0"/>
          <w:marTop w:val="0"/>
          <w:marBottom w:val="0"/>
          <w:divBdr>
            <w:top w:val="none" w:sz="0" w:space="0" w:color="auto"/>
            <w:left w:val="none" w:sz="0" w:space="0" w:color="auto"/>
            <w:bottom w:val="none" w:sz="0" w:space="0" w:color="auto"/>
            <w:right w:val="none" w:sz="0" w:space="0" w:color="auto"/>
          </w:divBdr>
        </w:div>
        <w:div w:id="1018888238">
          <w:marLeft w:val="480"/>
          <w:marRight w:val="0"/>
          <w:marTop w:val="0"/>
          <w:marBottom w:val="0"/>
          <w:divBdr>
            <w:top w:val="none" w:sz="0" w:space="0" w:color="auto"/>
            <w:left w:val="none" w:sz="0" w:space="0" w:color="auto"/>
            <w:bottom w:val="none" w:sz="0" w:space="0" w:color="auto"/>
            <w:right w:val="none" w:sz="0" w:space="0" w:color="auto"/>
          </w:divBdr>
        </w:div>
      </w:divsChild>
    </w:div>
    <w:div w:id="1963997536">
      <w:bodyDiv w:val="1"/>
      <w:marLeft w:val="0"/>
      <w:marRight w:val="0"/>
      <w:marTop w:val="0"/>
      <w:marBottom w:val="0"/>
      <w:divBdr>
        <w:top w:val="none" w:sz="0" w:space="0" w:color="auto"/>
        <w:left w:val="none" w:sz="0" w:space="0" w:color="auto"/>
        <w:bottom w:val="none" w:sz="0" w:space="0" w:color="auto"/>
        <w:right w:val="none" w:sz="0" w:space="0" w:color="auto"/>
      </w:divBdr>
    </w:div>
    <w:div w:id="1968319770">
      <w:bodyDiv w:val="1"/>
      <w:marLeft w:val="0"/>
      <w:marRight w:val="0"/>
      <w:marTop w:val="0"/>
      <w:marBottom w:val="0"/>
      <w:divBdr>
        <w:top w:val="none" w:sz="0" w:space="0" w:color="auto"/>
        <w:left w:val="none" w:sz="0" w:space="0" w:color="auto"/>
        <w:bottom w:val="none" w:sz="0" w:space="0" w:color="auto"/>
        <w:right w:val="none" w:sz="0" w:space="0" w:color="auto"/>
      </w:divBdr>
      <w:divsChild>
        <w:div w:id="1261065852">
          <w:marLeft w:val="0"/>
          <w:marRight w:val="0"/>
          <w:marTop w:val="0"/>
          <w:marBottom w:val="0"/>
          <w:divBdr>
            <w:top w:val="none" w:sz="0" w:space="0" w:color="auto"/>
            <w:left w:val="none" w:sz="0" w:space="0" w:color="auto"/>
            <w:bottom w:val="none" w:sz="0" w:space="0" w:color="auto"/>
            <w:right w:val="none" w:sz="0" w:space="0" w:color="auto"/>
          </w:divBdr>
          <w:divsChild>
            <w:div w:id="213469464">
              <w:marLeft w:val="0"/>
              <w:marRight w:val="0"/>
              <w:marTop w:val="0"/>
              <w:marBottom w:val="0"/>
              <w:divBdr>
                <w:top w:val="none" w:sz="0" w:space="0" w:color="auto"/>
                <w:left w:val="none" w:sz="0" w:space="0" w:color="auto"/>
                <w:bottom w:val="none" w:sz="0" w:space="0" w:color="auto"/>
                <w:right w:val="none" w:sz="0" w:space="0" w:color="auto"/>
              </w:divBdr>
              <w:divsChild>
                <w:div w:id="14608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1805">
      <w:bodyDiv w:val="1"/>
      <w:marLeft w:val="0"/>
      <w:marRight w:val="0"/>
      <w:marTop w:val="0"/>
      <w:marBottom w:val="0"/>
      <w:divBdr>
        <w:top w:val="none" w:sz="0" w:space="0" w:color="auto"/>
        <w:left w:val="none" w:sz="0" w:space="0" w:color="auto"/>
        <w:bottom w:val="none" w:sz="0" w:space="0" w:color="auto"/>
        <w:right w:val="none" w:sz="0" w:space="0" w:color="auto"/>
      </w:divBdr>
      <w:divsChild>
        <w:div w:id="418256516">
          <w:marLeft w:val="0"/>
          <w:marRight w:val="0"/>
          <w:marTop w:val="0"/>
          <w:marBottom w:val="0"/>
          <w:divBdr>
            <w:top w:val="none" w:sz="0" w:space="0" w:color="auto"/>
            <w:left w:val="none" w:sz="0" w:space="0" w:color="auto"/>
            <w:bottom w:val="none" w:sz="0" w:space="0" w:color="auto"/>
            <w:right w:val="none" w:sz="0" w:space="0" w:color="auto"/>
          </w:divBdr>
          <w:divsChild>
            <w:div w:id="1189441741">
              <w:marLeft w:val="0"/>
              <w:marRight w:val="0"/>
              <w:marTop w:val="0"/>
              <w:marBottom w:val="0"/>
              <w:divBdr>
                <w:top w:val="none" w:sz="0" w:space="0" w:color="auto"/>
                <w:left w:val="none" w:sz="0" w:space="0" w:color="auto"/>
                <w:bottom w:val="none" w:sz="0" w:space="0" w:color="auto"/>
                <w:right w:val="none" w:sz="0" w:space="0" w:color="auto"/>
              </w:divBdr>
              <w:divsChild>
                <w:div w:id="16006013">
                  <w:marLeft w:val="0"/>
                  <w:marRight w:val="0"/>
                  <w:marTop w:val="0"/>
                  <w:marBottom w:val="0"/>
                  <w:divBdr>
                    <w:top w:val="none" w:sz="0" w:space="0" w:color="auto"/>
                    <w:left w:val="none" w:sz="0" w:space="0" w:color="auto"/>
                    <w:bottom w:val="none" w:sz="0" w:space="0" w:color="auto"/>
                    <w:right w:val="none" w:sz="0" w:space="0" w:color="auto"/>
                  </w:divBdr>
                  <w:divsChild>
                    <w:div w:id="15180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1247">
          <w:marLeft w:val="0"/>
          <w:marRight w:val="0"/>
          <w:marTop w:val="0"/>
          <w:marBottom w:val="0"/>
          <w:divBdr>
            <w:top w:val="none" w:sz="0" w:space="0" w:color="auto"/>
            <w:left w:val="none" w:sz="0" w:space="0" w:color="auto"/>
            <w:bottom w:val="none" w:sz="0" w:space="0" w:color="auto"/>
            <w:right w:val="none" w:sz="0" w:space="0" w:color="auto"/>
          </w:divBdr>
          <w:divsChild>
            <w:div w:id="912158887">
              <w:marLeft w:val="0"/>
              <w:marRight w:val="0"/>
              <w:marTop w:val="0"/>
              <w:marBottom w:val="0"/>
              <w:divBdr>
                <w:top w:val="none" w:sz="0" w:space="0" w:color="auto"/>
                <w:left w:val="none" w:sz="0" w:space="0" w:color="auto"/>
                <w:bottom w:val="none" w:sz="0" w:space="0" w:color="auto"/>
                <w:right w:val="none" w:sz="0" w:space="0" w:color="auto"/>
              </w:divBdr>
              <w:divsChild>
                <w:div w:id="1491482312">
                  <w:marLeft w:val="0"/>
                  <w:marRight w:val="0"/>
                  <w:marTop w:val="0"/>
                  <w:marBottom w:val="0"/>
                  <w:divBdr>
                    <w:top w:val="none" w:sz="0" w:space="0" w:color="auto"/>
                    <w:left w:val="none" w:sz="0" w:space="0" w:color="auto"/>
                    <w:bottom w:val="none" w:sz="0" w:space="0" w:color="auto"/>
                    <w:right w:val="none" w:sz="0" w:space="0" w:color="auto"/>
                  </w:divBdr>
                  <w:divsChild>
                    <w:div w:id="14883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48356">
      <w:bodyDiv w:val="1"/>
      <w:marLeft w:val="0"/>
      <w:marRight w:val="0"/>
      <w:marTop w:val="0"/>
      <w:marBottom w:val="0"/>
      <w:divBdr>
        <w:top w:val="none" w:sz="0" w:space="0" w:color="auto"/>
        <w:left w:val="none" w:sz="0" w:space="0" w:color="auto"/>
        <w:bottom w:val="none" w:sz="0" w:space="0" w:color="auto"/>
        <w:right w:val="none" w:sz="0" w:space="0" w:color="auto"/>
      </w:divBdr>
      <w:divsChild>
        <w:div w:id="1811316428">
          <w:marLeft w:val="0"/>
          <w:marRight w:val="0"/>
          <w:marTop w:val="0"/>
          <w:marBottom w:val="0"/>
          <w:divBdr>
            <w:top w:val="none" w:sz="0" w:space="0" w:color="auto"/>
            <w:left w:val="none" w:sz="0" w:space="0" w:color="auto"/>
            <w:bottom w:val="none" w:sz="0" w:space="0" w:color="auto"/>
            <w:right w:val="none" w:sz="0" w:space="0" w:color="auto"/>
          </w:divBdr>
          <w:divsChild>
            <w:div w:id="675884655">
              <w:marLeft w:val="0"/>
              <w:marRight w:val="0"/>
              <w:marTop w:val="0"/>
              <w:marBottom w:val="0"/>
              <w:divBdr>
                <w:top w:val="none" w:sz="0" w:space="0" w:color="auto"/>
                <w:left w:val="none" w:sz="0" w:space="0" w:color="auto"/>
                <w:bottom w:val="none" w:sz="0" w:space="0" w:color="auto"/>
                <w:right w:val="none" w:sz="0" w:space="0" w:color="auto"/>
              </w:divBdr>
              <w:divsChild>
                <w:div w:id="864636704">
                  <w:marLeft w:val="0"/>
                  <w:marRight w:val="0"/>
                  <w:marTop w:val="0"/>
                  <w:marBottom w:val="0"/>
                  <w:divBdr>
                    <w:top w:val="none" w:sz="0" w:space="0" w:color="auto"/>
                    <w:left w:val="none" w:sz="0" w:space="0" w:color="auto"/>
                    <w:bottom w:val="none" w:sz="0" w:space="0" w:color="auto"/>
                    <w:right w:val="none" w:sz="0" w:space="0" w:color="auto"/>
                  </w:divBdr>
                  <w:divsChild>
                    <w:div w:id="17713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26967">
      <w:bodyDiv w:val="1"/>
      <w:marLeft w:val="0"/>
      <w:marRight w:val="0"/>
      <w:marTop w:val="0"/>
      <w:marBottom w:val="0"/>
      <w:divBdr>
        <w:top w:val="none" w:sz="0" w:space="0" w:color="auto"/>
        <w:left w:val="none" w:sz="0" w:space="0" w:color="auto"/>
        <w:bottom w:val="none" w:sz="0" w:space="0" w:color="auto"/>
        <w:right w:val="none" w:sz="0" w:space="0" w:color="auto"/>
      </w:divBdr>
      <w:divsChild>
        <w:div w:id="818234246">
          <w:marLeft w:val="480"/>
          <w:marRight w:val="0"/>
          <w:marTop w:val="0"/>
          <w:marBottom w:val="0"/>
          <w:divBdr>
            <w:top w:val="none" w:sz="0" w:space="0" w:color="auto"/>
            <w:left w:val="none" w:sz="0" w:space="0" w:color="auto"/>
            <w:bottom w:val="none" w:sz="0" w:space="0" w:color="auto"/>
            <w:right w:val="none" w:sz="0" w:space="0" w:color="auto"/>
          </w:divBdr>
        </w:div>
        <w:div w:id="217471646">
          <w:marLeft w:val="480"/>
          <w:marRight w:val="0"/>
          <w:marTop w:val="0"/>
          <w:marBottom w:val="0"/>
          <w:divBdr>
            <w:top w:val="none" w:sz="0" w:space="0" w:color="auto"/>
            <w:left w:val="none" w:sz="0" w:space="0" w:color="auto"/>
            <w:bottom w:val="none" w:sz="0" w:space="0" w:color="auto"/>
            <w:right w:val="none" w:sz="0" w:space="0" w:color="auto"/>
          </w:divBdr>
        </w:div>
      </w:divsChild>
    </w:div>
    <w:div w:id="2070692028">
      <w:bodyDiv w:val="1"/>
      <w:marLeft w:val="0"/>
      <w:marRight w:val="0"/>
      <w:marTop w:val="0"/>
      <w:marBottom w:val="0"/>
      <w:divBdr>
        <w:top w:val="none" w:sz="0" w:space="0" w:color="auto"/>
        <w:left w:val="none" w:sz="0" w:space="0" w:color="auto"/>
        <w:bottom w:val="none" w:sz="0" w:space="0" w:color="auto"/>
        <w:right w:val="none" w:sz="0" w:space="0" w:color="auto"/>
      </w:divBdr>
      <w:divsChild>
        <w:div w:id="1932933230">
          <w:marLeft w:val="0"/>
          <w:marRight w:val="0"/>
          <w:marTop w:val="0"/>
          <w:marBottom w:val="0"/>
          <w:divBdr>
            <w:top w:val="none" w:sz="0" w:space="0" w:color="auto"/>
            <w:left w:val="none" w:sz="0" w:space="0" w:color="auto"/>
            <w:bottom w:val="none" w:sz="0" w:space="0" w:color="auto"/>
            <w:right w:val="none" w:sz="0" w:space="0" w:color="auto"/>
          </w:divBdr>
          <w:divsChild>
            <w:div w:id="435638941">
              <w:marLeft w:val="0"/>
              <w:marRight w:val="0"/>
              <w:marTop w:val="0"/>
              <w:marBottom w:val="0"/>
              <w:divBdr>
                <w:top w:val="none" w:sz="0" w:space="0" w:color="auto"/>
                <w:left w:val="none" w:sz="0" w:space="0" w:color="auto"/>
                <w:bottom w:val="none" w:sz="0" w:space="0" w:color="auto"/>
                <w:right w:val="none" w:sz="0" w:space="0" w:color="auto"/>
              </w:divBdr>
              <w:divsChild>
                <w:div w:id="186019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70703">
      <w:bodyDiv w:val="1"/>
      <w:marLeft w:val="0"/>
      <w:marRight w:val="0"/>
      <w:marTop w:val="0"/>
      <w:marBottom w:val="0"/>
      <w:divBdr>
        <w:top w:val="none" w:sz="0" w:space="0" w:color="auto"/>
        <w:left w:val="none" w:sz="0" w:space="0" w:color="auto"/>
        <w:bottom w:val="none" w:sz="0" w:space="0" w:color="auto"/>
        <w:right w:val="none" w:sz="0" w:space="0" w:color="auto"/>
      </w:divBdr>
      <w:divsChild>
        <w:div w:id="1251432507">
          <w:marLeft w:val="0"/>
          <w:marRight w:val="0"/>
          <w:marTop w:val="0"/>
          <w:marBottom w:val="0"/>
          <w:divBdr>
            <w:top w:val="none" w:sz="0" w:space="0" w:color="auto"/>
            <w:left w:val="none" w:sz="0" w:space="0" w:color="auto"/>
            <w:bottom w:val="none" w:sz="0" w:space="0" w:color="auto"/>
            <w:right w:val="none" w:sz="0" w:space="0" w:color="auto"/>
          </w:divBdr>
          <w:divsChild>
            <w:div w:id="410198364">
              <w:marLeft w:val="0"/>
              <w:marRight w:val="0"/>
              <w:marTop w:val="0"/>
              <w:marBottom w:val="0"/>
              <w:divBdr>
                <w:top w:val="none" w:sz="0" w:space="0" w:color="auto"/>
                <w:left w:val="none" w:sz="0" w:space="0" w:color="auto"/>
                <w:bottom w:val="none" w:sz="0" w:space="0" w:color="auto"/>
                <w:right w:val="none" w:sz="0" w:space="0" w:color="auto"/>
              </w:divBdr>
              <w:divsChild>
                <w:div w:id="642391493">
                  <w:marLeft w:val="0"/>
                  <w:marRight w:val="0"/>
                  <w:marTop w:val="0"/>
                  <w:marBottom w:val="0"/>
                  <w:divBdr>
                    <w:top w:val="none" w:sz="0" w:space="0" w:color="auto"/>
                    <w:left w:val="none" w:sz="0" w:space="0" w:color="auto"/>
                    <w:bottom w:val="none" w:sz="0" w:space="0" w:color="auto"/>
                    <w:right w:val="none" w:sz="0" w:space="0" w:color="auto"/>
                  </w:divBdr>
                  <w:divsChild>
                    <w:div w:id="2995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wall.net" TargetMode="External"/><Relationship Id="rId13" Type="http://schemas.openxmlformats.org/officeDocument/2006/relationships/hyperlink" Target="http://www.jim.unsyiah.ac.id/paud/article/viewFile/5786/449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8848/978-1-61229-143-7/cg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doi.org/10.17977/um040v3i2p168-174"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2298/csis210817027o"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100" cap="none">
                <a:latin typeface="Times New Roman" panose="02020603050405020304" pitchFamily="18" charset="0"/>
                <a:cs typeface="Times New Roman" panose="02020603050405020304" pitchFamily="18" charset="0"/>
              </a:rPr>
              <a:t>Apakah bapak</a:t>
            </a:r>
            <a:r>
              <a:rPr lang="en-US" sz="1100" cap="none" baseline="0">
                <a:latin typeface="Times New Roman" panose="02020603050405020304" pitchFamily="18" charset="0"/>
                <a:cs typeface="Times New Roman" panose="02020603050405020304" pitchFamily="18" charset="0"/>
              </a:rPr>
              <a:t> ibu guru senang menggunakan media </a:t>
            </a:r>
            <a:r>
              <a:rPr lang="en-US" sz="1100" b="1" i="0" u="none" strike="noStrike" kern="1200" cap="none" spc="5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Wordwall</a:t>
            </a:r>
            <a:r>
              <a:rPr lang="en-US" sz="1100" cap="none" baseline="0">
                <a:latin typeface="Times New Roman" panose="02020603050405020304" pitchFamily="18" charset="0"/>
                <a:cs typeface="Times New Roman" panose="02020603050405020304" pitchFamily="18" charset="0"/>
              </a:rPr>
              <a:t> ini?</a:t>
            </a:r>
            <a:endParaRPr lang="en-US" sz="1100"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Wordwall dapat digunakan dalam penilaian pembelajaran di TK</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938-4117-B5EC-19E77551AD3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938-4117-B5EC-19E77551AD3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2938-4117-B5EC-19E77551AD3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2938-4117-B5EC-19E77551AD3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Ya </c:v>
                </c:pt>
                <c:pt idx="1">
                  <c:v>Tidak</c:v>
                </c:pt>
                <c:pt idx="2">
                  <c:v>Mungkin</c:v>
                </c:pt>
              </c:strCache>
            </c:strRef>
          </c:cat>
          <c:val>
            <c:numRef>
              <c:f>Sheet1!$B$2:$B$5</c:f>
              <c:numCache>
                <c:formatCode>0%</c:formatCode>
                <c:ptCount val="4"/>
                <c:pt idx="0">
                  <c:v>0.85</c:v>
                </c:pt>
                <c:pt idx="1">
                  <c:v>0</c:v>
                </c:pt>
                <c:pt idx="2">
                  <c:v>0.15</c:v>
                </c:pt>
              </c:numCache>
            </c:numRef>
          </c:val>
          <c:extLst>
            <c:ext xmlns:c16="http://schemas.microsoft.com/office/drawing/2014/chart" uri="{C3380CC4-5D6E-409C-BE32-E72D297353CC}">
              <c16:uniqueId val="{00000008-2938-4117-B5EC-19E77551AD3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100" cap="none">
                <a:latin typeface="Times New Roman" panose="02020603050405020304" pitchFamily="18" charset="0"/>
                <a:cs typeface="Times New Roman" panose="02020603050405020304" pitchFamily="18" charset="0"/>
              </a:rPr>
              <a:t>Apakah </a:t>
            </a:r>
            <a:r>
              <a:rPr lang="en-US" sz="1100" b="1" i="0" u="none" strike="noStrike" kern="1200" cap="none" spc="5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Wordwall</a:t>
            </a:r>
            <a:r>
              <a:rPr lang="en-US" sz="1100" cap="none" baseline="0">
                <a:latin typeface="Times New Roman" panose="02020603050405020304" pitchFamily="18" charset="0"/>
                <a:cs typeface="Times New Roman" panose="02020603050405020304" pitchFamily="18" charset="0"/>
              </a:rPr>
              <a:t> dapat memudahkan anda dalam mengajar?</a:t>
            </a:r>
            <a:endParaRPr lang="en-US" sz="1100"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Wordwall dapat digunakan dalam penilaian pembelajaran di TK</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93A-43A9-A3E2-8FDDF314EDB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93A-43A9-A3E2-8FDDF314EDB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93A-43A9-A3E2-8FDDF314EDB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893A-43A9-A3E2-8FDDF314EDB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Ya </c:v>
                </c:pt>
                <c:pt idx="1">
                  <c:v>Tidak</c:v>
                </c:pt>
                <c:pt idx="2">
                  <c:v>Mungkin</c:v>
                </c:pt>
              </c:strCache>
            </c:strRef>
          </c:cat>
          <c:val>
            <c:numRef>
              <c:f>Sheet1!$B$2:$B$5</c:f>
              <c:numCache>
                <c:formatCode>0%</c:formatCode>
                <c:ptCount val="4"/>
                <c:pt idx="0">
                  <c:v>0.88</c:v>
                </c:pt>
                <c:pt idx="1">
                  <c:v>0</c:v>
                </c:pt>
                <c:pt idx="2">
                  <c:v>0.12</c:v>
                </c:pt>
              </c:numCache>
            </c:numRef>
          </c:val>
          <c:extLst>
            <c:ext xmlns:c16="http://schemas.microsoft.com/office/drawing/2014/chart" uri="{C3380CC4-5D6E-409C-BE32-E72D297353CC}">
              <c16:uniqueId val="{00000008-893A-43A9-A3E2-8FDDF314EDB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100" b="1" i="0" u="none" strike="noStrike" kern="1200" cap="none" spc="5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Wordwall</a:t>
            </a:r>
            <a:r>
              <a:rPr lang="en-US" sz="1100" cap="none">
                <a:latin typeface="Times New Roman" panose="02020603050405020304" pitchFamily="18" charset="0"/>
                <a:cs typeface="Times New Roman" panose="02020603050405020304" pitchFamily="18" charset="0"/>
              </a:rPr>
              <a:t> Dapat Digunakan Dalam Penilaian Pembelajaran Di TK</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Wordwall dapat digunakan dalam penilaian pembelajaran di TK</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D21-4B5D-AB2D-50FB49EFC9D3}"/>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D21-4B5D-AB2D-50FB49EFC9D3}"/>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D21-4B5D-AB2D-50FB49EFC9D3}"/>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D21-4B5D-AB2D-50FB49EFC9D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Ya </c:v>
                </c:pt>
                <c:pt idx="1">
                  <c:v>Tidak</c:v>
                </c:pt>
                <c:pt idx="2">
                  <c:v>Mungkin</c:v>
                </c:pt>
              </c:strCache>
            </c:strRef>
          </c:cat>
          <c:val>
            <c:numRef>
              <c:f>Sheet1!$B$2:$B$5</c:f>
              <c:numCache>
                <c:formatCode>0%</c:formatCode>
                <c:ptCount val="4"/>
                <c:pt idx="0">
                  <c:v>0.82</c:v>
                </c:pt>
                <c:pt idx="1">
                  <c:v>0.15</c:v>
                </c:pt>
                <c:pt idx="2">
                  <c:v>0.03</c:v>
                </c:pt>
              </c:numCache>
            </c:numRef>
          </c:val>
          <c:extLst>
            <c:ext xmlns:c16="http://schemas.microsoft.com/office/drawing/2014/chart" uri="{C3380CC4-5D6E-409C-BE32-E72D297353CC}">
              <c16:uniqueId val="{00000008-CD21-4B5D-AB2D-50FB49EFC9D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100" cap="none">
                <a:latin typeface="Times New Roman" panose="02020603050405020304" pitchFamily="18" charset="0"/>
                <a:cs typeface="Times New Roman" panose="02020603050405020304" pitchFamily="18" charset="0"/>
              </a:rPr>
              <a:t>Apakah progrm pengabdian</a:t>
            </a:r>
            <a:r>
              <a:rPr lang="en-US" sz="1100" cap="none" baseline="0">
                <a:latin typeface="Times New Roman" panose="02020603050405020304" pitchFamily="18" charset="0"/>
                <a:cs typeface="Times New Roman" panose="02020603050405020304" pitchFamily="18" charset="0"/>
              </a:rPr>
              <a:t> ini sudah sesuai dengan kebutuhan sekolah?</a:t>
            </a:r>
            <a:endParaRPr lang="en-US" sz="1100"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Wordwall dapat digunakan dalam penilaian pembelajaran di TK</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570-4DED-B43F-519852FB539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570-4DED-B43F-519852FB539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570-4DED-B43F-519852FB539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8570-4DED-B43F-519852FB539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Ya </c:v>
                </c:pt>
                <c:pt idx="1">
                  <c:v>Tidak</c:v>
                </c:pt>
                <c:pt idx="2">
                  <c:v>Mungkin</c:v>
                </c:pt>
              </c:strCache>
            </c:strRef>
          </c:cat>
          <c:val>
            <c:numRef>
              <c:f>Sheet1!$B$2:$B$5</c:f>
              <c:numCache>
                <c:formatCode>0%</c:formatCode>
                <c:ptCount val="4"/>
                <c:pt idx="0">
                  <c:v>0.75</c:v>
                </c:pt>
                <c:pt idx="1">
                  <c:v>0.2</c:v>
                </c:pt>
                <c:pt idx="2">
                  <c:v>0.05</c:v>
                </c:pt>
              </c:numCache>
            </c:numRef>
          </c:val>
          <c:extLst>
            <c:ext xmlns:c16="http://schemas.microsoft.com/office/drawing/2014/chart" uri="{C3380CC4-5D6E-409C-BE32-E72D297353CC}">
              <c16:uniqueId val="{00000000-8400-4CC5-BB36-CD0596D20A4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5358B96-116B-4CBC-82B3-5EE4C4F576E4}"/>
      </w:docPartPr>
      <w:docPartBody>
        <w:p w:rsidR="00725529" w:rsidRDefault="00EA732D">
          <w:r w:rsidRPr="00825C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2D"/>
    <w:rsid w:val="00725529"/>
    <w:rsid w:val="00A006F6"/>
    <w:rsid w:val="00EA73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6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1D2D5F-2481-4826-9EA8-53E9F57C758B}">
  <we:reference id="wa104382081" version="1.55.1.0" store="en-US" storeType="OMEX"/>
  <we:alternateReferences>
    <we:reference id="wa104382081" version="1.55.1.0" store="en-US" storeType="OMEX"/>
  </we:alternateReferences>
  <we:properties>
    <we:property name="MENDELEY_CITATIONS" value="[{&quot;citationID&quot;:&quot;MENDELEY_CITATION_36cf4925-d367-4690-8f10-c20295bbfaaf&quot;,&quot;properties&quot;:{&quot;noteIndex&quot;:0},&quot;isEdited&quot;:false,&quot;manualOverride&quot;:{&quot;isManuallyOverridden&quot;:false,&quot;citeprocText&quot;:&quot;(Maiza &amp;#38; Nurhafizah, 2019)&quot;,&quot;manualOverrideText&quot;:&quot;&quot;},&quot;citationTag&quot;:&quot;MENDELEY_CITATION_v3_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&quot;,&quot;citationItems&quot;:[{&quot;id&quot;:&quot;6b693f27-db67-37a2-87ed-b05fc3d05d2c&quot;,&quot;itemData&quot;:{&quot;type&quot;:&quot;article-journal&quot;,&quot;id&quot;:&quot;6b693f27-db67-37a2-87ed-b05fc3d05d2c&quot;,&quot;title&quot;:&quot;Pengembangan Keprofesian Berkelanjutan Dalam Meningkatkan Profesionalisme Guru Pendidikan Anak Usia Dini&quot;,&quot;author&quot;:[{&quot;family&quot;:&quot;Maiza&quot;,&quot;given&quot;:&quot;Zakiya&quot;,&quot;parse-names&quot;:false,&quot;dropping-particle&quot;:&quot;&quot;,&quot;non-dropping-particle&quot;:&quot;&quot;},{&quot;family&quot;:&quot;Nurhafizah&quot;,&quot;given&quot;:&quot;Nurhafizah&quot;,&quot;parse-names&quot;:false,&quot;dropping-particle&quot;:&quot;&quot;,&quot;non-dropping-particle&quot;:&quot;&quot;}],&quot;container-title&quot;:&quot;Jurnal Obsesi Jurnal Pendidikan Anak Usia Dini&quot;,&quot;DOI&quot;:&quot;10.31004/obsesi.v3i2.196&quot;,&quot;issued&quot;:{&quot;date-parts&quot;:[[2019]]},&quot;page&quot;:&quot;356&quot;,&quot;issue&quot;:&quot;2&quot;,&quot;volume&quot;:&quot;3&quot;,&quot;container-title-short&quot;:&quot;&quot;},&quot;isTemporary&quot;:false,&quot;suppress-author&quot;:false,&quot;composite&quot;:false,&quot;author-only&quot;:false}]},{&quot;citationID&quot;:&quot;MENDELEY_CITATION_f0567e88-2b09-4379-ad38-4a657fe7af9c&quot;,&quot;properties&quot;:{&quot;noteIndex&quot;:0},&quot;isEdited&quot;:false,&quot;manualOverride&quot;:{&quot;isManuallyOverridden&quot;:false,&quot;citeprocText&quot;:&quot;(Omonayajo et al., 2022)&quot;,&quot;manualOverrideText&quot;:&quot;&quot;},&quot;citationTag&quot;:&quot;MENDELEY_CITATION_v3_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&quot;,&quot;citationItems&quot;:[{&quot;id&quot;:&quot;c4ae5e12-47f3-36b7-afd9-b50d6d846b42&quot;,&quot;itemData&quot;:{&quot;type&quot;:&quot;article-journal&quot;,&quot;id&quot;:&quot;c4ae5e12-47f3-36b7-afd9-b50d6d846b42&quot;,&quot;title&quot;:&quot;Interactive and Innovative Technologies for Smart Education&quot;,&quot;author&quot;:[{&quot;family&quot;:&quot;Omonayajo&quot;,&quot;given&quot;:&quot;Babatomiwa&quot;,&quot;parse-names&quot;:false,&quot;dropping-particle&quot;:&quot;&quot;,&quot;non-dropping-particle&quot;:&quot;&quot;},{&quot;family&quot;:&quot;Al‐Turjman&quot;,&quot;given&quot;:&quot;Fadi&quot;,&quot;parse-names&quot;:false,&quot;dropping-particle&quot;:&quot;&quot;,&quot;non-dropping-particle&quot;:&quot;&quot;},{&quot;family&quot;:&quot;Çavuş&quot;,&quot;given&quot;:&quot;Nadire&quot;,&quot;parse-names&quot;:false,&quot;dropping-particle&quot;:&quot;&quot;,&quot;non-dropping-particle&quot;:&quot;&quot;}],&quot;container-title&quot;:&quot;Computer Science and Information Systems&quot;,&quot;DOI&quot;:&quot;10.2298/csis210817027o&quot;,&quot;issued&quot;:{&quot;date-parts&quot;:[[2022]]},&quot;page&quot;:&quot;1549-1564&quot;,&quot;issue&quot;:&quot;3&quot;,&quot;volume&quot;:&quot;19&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8F2A-6AE1-4805-96C9-12C5FCE3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6</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andinihardiningrum@unusa.ac.id</dc:creator>
  <cp:keywords/>
  <dc:description/>
  <cp:lastModifiedBy>Andini Hardiningrum</cp:lastModifiedBy>
  <cp:revision>14</cp:revision>
  <dcterms:created xsi:type="dcterms:W3CDTF">2024-06-05T07:08:00Z</dcterms:created>
  <dcterms:modified xsi:type="dcterms:W3CDTF">2024-06-21T08:47:00Z</dcterms:modified>
</cp:coreProperties>
</file>