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0AC36" w14:textId="77777777" w:rsidR="00B61C5F" w:rsidRPr="00EA09FA" w:rsidRDefault="00B61C5F" w:rsidP="005D6D09">
      <w:pPr>
        <w:bidi/>
        <w:rPr>
          <w:rFonts w:ascii="Times New Roman" w:eastAsia="Times New Roman" w:hAnsi="Times New Roman" w:cs="Times New Roman"/>
          <w:b/>
          <w:bCs/>
        </w:rPr>
      </w:pPr>
    </w:p>
    <w:p w14:paraId="3B9E18A3" w14:textId="5645CE1A" w:rsidR="00577403" w:rsidRPr="00EA09FA" w:rsidRDefault="0605000D" w:rsidP="00B61C5F">
      <w:pPr>
        <w:bidi/>
        <w:jc w:val="center"/>
        <w:rPr>
          <w:rFonts w:ascii="Times New Roman" w:eastAsia="Times New Roman" w:hAnsi="Times New Roman" w:cs="Times New Roman"/>
          <w:i/>
          <w:iCs/>
          <w:shd w:val="clear" w:color="auto" w:fill="FFFFFF"/>
        </w:rPr>
      </w:pPr>
      <w:r w:rsidRPr="00EA09FA">
        <w:rPr>
          <w:rFonts w:ascii="Times New Roman" w:eastAsia="Times New Roman" w:hAnsi="Times New Roman" w:cs="Times New Roman"/>
          <w:b/>
          <w:bCs/>
        </w:rPr>
        <w:t>Abstract</w:t>
      </w:r>
    </w:p>
    <w:p w14:paraId="53753444" w14:textId="42E3D470" w:rsidR="006701BC" w:rsidRPr="00EA09FA" w:rsidRDefault="0605000D" w:rsidP="00E675AB">
      <w:pPr>
        <w:spacing w:line="480" w:lineRule="auto"/>
        <w:rPr>
          <w:rFonts w:ascii="Times New Roman" w:eastAsia="Times New Roman" w:hAnsi="Times New Roman" w:cs="Times New Roman"/>
        </w:rPr>
      </w:pPr>
      <w:r w:rsidRPr="00EA09FA">
        <w:rPr>
          <w:rFonts w:ascii="Times New Roman" w:eastAsia="Times New Roman" w:hAnsi="Times New Roman" w:cs="Times New Roman"/>
        </w:rPr>
        <w:t>The Black population has historically been disregarded, abused, and overlooked. Its past and present are still marred by white supremacy</w:t>
      </w:r>
      <w:r w:rsidR="0028648F">
        <w:rPr>
          <w:rFonts w:ascii="Times New Roman" w:eastAsia="Times New Roman" w:hAnsi="Times New Roman" w:cs="Times New Roman"/>
        </w:rPr>
        <w:t xml:space="preserve"> </w:t>
      </w:r>
      <w:r w:rsidR="00D52EA5">
        <w:rPr>
          <w:rFonts w:ascii="Times New Roman" w:eastAsia="Times New Roman" w:hAnsi="Times New Roman" w:cs="Times New Roman"/>
        </w:rPr>
        <w:t>which</w:t>
      </w:r>
      <w:r w:rsidRPr="00EA09FA">
        <w:rPr>
          <w:rFonts w:ascii="Times New Roman" w:eastAsia="Times New Roman" w:hAnsi="Times New Roman" w:cs="Times New Roman"/>
        </w:rPr>
        <w:t xml:space="preserve"> displays itself in various ways. This includes but is not limited to racism in the justice system, law enforcement, sports, home-buying, educational institutions</w:t>
      </w:r>
      <w:r w:rsidR="0009327E">
        <w:rPr>
          <w:rFonts w:ascii="Times New Roman" w:eastAsia="Times New Roman" w:hAnsi="Times New Roman" w:cs="Times New Roman"/>
        </w:rPr>
        <w:t>,</w:t>
      </w:r>
      <w:r w:rsidRPr="00EA09FA">
        <w:rPr>
          <w:rFonts w:ascii="Times New Roman" w:eastAsia="Times New Roman" w:hAnsi="Times New Roman" w:cs="Times New Roman"/>
        </w:rPr>
        <w:t xml:space="preserve"> etc. Some members of the Black population have been successful at navigating this reality while others struggle to persevere. Further, individuals of any race can and do engage in criminal behavior, but it is people of color that are incarcerated at disproportionate rates. Facing the stress of an unjust world on a daily basis can manifest physically </w:t>
      </w:r>
      <w:r w:rsidR="00D661AC">
        <w:rPr>
          <w:rFonts w:ascii="Times New Roman" w:eastAsia="Times New Roman" w:hAnsi="Times New Roman" w:cs="Times New Roman"/>
        </w:rPr>
        <w:t xml:space="preserve">emotionally, </w:t>
      </w:r>
      <w:r w:rsidRPr="00EA09FA">
        <w:rPr>
          <w:rFonts w:ascii="Times New Roman" w:eastAsia="Times New Roman" w:hAnsi="Times New Roman" w:cs="Times New Roman"/>
        </w:rPr>
        <w:t>and mentally. This paper analyze</w:t>
      </w:r>
      <w:r w:rsidR="00177AD2">
        <w:rPr>
          <w:rFonts w:ascii="Times New Roman" w:eastAsia="Times New Roman" w:hAnsi="Times New Roman" w:cs="Times New Roman"/>
        </w:rPr>
        <w:t>s</w:t>
      </w:r>
      <w:r w:rsidRPr="00EA09FA">
        <w:rPr>
          <w:rFonts w:ascii="Times New Roman" w:eastAsia="Times New Roman" w:hAnsi="Times New Roman" w:cs="Times New Roman"/>
        </w:rPr>
        <w:t xml:space="preserve"> the effects of mass incarceration and microaggressions on Black Americans.</w:t>
      </w:r>
    </w:p>
    <w:p w14:paraId="31A2DC9F" w14:textId="3DA5B839" w:rsidR="00F47A4A" w:rsidRPr="00EA09FA" w:rsidRDefault="0605000D" w:rsidP="0605000D">
      <w:pPr>
        <w:spacing w:line="480" w:lineRule="auto"/>
        <w:ind w:firstLine="720"/>
        <w:rPr>
          <w:rFonts w:ascii="Times New Roman" w:eastAsia="Times New Roman" w:hAnsi="Times New Roman" w:cs="Times New Roman"/>
          <w:i/>
          <w:iCs/>
        </w:rPr>
      </w:pPr>
      <w:r w:rsidRPr="00EA09FA">
        <w:rPr>
          <w:rFonts w:ascii="Times New Roman" w:eastAsia="Times New Roman" w:hAnsi="Times New Roman" w:cs="Times New Roman"/>
          <w:i/>
          <w:iCs/>
        </w:rPr>
        <w:t xml:space="preserve">Keywords: microaggressions, incarceration, </w:t>
      </w:r>
      <w:r w:rsidR="005D6D09">
        <w:rPr>
          <w:rFonts w:ascii="Times New Roman" w:eastAsia="Times New Roman" w:hAnsi="Times New Roman" w:cs="Times New Roman"/>
          <w:i/>
          <w:iCs/>
        </w:rPr>
        <w:t>B</w:t>
      </w:r>
      <w:r w:rsidRPr="00EA09FA">
        <w:rPr>
          <w:rFonts w:ascii="Times New Roman" w:eastAsia="Times New Roman" w:hAnsi="Times New Roman" w:cs="Times New Roman"/>
          <w:i/>
          <w:iCs/>
        </w:rPr>
        <w:t xml:space="preserve">lack </w:t>
      </w:r>
      <w:r w:rsidR="005D6D09">
        <w:rPr>
          <w:rFonts w:ascii="Times New Roman" w:eastAsia="Times New Roman" w:hAnsi="Times New Roman" w:cs="Times New Roman"/>
          <w:i/>
          <w:iCs/>
        </w:rPr>
        <w:t>A</w:t>
      </w:r>
      <w:r w:rsidRPr="00EA09FA">
        <w:rPr>
          <w:rFonts w:ascii="Times New Roman" w:eastAsia="Times New Roman" w:hAnsi="Times New Roman" w:cs="Times New Roman"/>
          <w:i/>
          <w:iCs/>
        </w:rPr>
        <w:t>mericans</w:t>
      </w:r>
      <w:r w:rsidR="005D6D09">
        <w:rPr>
          <w:rFonts w:ascii="Times New Roman" w:eastAsia="Times New Roman" w:hAnsi="Times New Roman" w:cs="Times New Roman"/>
          <w:i/>
          <w:iCs/>
        </w:rPr>
        <w:t>, racism</w:t>
      </w:r>
    </w:p>
    <w:p w14:paraId="7EC67CC2" w14:textId="3488F970" w:rsidR="00295FF0" w:rsidRPr="00EA09FA" w:rsidRDefault="00295FF0" w:rsidP="0605000D">
      <w:pPr>
        <w:rPr>
          <w:rFonts w:ascii="Times New Roman" w:eastAsia="Times New Roman" w:hAnsi="Times New Roman" w:cs="Times New Roman"/>
        </w:rPr>
      </w:pPr>
    </w:p>
    <w:p w14:paraId="05D603C0" w14:textId="7E5A89DA" w:rsidR="00982125" w:rsidRPr="00EA09FA" w:rsidRDefault="00982125" w:rsidP="0605000D">
      <w:pPr>
        <w:rPr>
          <w:rFonts w:ascii="Times New Roman" w:eastAsia="Times New Roman" w:hAnsi="Times New Roman" w:cs="Times New Roman"/>
        </w:rPr>
      </w:pPr>
    </w:p>
    <w:p w14:paraId="72677DBB" w14:textId="074F73C9" w:rsidR="00982125" w:rsidRPr="00EA09FA" w:rsidRDefault="00982125" w:rsidP="0605000D">
      <w:pPr>
        <w:rPr>
          <w:rFonts w:ascii="Times New Roman" w:eastAsia="Times New Roman" w:hAnsi="Times New Roman" w:cs="Times New Roman"/>
        </w:rPr>
      </w:pPr>
    </w:p>
    <w:p w14:paraId="0E199B72" w14:textId="076D2B73" w:rsidR="00982125" w:rsidRPr="00EA09FA" w:rsidRDefault="00982125" w:rsidP="0605000D">
      <w:pPr>
        <w:rPr>
          <w:rFonts w:ascii="Times New Roman" w:eastAsia="Times New Roman" w:hAnsi="Times New Roman" w:cs="Times New Roman"/>
        </w:rPr>
      </w:pPr>
    </w:p>
    <w:p w14:paraId="022895C0" w14:textId="6A05985A" w:rsidR="00982125" w:rsidRPr="00EA09FA" w:rsidRDefault="00982125" w:rsidP="0605000D">
      <w:pPr>
        <w:rPr>
          <w:rFonts w:ascii="Times New Roman" w:eastAsia="Times New Roman" w:hAnsi="Times New Roman" w:cs="Times New Roman"/>
        </w:rPr>
      </w:pPr>
    </w:p>
    <w:p w14:paraId="73B297FA" w14:textId="257D3627" w:rsidR="00982125" w:rsidRPr="00EA09FA" w:rsidRDefault="00982125" w:rsidP="0605000D">
      <w:pPr>
        <w:rPr>
          <w:rFonts w:ascii="Times New Roman" w:eastAsia="Times New Roman" w:hAnsi="Times New Roman" w:cs="Times New Roman"/>
        </w:rPr>
      </w:pPr>
    </w:p>
    <w:p w14:paraId="4F933209" w14:textId="5CF36221" w:rsidR="00982125" w:rsidRPr="00EA09FA" w:rsidRDefault="00982125" w:rsidP="0605000D">
      <w:pPr>
        <w:rPr>
          <w:rFonts w:ascii="Times New Roman" w:eastAsia="Times New Roman" w:hAnsi="Times New Roman" w:cs="Times New Roman"/>
        </w:rPr>
      </w:pPr>
    </w:p>
    <w:p w14:paraId="0008642F" w14:textId="5CF80A88" w:rsidR="00982125" w:rsidRPr="00EA09FA" w:rsidRDefault="00982125" w:rsidP="0605000D">
      <w:pPr>
        <w:rPr>
          <w:rFonts w:ascii="Times New Roman" w:eastAsia="Times New Roman" w:hAnsi="Times New Roman" w:cs="Times New Roman"/>
        </w:rPr>
      </w:pPr>
    </w:p>
    <w:p w14:paraId="32B8EABC" w14:textId="7B1201EA" w:rsidR="00982125" w:rsidRPr="00EA09FA" w:rsidRDefault="00982125" w:rsidP="0605000D">
      <w:pPr>
        <w:rPr>
          <w:rFonts w:ascii="Times New Roman" w:eastAsia="Times New Roman" w:hAnsi="Times New Roman" w:cs="Times New Roman"/>
        </w:rPr>
      </w:pPr>
    </w:p>
    <w:p w14:paraId="7CE0631E" w14:textId="47477281" w:rsidR="00982125" w:rsidRPr="00EA09FA" w:rsidRDefault="00982125" w:rsidP="0605000D">
      <w:pPr>
        <w:rPr>
          <w:rFonts w:ascii="Times New Roman" w:eastAsia="Times New Roman" w:hAnsi="Times New Roman" w:cs="Times New Roman"/>
        </w:rPr>
      </w:pPr>
    </w:p>
    <w:p w14:paraId="1B009B67" w14:textId="01567E69" w:rsidR="00982125" w:rsidRPr="00EA09FA" w:rsidRDefault="00982125" w:rsidP="0605000D">
      <w:pPr>
        <w:rPr>
          <w:rFonts w:ascii="Times New Roman" w:eastAsia="Times New Roman" w:hAnsi="Times New Roman" w:cs="Times New Roman"/>
        </w:rPr>
      </w:pPr>
    </w:p>
    <w:p w14:paraId="6E3C3A43" w14:textId="17941E6B" w:rsidR="00982125" w:rsidRPr="00EA09FA" w:rsidRDefault="00982125" w:rsidP="0605000D">
      <w:pPr>
        <w:rPr>
          <w:rFonts w:ascii="Times New Roman" w:eastAsia="Times New Roman" w:hAnsi="Times New Roman" w:cs="Times New Roman"/>
        </w:rPr>
      </w:pPr>
    </w:p>
    <w:p w14:paraId="285FBA7A" w14:textId="7B81985C" w:rsidR="00982125" w:rsidRPr="00EA09FA" w:rsidRDefault="00982125" w:rsidP="0605000D">
      <w:pPr>
        <w:rPr>
          <w:rFonts w:ascii="Times New Roman" w:eastAsia="Times New Roman" w:hAnsi="Times New Roman" w:cs="Times New Roman"/>
        </w:rPr>
      </w:pPr>
    </w:p>
    <w:p w14:paraId="35BEEA8C" w14:textId="7838D0B3" w:rsidR="00982125" w:rsidRPr="00EA09FA" w:rsidRDefault="00982125" w:rsidP="0605000D">
      <w:pPr>
        <w:rPr>
          <w:rFonts w:ascii="Times New Roman" w:eastAsia="Times New Roman" w:hAnsi="Times New Roman" w:cs="Times New Roman"/>
        </w:rPr>
      </w:pPr>
    </w:p>
    <w:p w14:paraId="3D10FDB4" w14:textId="77777777" w:rsidR="00E46351" w:rsidRPr="00EA09FA" w:rsidRDefault="00E46351" w:rsidP="0605000D">
      <w:pPr>
        <w:rPr>
          <w:rFonts w:ascii="Times New Roman" w:eastAsia="Times New Roman" w:hAnsi="Times New Roman" w:cs="Times New Roman"/>
          <w:b/>
          <w:bCs/>
        </w:rPr>
      </w:pPr>
    </w:p>
    <w:p w14:paraId="7370E71E" w14:textId="77777777" w:rsidR="00E26E29" w:rsidRPr="00EA09FA" w:rsidRDefault="00E26E29" w:rsidP="0605000D">
      <w:pPr>
        <w:jc w:val="center"/>
        <w:rPr>
          <w:rFonts w:ascii="Times New Roman" w:eastAsia="Times New Roman" w:hAnsi="Times New Roman" w:cs="Times New Roman"/>
          <w:b/>
          <w:bCs/>
        </w:rPr>
      </w:pPr>
    </w:p>
    <w:p w14:paraId="608A585C" w14:textId="77777777" w:rsidR="00E26E29" w:rsidRPr="00EA09FA" w:rsidRDefault="00E26E29" w:rsidP="0605000D">
      <w:pPr>
        <w:jc w:val="center"/>
        <w:rPr>
          <w:rFonts w:ascii="Times New Roman" w:eastAsia="Times New Roman" w:hAnsi="Times New Roman" w:cs="Times New Roman"/>
          <w:b/>
          <w:bCs/>
        </w:rPr>
      </w:pPr>
    </w:p>
    <w:p w14:paraId="02FFA350" w14:textId="77777777" w:rsidR="00E26E29" w:rsidRPr="00EA09FA" w:rsidRDefault="00E26E29" w:rsidP="0605000D">
      <w:pPr>
        <w:jc w:val="center"/>
        <w:rPr>
          <w:rFonts w:ascii="Times New Roman" w:eastAsia="Times New Roman" w:hAnsi="Times New Roman" w:cs="Times New Roman"/>
          <w:b/>
          <w:bCs/>
        </w:rPr>
      </w:pPr>
    </w:p>
    <w:p w14:paraId="5055CA29" w14:textId="77777777" w:rsidR="00E26E29" w:rsidRPr="00EA09FA" w:rsidRDefault="00E26E29" w:rsidP="0605000D">
      <w:pPr>
        <w:jc w:val="center"/>
        <w:rPr>
          <w:rFonts w:ascii="Times New Roman" w:eastAsia="Times New Roman" w:hAnsi="Times New Roman" w:cs="Times New Roman"/>
          <w:b/>
          <w:bCs/>
        </w:rPr>
      </w:pPr>
    </w:p>
    <w:p w14:paraId="628B9A9B" w14:textId="77777777" w:rsidR="00E26E29" w:rsidRPr="00EA09FA" w:rsidRDefault="00E26E29" w:rsidP="0605000D">
      <w:pPr>
        <w:jc w:val="center"/>
        <w:rPr>
          <w:rFonts w:ascii="Times New Roman" w:eastAsia="Times New Roman" w:hAnsi="Times New Roman" w:cs="Times New Roman"/>
          <w:b/>
          <w:bCs/>
        </w:rPr>
      </w:pPr>
    </w:p>
    <w:p w14:paraId="2993248C" w14:textId="77777777" w:rsidR="00E26E29" w:rsidRPr="00EA09FA" w:rsidRDefault="00E26E29" w:rsidP="0605000D">
      <w:pPr>
        <w:jc w:val="center"/>
        <w:rPr>
          <w:rFonts w:ascii="Times New Roman" w:eastAsia="Times New Roman" w:hAnsi="Times New Roman" w:cs="Times New Roman"/>
          <w:b/>
          <w:bCs/>
        </w:rPr>
      </w:pPr>
    </w:p>
    <w:p w14:paraId="616A5ABB" w14:textId="5CB037A6" w:rsidR="00F47A4A" w:rsidRPr="00EA09FA" w:rsidRDefault="00F47A4A" w:rsidP="00A919B7">
      <w:pPr>
        <w:bidi/>
        <w:rPr>
          <w:rFonts w:ascii="Times New Roman" w:eastAsia="Times New Roman" w:hAnsi="Times New Roman" w:cs="Times New Roman"/>
          <w:b/>
          <w:bCs/>
        </w:rPr>
      </w:pPr>
    </w:p>
    <w:p w14:paraId="122ED5F9" w14:textId="77777777" w:rsidR="00D96F86" w:rsidRPr="00EA09FA" w:rsidRDefault="00D96F86" w:rsidP="0605000D">
      <w:pPr>
        <w:jc w:val="center"/>
        <w:rPr>
          <w:rFonts w:ascii="Times New Roman" w:eastAsia="Times New Roman" w:hAnsi="Times New Roman" w:cs="Times New Roman"/>
          <w:b/>
          <w:bCs/>
        </w:rPr>
      </w:pPr>
    </w:p>
    <w:p w14:paraId="0B248380" w14:textId="4E37D84F" w:rsidR="00982125" w:rsidRDefault="00982125" w:rsidP="0605000D">
      <w:pPr>
        <w:jc w:val="center"/>
        <w:rPr>
          <w:rFonts w:ascii="Times New Roman" w:eastAsia="Times New Roman" w:hAnsi="Times New Roman" w:cs="Times New Roman"/>
          <w:b/>
          <w:bCs/>
        </w:rPr>
      </w:pPr>
    </w:p>
    <w:p w14:paraId="4F723906" w14:textId="63027DB9" w:rsidR="005D6D09" w:rsidRPr="00EA09FA" w:rsidRDefault="005D6D09" w:rsidP="005D6D09">
      <w:pPr>
        <w:jc w:val="center"/>
        <w:rPr>
          <w:rFonts w:ascii="Times New Roman" w:eastAsia="Times New Roman" w:hAnsi="Times New Roman" w:cs="Times New Roman"/>
          <w:b/>
          <w:bCs/>
        </w:rPr>
      </w:pPr>
      <w:proofErr w:type="spellStart"/>
      <w:r w:rsidRPr="00EA09FA">
        <w:rPr>
          <w:rFonts w:ascii="Times New Roman" w:eastAsia="Times New Roman" w:hAnsi="Times New Roman" w:cs="Times New Roman"/>
          <w:b/>
          <w:bCs/>
          <w:rtl/>
        </w:rPr>
        <w:lastRenderedPageBreak/>
        <w:t>Mass</w:t>
      </w:r>
      <w:proofErr w:type="spellEnd"/>
      <w:r w:rsidRPr="00EA09FA">
        <w:rPr>
          <w:rFonts w:ascii="Times New Roman" w:eastAsia="Times New Roman" w:hAnsi="Times New Roman" w:cs="Times New Roman"/>
          <w:b/>
          <w:bCs/>
          <w:rtl/>
        </w:rPr>
        <w:t xml:space="preserve"> </w:t>
      </w:r>
      <w:proofErr w:type="spellStart"/>
      <w:r>
        <w:rPr>
          <w:rFonts w:ascii="Times New Roman" w:eastAsia="Times New Roman" w:hAnsi="Times New Roman" w:cs="Times New Roman" w:hint="cs"/>
          <w:b/>
          <w:bCs/>
          <w:rtl/>
        </w:rPr>
        <w:t>I</w:t>
      </w:r>
      <w:r w:rsidRPr="00EA09FA">
        <w:rPr>
          <w:rFonts w:ascii="Times New Roman" w:eastAsia="Times New Roman" w:hAnsi="Times New Roman" w:cs="Times New Roman"/>
          <w:b/>
          <w:bCs/>
          <w:rtl/>
        </w:rPr>
        <w:t>ncarceration</w:t>
      </w:r>
      <w:proofErr w:type="spellEnd"/>
      <w:r w:rsidRPr="00EA09FA">
        <w:rPr>
          <w:rFonts w:ascii="Times New Roman" w:eastAsia="Times New Roman" w:hAnsi="Times New Roman" w:cs="Times New Roman"/>
          <w:b/>
          <w:bCs/>
          <w:rtl/>
        </w:rPr>
        <w:t xml:space="preserve"> </w:t>
      </w:r>
      <w:proofErr w:type="spellStart"/>
      <w:r w:rsidRPr="00EA09FA">
        <w:rPr>
          <w:rFonts w:ascii="Times New Roman" w:eastAsia="Times New Roman" w:hAnsi="Times New Roman" w:cs="Times New Roman"/>
          <w:b/>
          <w:bCs/>
          <w:rtl/>
        </w:rPr>
        <w:t>and</w:t>
      </w:r>
      <w:proofErr w:type="spellEnd"/>
      <w:r w:rsidRPr="00EA09FA">
        <w:rPr>
          <w:rFonts w:ascii="Times New Roman" w:eastAsia="Times New Roman" w:hAnsi="Times New Roman" w:cs="Times New Roman"/>
          <w:b/>
          <w:bCs/>
          <w:rtl/>
        </w:rPr>
        <w:t xml:space="preserve"> </w:t>
      </w:r>
      <w:proofErr w:type="spellStart"/>
      <w:r w:rsidRPr="00EA09FA">
        <w:rPr>
          <w:rFonts w:ascii="Times New Roman" w:eastAsia="Times New Roman" w:hAnsi="Times New Roman" w:cs="Times New Roman"/>
          <w:b/>
          <w:bCs/>
          <w:rtl/>
        </w:rPr>
        <w:t>Microaggressions</w:t>
      </w:r>
      <w:proofErr w:type="spellEnd"/>
      <w:r w:rsidRPr="00EA09FA">
        <w:rPr>
          <w:rFonts w:ascii="Times New Roman" w:eastAsia="Times New Roman" w:hAnsi="Times New Roman" w:cs="Times New Roman"/>
          <w:b/>
          <w:bCs/>
        </w:rPr>
        <w:t xml:space="preserve">: America’s </w:t>
      </w:r>
      <w:r>
        <w:rPr>
          <w:rFonts w:ascii="Times New Roman" w:eastAsia="Times New Roman" w:hAnsi="Times New Roman" w:cs="Times New Roman"/>
          <w:b/>
          <w:bCs/>
        </w:rPr>
        <w:t>Modern Day Slavery</w:t>
      </w:r>
    </w:p>
    <w:p w14:paraId="70FFC889" w14:textId="77777777" w:rsidR="00F83EA4" w:rsidRPr="00EA09FA" w:rsidRDefault="00F83EA4" w:rsidP="0605000D">
      <w:pPr>
        <w:jc w:val="center"/>
        <w:rPr>
          <w:rFonts w:ascii="Times New Roman" w:eastAsia="Times New Roman" w:hAnsi="Times New Roman" w:cs="Times New Roman"/>
          <w:b/>
          <w:bCs/>
        </w:rPr>
      </w:pPr>
    </w:p>
    <w:p w14:paraId="7E04546E" w14:textId="4A66C2FB" w:rsidR="00A61AE6"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The foundation of the U.S. was built on racism, oppression, genocide</w:t>
      </w:r>
      <w:r w:rsidR="005D6D09">
        <w:rPr>
          <w:rFonts w:ascii="Times New Roman" w:eastAsia="Times New Roman" w:hAnsi="Times New Roman" w:cs="Times New Roman"/>
        </w:rPr>
        <w:t>,</w:t>
      </w:r>
      <w:r w:rsidRPr="00EA09FA">
        <w:rPr>
          <w:rFonts w:ascii="Times New Roman" w:eastAsia="Times New Roman" w:hAnsi="Times New Roman" w:cs="Times New Roman"/>
        </w:rPr>
        <w:t xml:space="preserve"> and white supremacy. During America’s infancy, Native Americans were forced either into enslavement or death by Spanish conquistadors (Smithsonian, 2022). West Africans were bought and sold to countries along the Caribbean and in the Americas. They went on to construct and cultivate the land that would become the United States (Smithsonian, 2022). After more than 300 years of slavery and slave revolts, African descendants never received reparations after </w:t>
      </w:r>
      <w:r w:rsidR="00C3617D">
        <w:rPr>
          <w:rFonts w:ascii="Times New Roman" w:eastAsia="Times New Roman" w:hAnsi="Times New Roman" w:cs="Times New Roman"/>
        </w:rPr>
        <w:t>the Ema</w:t>
      </w:r>
      <w:r w:rsidR="003F6939">
        <w:rPr>
          <w:rFonts w:ascii="Times New Roman" w:eastAsia="Times New Roman" w:hAnsi="Times New Roman" w:cs="Times New Roman"/>
        </w:rPr>
        <w:t>n</w:t>
      </w:r>
      <w:r w:rsidR="00C3617D">
        <w:rPr>
          <w:rFonts w:ascii="Times New Roman" w:eastAsia="Times New Roman" w:hAnsi="Times New Roman" w:cs="Times New Roman"/>
        </w:rPr>
        <w:t xml:space="preserve">cipation Proclamation was </w:t>
      </w:r>
      <w:r w:rsidR="003F6939">
        <w:rPr>
          <w:rFonts w:ascii="Times New Roman" w:eastAsia="Times New Roman" w:hAnsi="Times New Roman" w:cs="Times New Roman"/>
        </w:rPr>
        <w:t>signed</w:t>
      </w:r>
      <w:r w:rsidRPr="00EA09FA">
        <w:rPr>
          <w:rFonts w:ascii="Times New Roman" w:eastAsia="Times New Roman" w:hAnsi="Times New Roman" w:cs="Times New Roman"/>
        </w:rPr>
        <w:t>. In fact, some slave owners were compensated for the inconvenience of losing their chattel</w:t>
      </w:r>
      <w:r w:rsidR="003F6939">
        <w:rPr>
          <w:rFonts w:ascii="Times New Roman" w:eastAsia="Times New Roman" w:hAnsi="Times New Roman" w:cs="Times New Roman"/>
        </w:rPr>
        <w:t>,</w:t>
      </w:r>
      <w:r w:rsidRPr="00EA09FA">
        <w:rPr>
          <w:rFonts w:ascii="Times New Roman" w:eastAsia="Times New Roman" w:hAnsi="Times New Roman" w:cs="Times New Roman"/>
        </w:rPr>
        <w:t xml:space="preserve"> </w:t>
      </w:r>
      <w:r w:rsidR="00FD3790">
        <w:rPr>
          <w:rFonts w:ascii="Times New Roman" w:eastAsia="Times New Roman" w:hAnsi="Times New Roman" w:cs="Times New Roman"/>
        </w:rPr>
        <w:t>while former slaves were not</w:t>
      </w:r>
      <w:r w:rsidR="001D45E0">
        <w:rPr>
          <w:rFonts w:ascii="Times New Roman" w:eastAsia="Times New Roman" w:hAnsi="Times New Roman" w:cs="Times New Roman"/>
        </w:rPr>
        <w:t xml:space="preserve"> </w:t>
      </w:r>
      <w:r w:rsidR="00744EA5">
        <w:rPr>
          <w:rFonts w:ascii="Times New Roman" w:eastAsia="Times New Roman" w:hAnsi="Times New Roman" w:cs="Times New Roman"/>
        </w:rPr>
        <w:t>even</w:t>
      </w:r>
      <w:r w:rsidR="001D45E0">
        <w:rPr>
          <w:rFonts w:ascii="Times New Roman" w:eastAsia="Times New Roman" w:hAnsi="Times New Roman" w:cs="Times New Roman"/>
        </w:rPr>
        <w:t xml:space="preserve"> aware that the </w:t>
      </w:r>
      <w:r w:rsidR="00E422A4">
        <w:rPr>
          <w:rFonts w:ascii="Times New Roman" w:eastAsia="Times New Roman" w:hAnsi="Times New Roman" w:cs="Times New Roman"/>
        </w:rPr>
        <w:t xml:space="preserve">Emancipation Proclamation </w:t>
      </w:r>
      <w:r w:rsidR="00251EE8">
        <w:rPr>
          <w:rFonts w:ascii="Times New Roman" w:eastAsia="Times New Roman" w:hAnsi="Times New Roman" w:cs="Times New Roman"/>
        </w:rPr>
        <w:t>existed</w:t>
      </w:r>
      <w:r w:rsidR="00067F81">
        <w:rPr>
          <w:rFonts w:ascii="Times New Roman" w:eastAsia="Times New Roman" w:hAnsi="Times New Roman" w:cs="Times New Roman"/>
        </w:rPr>
        <w:t xml:space="preserve"> </w:t>
      </w:r>
      <w:r w:rsidR="00480814" w:rsidRPr="00EA09FA">
        <w:rPr>
          <w:rFonts w:ascii="Times New Roman" w:eastAsia="Times New Roman" w:hAnsi="Times New Roman" w:cs="Times New Roman"/>
        </w:rPr>
        <w:t>(</w:t>
      </w:r>
      <w:proofErr w:type="spellStart"/>
      <w:r w:rsidR="00480814" w:rsidRPr="00EA09FA">
        <w:rPr>
          <w:rFonts w:ascii="Times New Roman" w:eastAsia="Times New Roman" w:hAnsi="Times New Roman" w:cs="Times New Roman"/>
        </w:rPr>
        <w:t>Craemer</w:t>
      </w:r>
      <w:proofErr w:type="spellEnd"/>
      <w:r w:rsidR="00480814" w:rsidRPr="00EA09FA">
        <w:rPr>
          <w:rFonts w:ascii="Times New Roman" w:eastAsia="Times New Roman" w:hAnsi="Times New Roman" w:cs="Times New Roman"/>
        </w:rPr>
        <w:t>, 2021)</w:t>
      </w:r>
      <w:r w:rsidR="00FD3790">
        <w:rPr>
          <w:rFonts w:ascii="Times New Roman" w:eastAsia="Times New Roman" w:hAnsi="Times New Roman" w:cs="Times New Roman"/>
        </w:rPr>
        <w:t>.</w:t>
      </w:r>
      <w:r w:rsidR="00E422A4">
        <w:rPr>
          <w:rFonts w:ascii="Times New Roman" w:eastAsia="Times New Roman" w:hAnsi="Times New Roman" w:cs="Times New Roman"/>
        </w:rPr>
        <w:t xml:space="preserve"> </w:t>
      </w:r>
      <w:r w:rsidRPr="00EA09FA">
        <w:rPr>
          <w:rFonts w:ascii="Times New Roman" w:eastAsia="Times New Roman" w:hAnsi="Times New Roman" w:cs="Times New Roman"/>
        </w:rPr>
        <w:t xml:space="preserve">African descendants were forced to navigate a country where their </w:t>
      </w:r>
      <w:r w:rsidR="00186407">
        <w:rPr>
          <w:rFonts w:ascii="Times New Roman" w:eastAsia="Times New Roman" w:hAnsi="Times New Roman" w:cs="Times New Roman"/>
        </w:rPr>
        <w:t>cultur</w:t>
      </w:r>
      <w:r w:rsidRPr="00EA09FA">
        <w:rPr>
          <w:rFonts w:ascii="Times New Roman" w:eastAsia="Times New Roman" w:hAnsi="Times New Roman" w:cs="Times New Roman"/>
        </w:rPr>
        <w:t>e</w:t>
      </w:r>
      <w:r w:rsidR="00186407">
        <w:rPr>
          <w:rFonts w:ascii="Times New Roman" w:eastAsia="Times New Roman" w:hAnsi="Times New Roman" w:cs="Times New Roman"/>
        </w:rPr>
        <w:t>,</w:t>
      </w:r>
      <w:r w:rsidRPr="00EA09FA">
        <w:rPr>
          <w:rFonts w:ascii="Times New Roman" w:eastAsia="Times New Roman" w:hAnsi="Times New Roman" w:cs="Times New Roman"/>
        </w:rPr>
        <w:t xml:space="preserve"> language</w:t>
      </w:r>
      <w:r w:rsidR="00186407">
        <w:rPr>
          <w:rFonts w:ascii="Times New Roman" w:eastAsia="Times New Roman" w:hAnsi="Times New Roman" w:cs="Times New Roman"/>
        </w:rPr>
        <w:t>, and humanity</w:t>
      </w:r>
      <w:r w:rsidRPr="00EA09FA">
        <w:rPr>
          <w:rFonts w:ascii="Times New Roman" w:eastAsia="Times New Roman" w:hAnsi="Times New Roman" w:cs="Times New Roman"/>
        </w:rPr>
        <w:t xml:space="preserve"> had been torn from them by means of rapes</w:t>
      </w:r>
      <w:r w:rsidR="00692087">
        <w:rPr>
          <w:rFonts w:ascii="Times New Roman" w:eastAsia="Times New Roman" w:hAnsi="Times New Roman" w:cs="Times New Roman"/>
        </w:rPr>
        <w:t>,</w:t>
      </w:r>
      <w:r w:rsidRPr="00EA09FA">
        <w:rPr>
          <w:rFonts w:ascii="Times New Roman" w:eastAsia="Times New Roman" w:hAnsi="Times New Roman" w:cs="Times New Roman"/>
        </w:rPr>
        <w:t xml:space="preserve"> beatings</w:t>
      </w:r>
      <w:r w:rsidR="00692087">
        <w:rPr>
          <w:rFonts w:ascii="Times New Roman" w:eastAsia="Times New Roman" w:hAnsi="Times New Roman" w:cs="Times New Roman"/>
        </w:rPr>
        <w:t>,</w:t>
      </w:r>
      <w:r w:rsidR="00067F81">
        <w:rPr>
          <w:rFonts w:ascii="Times New Roman" w:eastAsia="Times New Roman" w:hAnsi="Times New Roman" w:cs="Times New Roman"/>
        </w:rPr>
        <w:t xml:space="preserve"> </w:t>
      </w:r>
      <w:r w:rsidRPr="00EA09FA">
        <w:rPr>
          <w:rFonts w:ascii="Times New Roman" w:eastAsia="Times New Roman" w:hAnsi="Times New Roman" w:cs="Times New Roman"/>
        </w:rPr>
        <w:t>and other forms of mistreatment</w:t>
      </w:r>
      <w:r w:rsidR="00E75C34">
        <w:rPr>
          <w:rFonts w:ascii="Times New Roman" w:eastAsia="Times New Roman" w:hAnsi="Times New Roman" w:cs="Times New Roman"/>
        </w:rPr>
        <w:t xml:space="preserve"> years after they were freed</w:t>
      </w:r>
      <w:r w:rsidR="00067F81">
        <w:rPr>
          <w:rFonts w:ascii="Times New Roman" w:eastAsia="Times New Roman" w:hAnsi="Times New Roman" w:cs="Times New Roman"/>
        </w:rPr>
        <w:t xml:space="preserve"> (King, 2014</w:t>
      </w:r>
      <w:r w:rsidR="00480814">
        <w:rPr>
          <w:rFonts w:ascii="Times New Roman" w:eastAsia="Times New Roman" w:hAnsi="Times New Roman" w:cs="Times New Roman"/>
        </w:rPr>
        <w:t>)</w:t>
      </w:r>
      <w:r w:rsidRPr="00EA09FA">
        <w:rPr>
          <w:rFonts w:ascii="Times New Roman" w:eastAsia="Times New Roman" w:hAnsi="Times New Roman" w:cs="Times New Roman"/>
        </w:rPr>
        <w:t>. They eventually found jobs that underpaid and built Black only areas with their own homes</w:t>
      </w:r>
      <w:r w:rsidR="00E6297D">
        <w:rPr>
          <w:rFonts w:ascii="Times New Roman" w:eastAsia="Times New Roman" w:hAnsi="Times New Roman" w:cs="Times New Roman"/>
        </w:rPr>
        <w:t xml:space="preserve"> </w:t>
      </w:r>
      <w:r w:rsidRPr="00EA09FA">
        <w:rPr>
          <w:rFonts w:ascii="Times New Roman" w:eastAsia="Times New Roman" w:hAnsi="Times New Roman" w:cs="Times New Roman"/>
        </w:rPr>
        <w:t>and businesses</w:t>
      </w:r>
      <w:r w:rsidR="002668BD">
        <w:rPr>
          <w:rFonts w:ascii="Times New Roman" w:eastAsia="Times New Roman" w:hAnsi="Times New Roman" w:cs="Times New Roman"/>
        </w:rPr>
        <w:t xml:space="preserve"> that</w:t>
      </w:r>
      <w:r w:rsidR="004F3CEE">
        <w:rPr>
          <w:rFonts w:ascii="Times New Roman" w:eastAsia="Times New Roman" w:hAnsi="Times New Roman" w:cs="Times New Roman"/>
        </w:rPr>
        <w:t xml:space="preserve"> were</w:t>
      </w:r>
      <w:r w:rsidR="00CF0DF4">
        <w:rPr>
          <w:rFonts w:ascii="Times New Roman" w:eastAsia="Times New Roman" w:hAnsi="Times New Roman" w:cs="Times New Roman"/>
        </w:rPr>
        <w:t xml:space="preserve"> vandalized by White individuals (Wilkins</w:t>
      </w:r>
      <w:r w:rsidR="00464C68">
        <w:rPr>
          <w:rFonts w:ascii="Times New Roman" w:eastAsia="Times New Roman" w:hAnsi="Times New Roman" w:cs="Times New Roman"/>
        </w:rPr>
        <w:t xml:space="preserve"> et al., 2013)</w:t>
      </w:r>
      <w:r w:rsidRPr="00EA09FA">
        <w:rPr>
          <w:rFonts w:ascii="Times New Roman" w:eastAsia="Times New Roman" w:hAnsi="Times New Roman" w:cs="Times New Roman"/>
        </w:rPr>
        <w:t xml:space="preserve">. Due to segregation, they were not </w:t>
      </w:r>
      <w:r w:rsidR="00DB4E27">
        <w:rPr>
          <w:rFonts w:ascii="Times New Roman" w:eastAsia="Times New Roman" w:hAnsi="Times New Roman" w:cs="Times New Roman"/>
        </w:rPr>
        <w:t xml:space="preserve">allowed to share schools or hospitals with </w:t>
      </w:r>
      <w:r w:rsidR="002668BD">
        <w:rPr>
          <w:rFonts w:ascii="Times New Roman" w:eastAsia="Times New Roman" w:hAnsi="Times New Roman" w:cs="Times New Roman"/>
        </w:rPr>
        <w:t xml:space="preserve">their </w:t>
      </w:r>
      <w:r w:rsidRPr="00EA09FA">
        <w:rPr>
          <w:rFonts w:ascii="Times New Roman" w:eastAsia="Times New Roman" w:hAnsi="Times New Roman" w:cs="Times New Roman"/>
        </w:rPr>
        <w:t xml:space="preserve">White </w:t>
      </w:r>
      <w:r w:rsidR="002668BD">
        <w:rPr>
          <w:rFonts w:ascii="Times New Roman" w:eastAsia="Times New Roman" w:hAnsi="Times New Roman" w:cs="Times New Roman"/>
        </w:rPr>
        <w:t>peers</w:t>
      </w:r>
      <w:r w:rsidRPr="00EA09FA">
        <w:rPr>
          <w:rFonts w:ascii="Times New Roman" w:eastAsia="Times New Roman" w:hAnsi="Times New Roman" w:cs="Times New Roman"/>
        </w:rPr>
        <w:t xml:space="preserve"> (</w:t>
      </w:r>
      <w:r w:rsidR="00371173" w:rsidRPr="00EA09FA">
        <w:rPr>
          <w:rFonts w:ascii="Times New Roman" w:eastAsia="Times New Roman" w:hAnsi="Times New Roman" w:cs="Times New Roman"/>
        </w:rPr>
        <w:t>Massey</w:t>
      </w:r>
      <w:r w:rsidR="00BA0BEC" w:rsidRPr="00EA09FA">
        <w:rPr>
          <w:rFonts w:ascii="Times New Roman" w:eastAsia="Times New Roman" w:hAnsi="Times New Roman" w:cs="Times New Roman"/>
        </w:rPr>
        <w:t xml:space="preserve"> &amp; Tannen</w:t>
      </w:r>
      <w:r w:rsidRPr="00EA09FA">
        <w:rPr>
          <w:rFonts w:ascii="Times New Roman" w:eastAsia="Times New Roman" w:hAnsi="Times New Roman" w:cs="Times New Roman"/>
        </w:rPr>
        <w:t xml:space="preserve">, </w:t>
      </w:r>
      <w:r w:rsidR="00371173" w:rsidRPr="00EA09FA">
        <w:rPr>
          <w:rFonts w:ascii="Times New Roman" w:eastAsia="Times New Roman" w:hAnsi="Times New Roman" w:cs="Times New Roman"/>
        </w:rPr>
        <w:t>2018</w:t>
      </w:r>
      <w:r w:rsidRPr="00EA09FA">
        <w:rPr>
          <w:rFonts w:ascii="Times New Roman" w:eastAsia="Times New Roman" w:hAnsi="Times New Roman" w:cs="Times New Roman"/>
        </w:rPr>
        <w:t>).</w:t>
      </w:r>
      <w:r w:rsidR="00371173" w:rsidRPr="00EA09FA">
        <w:rPr>
          <w:rFonts w:ascii="Times New Roman" w:eastAsia="Times New Roman" w:hAnsi="Times New Roman" w:cs="Times New Roman"/>
        </w:rPr>
        <w:t xml:space="preserve"> </w:t>
      </w:r>
      <w:r w:rsidR="00E81EE6">
        <w:rPr>
          <w:rFonts w:ascii="Times New Roman" w:eastAsia="Times New Roman" w:hAnsi="Times New Roman" w:cs="Times New Roman"/>
        </w:rPr>
        <w:t>Violence</w:t>
      </w:r>
      <w:r w:rsidR="0028310B">
        <w:rPr>
          <w:rFonts w:ascii="Times New Roman" w:eastAsia="Times New Roman" w:hAnsi="Times New Roman" w:cs="Times New Roman"/>
        </w:rPr>
        <w:t>, murder,</w:t>
      </w:r>
      <w:r w:rsidR="00E81EE6">
        <w:rPr>
          <w:rFonts w:ascii="Times New Roman" w:eastAsia="Times New Roman" w:hAnsi="Times New Roman" w:cs="Times New Roman"/>
        </w:rPr>
        <w:t xml:space="preserve"> </w:t>
      </w:r>
      <w:r w:rsidR="00ED18C6">
        <w:rPr>
          <w:rFonts w:ascii="Times New Roman" w:eastAsia="Times New Roman" w:hAnsi="Times New Roman" w:cs="Times New Roman"/>
        </w:rPr>
        <w:t xml:space="preserve">and unfair laws </w:t>
      </w:r>
      <w:r w:rsidR="00E81EE6">
        <w:rPr>
          <w:rFonts w:ascii="Times New Roman" w:eastAsia="Times New Roman" w:hAnsi="Times New Roman" w:cs="Times New Roman"/>
        </w:rPr>
        <w:t xml:space="preserve">at Black individuals’ expense </w:t>
      </w:r>
      <w:r w:rsidR="00187138">
        <w:rPr>
          <w:rFonts w:ascii="Times New Roman" w:eastAsia="Times New Roman" w:hAnsi="Times New Roman" w:cs="Times New Roman"/>
        </w:rPr>
        <w:t>has continued for decades after slavery.</w:t>
      </w:r>
      <w:r w:rsidR="00E81EE6">
        <w:rPr>
          <w:rFonts w:ascii="Times New Roman" w:eastAsia="Times New Roman" w:hAnsi="Times New Roman" w:cs="Times New Roman"/>
        </w:rPr>
        <w:t xml:space="preserve"> </w:t>
      </w:r>
      <w:r w:rsidR="00371173" w:rsidRPr="00EA09FA">
        <w:rPr>
          <w:rFonts w:ascii="Times New Roman" w:eastAsia="Times New Roman" w:hAnsi="Times New Roman" w:cs="Times New Roman"/>
        </w:rPr>
        <w:t>F</w:t>
      </w:r>
      <w:r w:rsidRPr="00EA09FA">
        <w:rPr>
          <w:rFonts w:ascii="Times New Roman" w:eastAsia="Times New Roman" w:hAnsi="Times New Roman" w:cs="Times New Roman"/>
        </w:rPr>
        <w:t>rom Jim Crow</w:t>
      </w:r>
      <w:r w:rsidR="0028310B">
        <w:rPr>
          <w:rFonts w:ascii="Times New Roman" w:eastAsia="Times New Roman" w:hAnsi="Times New Roman" w:cs="Times New Roman"/>
        </w:rPr>
        <w:t xml:space="preserve"> </w:t>
      </w:r>
      <w:proofErr w:type="spellStart"/>
      <w:r w:rsidR="0028310B">
        <w:rPr>
          <w:rFonts w:ascii="Times New Roman" w:eastAsia="Times New Roman" w:hAnsi="Times New Roman" w:cs="Times New Roman"/>
        </w:rPr>
        <w:t>lynchings</w:t>
      </w:r>
      <w:proofErr w:type="spellEnd"/>
      <w:r w:rsidRPr="00EA09FA">
        <w:rPr>
          <w:rFonts w:ascii="Times New Roman" w:eastAsia="Times New Roman" w:hAnsi="Times New Roman" w:cs="Times New Roman"/>
        </w:rPr>
        <w:t xml:space="preserve"> to the Black Power movement to Black Lives Matter, Black individuals have persevered. This does not mean it has been easy. What it means is that white supremacy and racism have morphed with the times but have always been present with the reinforcement of Black inferiority at the forefront.</w:t>
      </w:r>
    </w:p>
    <w:p w14:paraId="7A27ACAA" w14:textId="69F23146" w:rsidR="00762A5F" w:rsidRPr="00EA09FA" w:rsidRDefault="00A94CE2" w:rsidP="0605000D">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Due to the racist makeup of society, being </w:t>
      </w:r>
      <w:r w:rsidR="0605000D" w:rsidRPr="00EA09FA">
        <w:rPr>
          <w:rFonts w:ascii="Times New Roman" w:eastAsia="Times New Roman" w:hAnsi="Times New Roman" w:cs="Times New Roman"/>
        </w:rPr>
        <w:t>born Black in America comes with certain difficulties and expectations as soon as the baby breaches the birth canal. These same difficulties and expectations do not apply to White individuals, at least not</w:t>
      </w:r>
      <w:r w:rsidR="00D57E9A">
        <w:rPr>
          <w:rFonts w:ascii="Times New Roman" w:eastAsia="Times New Roman" w:hAnsi="Times New Roman" w:cs="Times New Roman"/>
        </w:rPr>
        <w:t xml:space="preserve"> for</w:t>
      </w:r>
      <w:r w:rsidR="0605000D" w:rsidRPr="00EA09FA">
        <w:rPr>
          <w:rFonts w:ascii="Times New Roman" w:eastAsia="Times New Roman" w:hAnsi="Times New Roman" w:cs="Times New Roman"/>
        </w:rPr>
        <w:t xml:space="preserve"> </w:t>
      </w:r>
      <w:r w:rsidR="003D1304" w:rsidRPr="00EA09FA">
        <w:rPr>
          <w:rFonts w:ascii="Times New Roman" w:eastAsia="Times New Roman" w:hAnsi="Times New Roman" w:cs="Times New Roman"/>
        </w:rPr>
        <w:t>racially related reasons</w:t>
      </w:r>
      <w:r w:rsidR="0605000D" w:rsidRPr="00EA09FA">
        <w:rPr>
          <w:rFonts w:ascii="Times New Roman" w:eastAsia="Times New Roman" w:hAnsi="Times New Roman" w:cs="Times New Roman"/>
        </w:rPr>
        <w:t xml:space="preserve">. From </w:t>
      </w:r>
      <w:r w:rsidR="0605000D" w:rsidRPr="00EA09FA">
        <w:rPr>
          <w:rFonts w:ascii="Times New Roman" w:eastAsia="Times New Roman" w:hAnsi="Times New Roman" w:cs="Times New Roman"/>
        </w:rPr>
        <w:lastRenderedPageBreak/>
        <w:t>birth, the life expectancy of a Black child is years shorter than that of his/her non-Black counterparts (</w:t>
      </w:r>
      <w:r w:rsidR="00DA38B0" w:rsidRPr="00EA09FA">
        <w:rPr>
          <w:rFonts w:ascii="Times New Roman" w:eastAsia="Times New Roman" w:hAnsi="Times New Roman" w:cs="Times New Roman"/>
        </w:rPr>
        <w:t>NIH, 2022)</w:t>
      </w:r>
      <w:r w:rsidR="0605000D" w:rsidRPr="00EA09FA">
        <w:rPr>
          <w:rFonts w:ascii="Times New Roman" w:eastAsia="Times New Roman" w:hAnsi="Times New Roman" w:cs="Times New Roman"/>
        </w:rPr>
        <w:t>. Parents who are aware of the obstacles their child will face, try to prepare them for what it is like to be Black in America. This may look like t</w:t>
      </w:r>
      <w:r w:rsidR="00D718A8">
        <w:rPr>
          <w:rFonts w:ascii="Times New Roman" w:eastAsia="Times New Roman" w:hAnsi="Times New Roman" w:cs="Times New Roman"/>
        </w:rPr>
        <w:t>eaching</w:t>
      </w:r>
      <w:r w:rsidR="0605000D" w:rsidRPr="00EA09FA">
        <w:rPr>
          <w:rFonts w:ascii="Times New Roman" w:eastAsia="Times New Roman" w:hAnsi="Times New Roman" w:cs="Times New Roman"/>
        </w:rPr>
        <w:t xml:space="preserve"> </w:t>
      </w:r>
      <w:r w:rsidR="00077C6A">
        <w:rPr>
          <w:rFonts w:ascii="Times New Roman" w:eastAsia="Times New Roman" w:hAnsi="Times New Roman" w:cs="Times New Roman"/>
        </w:rPr>
        <w:t>five-year-</w:t>
      </w:r>
      <w:proofErr w:type="spellStart"/>
      <w:r w:rsidR="00077C6A">
        <w:rPr>
          <w:rFonts w:ascii="Times New Roman" w:eastAsia="Times New Roman" w:hAnsi="Times New Roman" w:cs="Times New Roman"/>
        </w:rPr>
        <w:t>olds</w:t>
      </w:r>
      <w:proofErr w:type="spellEnd"/>
      <w:r w:rsidR="0605000D" w:rsidRPr="00EA09FA">
        <w:rPr>
          <w:rFonts w:ascii="Times New Roman" w:eastAsia="Times New Roman" w:hAnsi="Times New Roman" w:cs="Times New Roman"/>
        </w:rPr>
        <w:t xml:space="preserve"> not to resist arrest </w:t>
      </w:r>
      <w:r w:rsidR="00C46B97">
        <w:rPr>
          <w:rFonts w:ascii="Times New Roman" w:eastAsia="Times New Roman" w:hAnsi="Times New Roman" w:cs="Times New Roman"/>
        </w:rPr>
        <w:t xml:space="preserve">if they are arrested </w:t>
      </w:r>
      <w:r w:rsidR="0605000D" w:rsidRPr="00EA09FA">
        <w:rPr>
          <w:rFonts w:ascii="Times New Roman" w:eastAsia="Times New Roman" w:hAnsi="Times New Roman" w:cs="Times New Roman"/>
        </w:rPr>
        <w:t xml:space="preserve">when they are older because the police will kill them or instilling the idea that they have to work twice as hard to get half as far as White individuals. The awareness of racism and inferior treatment is undeniable and palpably present early on in the lives of Black individuals. </w:t>
      </w:r>
    </w:p>
    <w:p w14:paraId="5F17FC54" w14:textId="0CD17A11" w:rsidR="00762A5F"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 xml:space="preserve">It is not always obvious how the stressors of being </w:t>
      </w:r>
      <w:r w:rsidR="00E05170">
        <w:rPr>
          <w:rFonts w:ascii="Times New Roman" w:eastAsia="Times New Roman" w:hAnsi="Times New Roman" w:cs="Times New Roman"/>
        </w:rPr>
        <w:t>African American</w:t>
      </w:r>
      <w:r w:rsidRPr="00EA09FA">
        <w:rPr>
          <w:rFonts w:ascii="Times New Roman" w:eastAsia="Times New Roman" w:hAnsi="Times New Roman" w:cs="Times New Roman"/>
        </w:rPr>
        <w:t xml:space="preserve"> affect people physically, but there are statistics to consider. Black women suffer from more aggressive breast cancer and have lower survival rates than other races (Whitehead &amp; Hearn, 2015). Black individuals are more likely to suffer from diabetes, asthma, cancer, osteoporosis</w:t>
      </w:r>
      <w:r w:rsidR="00684CFD">
        <w:rPr>
          <w:rFonts w:ascii="Times New Roman" w:eastAsia="Times New Roman" w:hAnsi="Times New Roman" w:cs="Times New Roman"/>
        </w:rPr>
        <w:t>,</w:t>
      </w:r>
      <w:r w:rsidRPr="00EA09FA">
        <w:rPr>
          <w:rFonts w:ascii="Times New Roman" w:eastAsia="Times New Roman" w:hAnsi="Times New Roman" w:cs="Times New Roman"/>
        </w:rPr>
        <w:t xml:space="preserve"> and experience higher levels of blood pressure (Morgan, 2008</w:t>
      </w:r>
      <w:r w:rsidR="002C781F">
        <w:rPr>
          <w:rFonts w:ascii="Times New Roman" w:eastAsia="Times New Roman" w:hAnsi="Times New Roman" w:cs="Times New Roman"/>
        </w:rPr>
        <w:t>;</w:t>
      </w:r>
      <w:r w:rsidR="00C41729" w:rsidRPr="00EA09FA">
        <w:rPr>
          <w:rFonts w:ascii="Times New Roman" w:eastAsia="Times New Roman" w:hAnsi="Times New Roman" w:cs="Times New Roman"/>
        </w:rPr>
        <w:t xml:space="preserve"> Barajas et al</w:t>
      </w:r>
      <w:r w:rsidR="00316A0B">
        <w:rPr>
          <w:rFonts w:ascii="Times New Roman" w:eastAsia="Times New Roman" w:hAnsi="Times New Roman" w:cs="Times New Roman"/>
        </w:rPr>
        <w:t>.</w:t>
      </w:r>
      <w:r w:rsidR="00C41729" w:rsidRPr="00EA09FA">
        <w:rPr>
          <w:rFonts w:ascii="Times New Roman" w:eastAsia="Times New Roman" w:hAnsi="Times New Roman" w:cs="Times New Roman"/>
        </w:rPr>
        <w:t>, 2019</w:t>
      </w:r>
      <w:r w:rsidRPr="00EA09FA">
        <w:rPr>
          <w:rFonts w:ascii="Times New Roman" w:eastAsia="Times New Roman" w:hAnsi="Times New Roman" w:cs="Times New Roman"/>
        </w:rPr>
        <w:t xml:space="preserve">). </w:t>
      </w:r>
      <w:r w:rsidRPr="00600884">
        <w:rPr>
          <w:rFonts w:ascii="Times New Roman" w:eastAsia="Times New Roman" w:hAnsi="Times New Roman" w:cs="Times New Roman"/>
        </w:rPr>
        <w:t xml:space="preserve">Researchers have wondered if </w:t>
      </w:r>
      <w:r w:rsidR="00F745F2" w:rsidRPr="00600884">
        <w:rPr>
          <w:rFonts w:ascii="Times New Roman" w:eastAsia="Times New Roman" w:hAnsi="Times New Roman" w:cs="Times New Roman"/>
        </w:rPr>
        <w:t>the Black community’s position in society</w:t>
      </w:r>
      <w:r w:rsidRPr="00600884">
        <w:rPr>
          <w:rFonts w:ascii="Times New Roman" w:eastAsia="Times New Roman" w:hAnsi="Times New Roman" w:cs="Times New Roman"/>
        </w:rPr>
        <w:t xml:space="preserve"> </w:t>
      </w:r>
      <w:proofErr w:type="gramStart"/>
      <w:r w:rsidRPr="00600884">
        <w:rPr>
          <w:rFonts w:ascii="Times New Roman" w:eastAsia="Times New Roman" w:hAnsi="Times New Roman" w:cs="Times New Roman"/>
        </w:rPr>
        <w:t>is the link</w:t>
      </w:r>
      <w:proofErr w:type="gramEnd"/>
      <w:r w:rsidRPr="00600884">
        <w:rPr>
          <w:rFonts w:ascii="Times New Roman" w:eastAsia="Times New Roman" w:hAnsi="Times New Roman" w:cs="Times New Roman"/>
        </w:rPr>
        <w:t>.</w:t>
      </w:r>
      <w:r w:rsidRPr="00EA09FA">
        <w:rPr>
          <w:rFonts w:ascii="Times New Roman" w:eastAsia="Times New Roman" w:hAnsi="Times New Roman" w:cs="Times New Roman"/>
        </w:rPr>
        <w:t xml:space="preserve"> At times, Black Americans’ diets</w:t>
      </w:r>
      <w:r w:rsidR="008905D5">
        <w:rPr>
          <w:rFonts w:ascii="Times New Roman" w:eastAsia="Times New Roman" w:hAnsi="Times New Roman" w:cs="Times New Roman"/>
        </w:rPr>
        <w:t>,</w:t>
      </w:r>
      <w:r w:rsidRPr="00EA09FA">
        <w:rPr>
          <w:rFonts w:ascii="Times New Roman" w:eastAsia="Times New Roman" w:hAnsi="Times New Roman" w:cs="Times New Roman"/>
        </w:rPr>
        <w:t xml:space="preserve"> which can be high in fat, sugar</w:t>
      </w:r>
      <w:r w:rsidR="00E10046">
        <w:rPr>
          <w:rFonts w:ascii="Times New Roman" w:eastAsia="Times New Roman" w:hAnsi="Times New Roman" w:cs="Times New Roman"/>
        </w:rPr>
        <w:t>,</w:t>
      </w:r>
      <w:r w:rsidRPr="00EA09FA">
        <w:rPr>
          <w:rFonts w:ascii="Times New Roman" w:eastAsia="Times New Roman" w:hAnsi="Times New Roman" w:cs="Times New Roman"/>
        </w:rPr>
        <w:t xml:space="preserve"> and salt</w:t>
      </w:r>
      <w:r w:rsidR="0023068E">
        <w:rPr>
          <w:rFonts w:ascii="Times New Roman" w:eastAsia="Times New Roman" w:hAnsi="Times New Roman" w:cs="Times New Roman"/>
        </w:rPr>
        <w:t xml:space="preserve"> </w:t>
      </w:r>
      <w:r w:rsidRPr="00EA09FA">
        <w:rPr>
          <w:rFonts w:ascii="Times New Roman" w:eastAsia="Times New Roman" w:hAnsi="Times New Roman" w:cs="Times New Roman"/>
        </w:rPr>
        <w:t xml:space="preserve">are blamed. </w:t>
      </w:r>
      <w:r w:rsidR="007A09F8">
        <w:rPr>
          <w:rFonts w:ascii="Times New Roman" w:eastAsia="Times New Roman" w:hAnsi="Times New Roman" w:cs="Times New Roman"/>
        </w:rPr>
        <w:t>Parts</w:t>
      </w:r>
      <w:r w:rsidRPr="00EA09FA">
        <w:rPr>
          <w:rFonts w:ascii="Times New Roman" w:eastAsia="Times New Roman" w:hAnsi="Times New Roman" w:cs="Times New Roman"/>
        </w:rPr>
        <w:t xml:space="preserve"> of this </w:t>
      </w:r>
      <w:r w:rsidR="007A09F8">
        <w:rPr>
          <w:rFonts w:ascii="Times New Roman" w:eastAsia="Times New Roman" w:hAnsi="Times New Roman" w:cs="Times New Roman"/>
        </w:rPr>
        <w:t xml:space="preserve">diet </w:t>
      </w:r>
      <w:r w:rsidRPr="00EA09FA">
        <w:rPr>
          <w:rFonts w:ascii="Times New Roman" w:eastAsia="Times New Roman" w:hAnsi="Times New Roman" w:cs="Times New Roman"/>
        </w:rPr>
        <w:t>originate</w:t>
      </w:r>
      <w:r w:rsidR="007A09F8">
        <w:rPr>
          <w:rFonts w:ascii="Times New Roman" w:eastAsia="Times New Roman" w:hAnsi="Times New Roman" w:cs="Times New Roman"/>
        </w:rPr>
        <w:t xml:space="preserve"> </w:t>
      </w:r>
      <w:r w:rsidRPr="00EA09FA">
        <w:rPr>
          <w:rFonts w:ascii="Times New Roman" w:eastAsia="Times New Roman" w:hAnsi="Times New Roman" w:cs="Times New Roman"/>
        </w:rPr>
        <w:t>from slavery where enslaved Africans were given the worst parts of the animal to eat</w:t>
      </w:r>
      <w:r w:rsidR="00DC2964" w:rsidRPr="00EA09FA">
        <w:rPr>
          <w:rFonts w:ascii="Times New Roman" w:eastAsia="Times New Roman" w:hAnsi="Times New Roman" w:cs="Times New Roman"/>
        </w:rPr>
        <w:t xml:space="preserve"> (Grant, 2006)</w:t>
      </w:r>
      <w:r w:rsidR="00E7328E">
        <w:rPr>
          <w:rFonts w:ascii="Times New Roman" w:eastAsia="Times New Roman" w:hAnsi="Times New Roman" w:cs="Times New Roman"/>
        </w:rPr>
        <w:t>. Other options</w:t>
      </w:r>
      <w:r w:rsidR="007E72F8" w:rsidRPr="00EA09FA">
        <w:rPr>
          <w:rFonts w:ascii="Times New Roman" w:eastAsia="Times New Roman" w:hAnsi="Times New Roman" w:cs="Times New Roman"/>
        </w:rPr>
        <w:t xml:space="preserve"> </w:t>
      </w:r>
      <w:r w:rsidR="00E7328E">
        <w:rPr>
          <w:rFonts w:ascii="Times New Roman" w:eastAsia="Times New Roman" w:hAnsi="Times New Roman" w:cs="Times New Roman"/>
        </w:rPr>
        <w:t xml:space="preserve">included </w:t>
      </w:r>
      <w:r w:rsidR="007E72F8" w:rsidRPr="00EA09FA">
        <w:rPr>
          <w:rFonts w:ascii="Times New Roman" w:eastAsia="Times New Roman" w:hAnsi="Times New Roman" w:cs="Times New Roman"/>
        </w:rPr>
        <w:t>salty pieces of meat</w:t>
      </w:r>
      <w:r w:rsidR="003A27F1" w:rsidRPr="00EA09FA">
        <w:rPr>
          <w:rFonts w:ascii="Times New Roman" w:eastAsia="Times New Roman" w:hAnsi="Times New Roman" w:cs="Times New Roman"/>
        </w:rPr>
        <w:t xml:space="preserve"> </w:t>
      </w:r>
      <w:r w:rsidR="00DC2964" w:rsidRPr="00EA09FA">
        <w:rPr>
          <w:rFonts w:ascii="Times New Roman" w:eastAsia="Times New Roman" w:hAnsi="Times New Roman" w:cs="Times New Roman"/>
        </w:rPr>
        <w:t xml:space="preserve">and </w:t>
      </w:r>
      <w:r w:rsidR="00473B1E" w:rsidRPr="00EA09FA">
        <w:rPr>
          <w:rFonts w:ascii="Times New Roman" w:eastAsia="Times New Roman" w:hAnsi="Times New Roman" w:cs="Times New Roman"/>
        </w:rPr>
        <w:t xml:space="preserve">an abundance of starches </w:t>
      </w:r>
      <w:r w:rsidR="007E72F8" w:rsidRPr="00EA09FA">
        <w:rPr>
          <w:rFonts w:ascii="Times New Roman" w:eastAsia="Times New Roman" w:hAnsi="Times New Roman" w:cs="Times New Roman"/>
        </w:rPr>
        <w:t>leading to</w:t>
      </w:r>
      <w:r w:rsidR="003A27F1" w:rsidRPr="00EA09FA">
        <w:rPr>
          <w:rFonts w:ascii="Times New Roman" w:eastAsia="Times New Roman" w:hAnsi="Times New Roman" w:cs="Times New Roman"/>
        </w:rPr>
        <w:t xml:space="preserve"> diets high in</w:t>
      </w:r>
      <w:r w:rsidR="007175AD" w:rsidRPr="00EA09FA">
        <w:rPr>
          <w:rFonts w:ascii="Times New Roman" w:eastAsia="Times New Roman" w:hAnsi="Times New Roman" w:cs="Times New Roman"/>
        </w:rPr>
        <w:t xml:space="preserve"> fat</w:t>
      </w:r>
      <w:r w:rsidR="003F4735" w:rsidRPr="00EA09FA">
        <w:rPr>
          <w:rFonts w:ascii="Times New Roman" w:eastAsia="Times New Roman" w:hAnsi="Times New Roman" w:cs="Times New Roman"/>
        </w:rPr>
        <w:t xml:space="preserve"> and low in nutrition</w:t>
      </w:r>
      <w:r w:rsidR="007175AD" w:rsidRPr="00EA09FA">
        <w:rPr>
          <w:rFonts w:ascii="Times New Roman" w:eastAsia="Times New Roman" w:hAnsi="Times New Roman" w:cs="Times New Roman"/>
        </w:rPr>
        <w:t xml:space="preserve"> resulting </w:t>
      </w:r>
      <w:r w:rsidR="00510BA6">
        <w:rPr>
          <w:rFonts w:ascii="Times New Roman" w:eastAsia="Times New Roman" w:hAnsi="Times New Roman" w:cs="Times New Roman"/>
        </w:rPr>
        <w:t xml:space="preserve">in </w:t>
      </w:r>
      <w:r w:rsidR="00234DDD" w:rsidRPr="00EA09FA">
        <w:rPr>
          <w:rFonts w:ascii="Times New Roman" w:eastAsia="Times New Roman" w:hAnsi="Times New Roman" w:cs="Times New Roman"/>
        </w:rPr>
        <w:t>physical ailments</w:t>
      </w:r>
      <w:r w:rsidR="00C272FF" w:rsidRPr="00EA09FA">
        <w:rPr>
          <w:rFonts w:ascii="Times New Roman" w:eastAsia="Times New Roman" w:hAnsi="Times New Roman" w:cs="Times New Roman"/>
        </w:rPr>
        <w:t xml:space="preserve"> </w:t>
      </w:r>
      <w:r w:rsidR="00EA6D9F" w:rsidRPr="00EA09FA">
        <w:rPr>
          <w:rFonts w:ascii="Times New Roman" w:eastAsia="Times New Roman" w:hAnsi="Times New Roman" w:cs="Times New Roman"/>
        </w:rPr>
        <w:t>(Vance, 2018</w:t>
      </w:r>
      <w:r w:rsidRPr="00EA09FA">
        <w:rPr>
          <w:rFonts w:ascii="Times New Roman" w:eastAsia="Times New Roman" w:hAnsi="Times New Roman" w:cs="Times New Roman"/>
        </w:rPr>
        <w:t xml:space="preserve">). </w:t>
      </w:r>
      <w:r w:rsidR="00473B1E" w:rsidRPr="00EA09FA">
        <w:rPr>
          <w:rFonts w:ascii="Times New Roman" w:eastAsia="Times New Roman" w:hAnsi="Times New Roman" w:cs="Times New Roman"/>
        </w:rPr>
        <w:t xml:space="preserve">Starches were common because they </w:t>
      </w:r>
      <w:r w:rsidR="00401AE1" w:rsidRPr="00EA09FA">
        <w:rPr>
          <w:rFonts w:ascii="Times New Roman" w:eastAsia="Times New Roman" w:hAnsi="Times New Roman" w:cs="Times New Roman"/>
        </w:rPr>
        <w:t>gave the illusion</w:t>
      </w:r>
      <w:r w:rsidR="00954CCE" w:rsidRPr="00EA09FA">
        <w:rPr>
          <w:rFonts w:ascii="Times New Roman" w:eastAsia="Times New Roman" w:hAnsi="Times New Roman" w:cs="Times New Roman"/>
        </w:rPr>
        <w:t xml:space="preserve"> of</w:t>
      </w:r>
      <w:r w:rsidR="002F45CB" w:rsidRPr="00EA09FA">
        <w:rPr>
          <w:rFonts w:ascii="Times New Roman" w:eastAsia="Times New Roman" w:hAnsi="Times New Roman" w:cs="Times New Roman"/>
        </w:rPr>
        <w:t xml:space="preserve"> </w:t>
      </w:r>
      <w:r w:rsidR="00F97240" w:rsidRPr="00EA09FA">
        <w:rPr>
          <w:rFonts w:ascii="Times New Roman" w:eastAsia="Times New Roman" w:hAnsi="Times New Roman" w:cs="Times New Roman"/>
        </w:rPr>
        <w:t>being more filling t</w:t>
      </w:r>
      <w:r w:rsidR="00627F1E">
        <w:rPr>
          <w:rFonts w:ascii="Times New Roman" w:eastAsia="Times New Roman" w:hAnsi="Times New Roman" w:cs="Times New Roman"/>
        </w:rPr>
        <w:t>han they were</w:t>
      </w:r>
      <w:r w:rsidR="00473B1E" w:rsidRPr="00EA09FA">
        <w:rPr>
          <w:rFonts w:ascii="Times New Roman" w:eastAsia="Times New Roman" w:hAnsi="Times New Roman" w:cs="Times New Roman"/>
        </w:rPr>
        <w:t xml:space="preserve"> and </w:t>
      </w:r>
      <w:r w:rsidR="006A5058" w:rsidRPr="00EA09FA">
        <w:rPr>
          <w:rFonts w:ascii="Times New Roman" w:eastAsia="Times New Roman" w:hAnsi="Times New Roman" w:cs="Times New Roman"/>
        </w:rPr>
        <w:t>gave the enslaved people energy</w:t>
      </w:r>
      <w:r w:rsidR="00627F1E">
        <w:rPr>
          <w:rFonts w:ascii="Times New Roman" w:eastAsia="Times New Roman" w:hAnsi="Times New Roman" w:cs="Times New Roman"/>
        </w:rPr>
        <w:t xml:space="preserve"> (Vance, 2018)</w:t>
      </w:r>
      <w:r w:rsidR="006A5058" w:rsidRPr="00EA09FA">
        <w:rPr>
          <w:rFonts w:ascii="Times New Roman" w:eastAsia="Times New Roman" w:hAnsi="Times New Roman" w:cs="Times New Roman"/>
        </w:rPr>
        <w:t xml:space="preserve">. </w:t>
      </w:r>
      <w:r w:rsidRPr="00EA09FA">
        <w:rPr>
          <w:rFonts w:ascii="Times New Roman" w:eastAsia="Times New Roman" w:hAnsi="Times New Roman" w:cs="Times New Roman"/>
        </w:rPr>
        <w:t>They were forced to find ways to add flavor in order to consume things that were not meant for consumption. This is likely why there is the belief that Black soul food is flavorful or over seasoned, and food cooked by White people is unseasoned</w:t>
      </w:r>
      <w:r w:rsidR="005B5229">
        <w:rPr>
          <w:rFonts w:ascii="Times New Roman" w:eastAsia="Times New Roman" w:hAnsi="Times New Roman" w:cs="Times New Roman"/>
        </w:rPr>
        <w:t xml:space="preserve"> or bland</w:t>
      </w:r>
      <w:r w:rsidRPr="00EA09FA">
        <w:rPr>
          <w:rFonts w:ascii="Times New Roman" w:eastAsia="Times New Roman" w:hAnsi="Times New Roman" w:cs="Times New Roman"/>
        </w:rPr>
        <w:t>. Regardless, even the diet during slavery has persisted for generations, which</w:t>
      </w:r>
      <w:r w:rsidR="00350116">
        <w:rPr>
          <w:rFonts w:ascii="Times New Roman" w:eastAsia="Times New Roman" w:hAnsi="Times New Roman" w:cs="Times New Roman"/>
        </w:rPr>
        <w:t xml:space="preserve"> still</w:t>
      </w:r>
      <w:r w:rsidRPr="00EA09FA">
        <w:rPr>
          <w:rFonts w:ascii="Times New Roman" w:eastAsia="Times New Roman" w:hAnsi="Times New Roman" w:cs="Times New Roman"/>
        </w:rPr>
        <w:t xml:space="preserve"> could affect Black individuals’ health </w:t>
      </w:r>
      <w:r w:rsidR="00350116">
        <w:rPr>
          <w:rFonts w:ascii="Times New Roman" w:eastAsia="Times New Roman" w:hAnsi="Times New Roman" w:cs="Times New Roman"/>
        </w:rPr>
        <w:t>today.</w:t>
      </w:r>
    </w:p>
    <w:p w14:paraId="3638050C" w14:textId="12BF5B3A" w:rsidR="00762A5F" w:rsidRPr="00EA09FA" w:rsidRDefault="00133F4F" w:rsidP="0605000D">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Residual Effects of Slavery </w:t>
      </w:r>
      <w:r w:rsidR="000D4EA3">
        <w:rPr>
          <w:rFonts w:ascii="Times New Roman" w:eastAsia="Times New Roman" w:hAnsi="Times New Roman" w:cs="Times New Roman"/>
        </w:rPr>
        <w:t xml:space="preserve">(RES) </w:t>
      </w:r>
      <w:r>
        <w:rPr>
          <w:rFonts w:ascii="Times New Roman" w:eastAsia="Times New Roman" w:hAnsi="Times New Roman" w:cs="Times New Roman"/>
        </w:rPr>
        <w:t xml:space="preserve">are described as </w:t>
      </w:r>
      <w:r w:rsidR="000D57D5">
        <w:rPr>
          <w:rFonts w:ascii="Times New Roman" w:eastAsia="Times New Roman" w:hAnsi="Times New Roman" w:cs="Times New Roman"/>
        </w:rPr>
        <w:t>“the ways in which</w:t>
      </w:r>
      <w:r w:rsidR="00796096">
        <w:rPr>
          <w:rFonts w:ascii="Times New Roman" w:eastAsia="Times New Roman" w:hAnsi="Times New Roman" w:cs="Times New Roman"/>
        </w:rPr>
        <w:t xml:space="preserve"> the</w:t>
      </w:r>
      <w:r w:rsidR="000D57D5">
        <w:rPr>
          <w:rFonts w:ascii="Times New Roman" w:eastAsia="Times New Roman" w:hAnsi="Times New Roman" w:cs="Times New Roman"/>
        </w:rPr>
        <w:t xml:space="preserve"> racist treatment</w:t>
      </w:r>
      <w:r w:rsidR="00796096">
        <w:rPr>
          <w:rFonts w:ascii="Times New Roman" w:eastAsia="Times New Roman" w:hAnsi="Times New Roman" w:cs="Times New Roman"/>
        </w:rPr>
        <w:t xml:space="preserve"> of African Americans</w:t>
      </w:r>
      <w:r w:rsidR="005F6F1C">
        <w:rPr>
          <w:rFonts w:ascii="Times New Roman" w:eastAsia="Times New Roman" w:hAnsi="Times New Roman" w:cs="Times New Roman"/>
        </w:rPr>
        <w:t>, during and after slavery</w:t>
      </w:r>
      <w:r w:rsidR="004C58FF">
        <w:rPr>
          <w:rFonts w:ascii="Times New Roman" w:eastAsia="Times New Roman" w:hAnsi="Times New Roman" w:cs="Times New Roman"/>
        </w:rPr>
        <w:t xml:space="preserve">, has impacted </w:t>
      </w:r>
      <w:r w:rsidR="001323E2">
        <w:rPr>
          <w:rFonts w:ascii="Times New Roman" w:eastAsia="Times New Roman" w:hAnsi="Times New Roman" w:cs="Times New Roman"/>
        </w:rPr>
        <w:t>multiple generations” (Wil</w:t>
      </w:r>
      <w:r w:rsidR="0027632D">
        <w:rPr>
          <w:rFonts w:ascii="Times New Roman" w:eastAsia="Times New Roman" w:hAnsi="Times New Roman" w:cs="Times New Roman"/>
        </w:rPr>
        <w:t>k</w:t>
      </w:r>
      <w:r w:rsidR="001323E2">
        <w:rPr>
          <w:rFonts w:ascii="Times New Roman" w:eastAsia="Times New Roman" w:hAnsi="Times New Roman" w:cs="Times New Roman"/>
        </w:rPr>
        <w:t>ins et al., 2013, p.</w:t>
      </w:r>
      <w:r w:rsidR="00A31869">
        <w:rPr>
          <w:rFonts w:ascii="Times New Roman" w:eastAsia="Times New Roman" w:hAnsi="Times New Roman" w:cs="Times New Roman"/>
        </w:rPr>
        <w:t xml:space="preserve"> 15).</w:t>
      </w:r>
      <w:r w:rsidR="000D57D5">
        <w:rPr>
          <w:rFonts w:ascii="Times New Roman" w:eastAsia="Times New Roman" w:hAnsi="Times New Roman" w:cs="Times New Roman"/>
        </w:rPr>
        <w:t xml:space="preserve"> </w:t>
      </w:r>
      <w:r w:rsidR="00D11861">
        <w:rPr>
          <w:rFonts w:ascii="Times New Roman" w:eastAsia="Times New Roman" w:hAnsi="Times New Roman" w:cs="Times New Roman"/>
        </w:rPr>
        <w:t xml:space="preserve">Due to RES, </w:t>
      </w:r>
      <w:r w:rsidR="0605000D" w:rsidRPr="00EA09FA">
        <w:rPr>
          <w:rFonts w:ascii="Times New Roman" w:eastAsia="Times New Roman" w:hAnsi="Times New Roman" w:cs="Times New Roman"/>
        </w:rPr>
        <w:t>Black individuals experience low self-esteem, paranoia,</w:t>
      </w:r>
      <w:r w:rsidR="00B465F4">
        <w:rPr>
          <w:rFonts w:ascii="Times New Roman" w:eastAsia="Times New Roman" w:hAnsi="Times New Roman" w:cs="Times New Roman"/>
        </w:rPr>
        <w:t xml:space="preserve"> and</w:t>
      </w:r>
      <w:r w:rsidR="0605000D" w:rsidRPr="00EA09FA">
        <w:rPr>
          <w:rFonts w:ascii="Times New Roman" w:eastAsia="Times New Roman" w:hAnsi="Times New Roman" w:cs="Times New Roman"/>
        </w:rPr>
        <w:t xml:space="preserve"> anxiety sometimes just at the</w:t>
      </w:r>
      <w:r w:rsidR="006747B6">
        <w:rPr>
          <w:rFonts w:ascii="Times New Roman" w:eastAsia="Times New Roman" w:hAnsi="Times New Roman" w:cs="Times New Roman"/>
        </w:rPr>
        <w:t xml:space="preserve"> expectation</w:t>
      </w:r>
      <w:r w:rsidR="0605000D" w:rsidRPr="00EA09FA">
        <w:rPr>
          <w:rFonts w:ascii="Times New Roman" w:eastAsia="Times New Roman" w:hAnsi="Times New Roman" w:cs="Times New Roman"/>
        </w:rPr>
        <w:t xml:space="preserve"> of racism (Clark et al., 1999</w:t>
      </w:r>
      <w:r w:rsidR="00990EAA">
        <w:rPr>
          <w:rFonts w:ascii="Times New Roman" w:eastAsia="Times New Roman" w:hAnsi="Times New Roman" w:cs="Times New Roman"/>
        </w:rPr>
        <w:t xml:space="preserve">; </w:t>
      </w:r>
      <w:r w:rsidR="004E0D9D">
        <w:rPr>
          <w:rFonts w:ascii="Times New Roman" w:eastAsia="Times New Roman" w:hAnsi="Times New Roman" w:cs="Times New Roman"/>
        </w:rPr>
        <w:t>D</w:t>
      </w:r>
      <w:r w:rsidR="008E48B7">
        <w:rPr>
          <w:rFonts w:ascii="Times New Roman" w:eastAsia="Times New Roman" w:hAnsi="Times New Roman" w:cs="Times New Roman"/>
        </w:rPr>
        <w:t>o</w:t>
      </w:r>
      <w:r w:rsidR="00702276">
        <w:rPr>
          <w:rFonts w:ascii="Times New Roman" w:eastAsia="Times New Roman" w:hAnsi="Times New Roman" w:cs="Times New Roman"/>
        </w:rPr>
        <w:t xml:space="preserve"> et al.</w:t>
      </w:r>
      <w:r w:rsidR="004E0D9D">
        <w:rPr>
          <w:rFonts w:ascii="Times New Roman" w:eastAsia="Times New Roman" w:hAnsi="Times New Roman" w:cs="Times New Roman"/>
        </w:rPr>
        <w:t>, 2019</w:t>
      </w:r>
      <w:r w:rsidR="0605000D" w:rsidRPr="00EA09FA">
        <w:rPr>
          <w:rFonts w:ascii="Times New Roman" w:eastAsia="Times New Roman" w:hAnsi="Times New Roman" w:cs="Times New Roman"/>
        </w:rPr>
        <w:t xml:space="preserve">). </w:t>
      </w:r>
      <w:r w:rsidR="009B016C">
        <w:rPr>
          <w:rFonts w:ascii="Times New Roman" w:eastAsia="Times New Roman" w:hAnsi="Times New Roman" w:cs="Times New Roman"/>
        </w:rPr>
        <w:t xml:space="preserve">When this happens </w:t>
      </w:r>
      <w:r w:rsidR="0028274F">
        <w:rPr>
          <w:rFonts w:ascii="Times New Roman" w:eastAsia="Times New Roman" w:hAnsi="Times New Roman" w:cs="Times New Roman"/>
        </w:rPr>
        <w:t>multi-</w:t>
      </w:r>
      <w:r w:rsidR="009B016C">
        <w:rPr>
          <w:rFonts w:ascii="Times New Roman" w:eastAsia="Times New Roman" w:hAnsi="Times New Roman" w:cs="Times New Roman"/>
        </w:rPr>
        <w:t>generationally</w:t>
      </w:r>
      <w:r w:rsidR="0028274F">
        <w:rPr>
          <w:rFonts w:ascii="Times New Roman" w:eastAsia="Times New Roman" w:hAnsi="Times New Roman" w:cs="Times New Roman"/>
        </w:rPr>
        <w:t xml:space="preserve">, it can be labeled as Post-Traumatic </w:t>
      </w:r>
      <w:r w:rsidR="003616D6">
        <w:rPr>
          <w:rFonts w:ascii="Times New Roman" w:eastAsia="Times New Roman" w:hAnsi="Times New Roman" w:cs="Times New Roman"/>
        </w:rPr>
        <w:t>S</w:t>
      </w:r>
      <w:r w:rsidR="0028274F">
        <w:rPr>
          <w:rFonts w:ascii="Times New Roman" w:eastAsia="Times New Roman" w:hAnsi="Times New Roman" w:cs="Times New Roman"/>
        </w:rPr>
        <w:t xml:space="preserve">lave </w:t>
      </w:r>
      <w:r w:rsidR="003616D6">
        <w:rPr>
          <w:rFonts w:ascii="Times New Roman" w:eastAsia="Times New Roman" w:hAnsi="Times New Roman" w:cs="Times New Roman"/>
        </w:rPr>
        <w:t>S</w:t>
      </w:r>
      <w:r w:rsidR="0028274F">
        <w:rPr>
          <w:rFonts w:ascii="Times New Roman" w:eastAsia="Times New Roman" w:hAnsi="Times New Roman" w:cs="Times New Roman"/>
        </w:rPr>
        <w:t>yndrome</w:t>
      </w:r>
      <w:r w:rsidR="003616D6">
        <w:rPr>
          <w:rFonts w:ascii="Times New Roman" w:eastAsia="Times New Roman" w:hAnsi="Times New Roman" w:cs="Times New Roman"/>
        </w:rPr>
        <w:t xml:space="preserve"> (PTSS)</w:t>
      </w:r>
      <w:r w:rsidR="00142A61">
        <w:rPr>
          <w:rFonts w:ascii="Times New Roman" w:eastAsia="Times New Roman" w:hAnsi="Times New Roman" w:cs="Times New Roman"/>
        </w:rPr>
        <w:t xml:space="preserve"> because of the persistent psychological effects on Black individuals that are</w:t>
      </w:r>
      <w:r w:rsidR="00BE6662">
        <w:rPr>
          <w:rFonts w:ascii="Times New Roman" w:eastAsia="Times New Roman" w:hAnsi="Times New Roman" w:cs="Times New Roman"/>
        </w:rPr>
        <w:t xml:space="preserve"> not present </w:t>
      </w:r>
      <w:r w:rsidR="003A0FFA">
        <w:rPr>
          <w:rFonts w:ascii="Times New Roman" w:eastAsia="Times New Roman" w:hAnsi="Times New Roman" w:cs="Times New Roman"/>
        </w:rPr>
        <w:t>in White lives</w:t>
      </w:r>
      <w:r w:rsidR="00EF22B0">
        <w:rPr>
          <w:rFonts w:ascii="Times New Roman" w:eastAsia="Times New Roman" w:hAnsi="Times New Roman" w:cs="Times New Roman"/>
        </w:rPr>
        <w:t xml:space="preserve"> (Wilkins et al., 2013)</w:t>
      </w:r>
      <w:r w:rsidR="0028274F">
        <w:rPr>
          <w:rFonts w:ascii="Times New Roman" w:eastAsia="Times New Roman" w:hAnsi="Times New Roman" w:cs="Times New Roman"/>
        </w:rPr>
        <w:t>.</w:t>
      </w:r>
      <w:r w:rsidR="00F36797">
        <w:rPr>
          <w:rFonts w:ascii="Times New Roman" w:eastAsia="Times New Roman" w:hAnsi="Times New Roman" w:cs="Times New Roman"/>
        </w:rPr>
        <w:t xml:space="preserve"> </w:t>
      </w:r>
      <w:r w:rsidR="00BD2B8E">
        <w:rPr>
          <w:rFonts w:ascii="Times New Roman" w:eastAsia="Times New Roman" w:hAnsi="Times New Roman" w:cs="Times New Roman"/>
        </w:rPr>
        <w:t>What is u</w:t>
      </w:r>
      <w:r w:rsidR="00F36797">
        <w:rPr>
          <w:rFonts w:ascii="Times New Roman" w:eastAsia="Times New Roman" w:hAnsi="Times New Roman" w:cs="Times New Roman"/>
        </w:rPr>
        <w:t>nfortunate</w:t>
      </w:r>
      <w:r w:rsidR="00255C42">
        <w:rPr>
          <w:rFonts w:ascii="Times New Roman" w:eastAsia="Times New Roman" w:hAnsi="Times New Roman" w:cs="Times New Roman"/>
        </w:rPr>
        <w:t xml:space="preserve"> is the fact that</w:t>
      </w:r>
      <w:r w:rsidR="00E24940">
        <w:rPr>
          <w:rFonts w:ascii="Times New Roman" w:eastAsia="Times New Roman" w:hAnsi="Times New Roman" w:cs="Times New Roman"/>
        </w:rPr>
        <w:t xml:space="preserve"> Post Traumatic Stress Disorder</w:t>
      </w:r>
      <w:r w:rsidR="00255C42">
        <w:rPr>
          <w:rFonts w:ascii="Times New Roman" w:eastAsia="Times New Roman" w:hAnsi="Times New Roman" w:cs="Times New Roman"/>
        </w:rPr>
        <w:t xml:space="preserve"> </w:t>
      </w:r>
      <w:r w:rsidR="00E24940">
        <w:rPr>
          <w:rFonts w:ascii="Times New Roman" w:eastAsia="Times New Roman" w:hAnsi="Times New Roman" w:cs="Times New Roman"/>
        </w:rPr>
        <w:t>(</w:t>
      </w:r>
      <w:r w:rsidR="00255C42">
        <w:rPr>
          <w:rFonts w:ascii="Times New Roman" w:eastAsia="Times New Roman" w:hAnsi="Times New Roman" w:cs="Times New Roman"/>
        </w:rPr>
        <w:t>PTSD</w:t>
      </w:r>
      <w:r w:rsidR="003A4561">
        <w:rPr>
          <w:rFonts w:ascii="Times New Roman" w:eastAsia="Times New Roman" w:hAnsi="Times New Roman" w:cs="Times New Roman"/>
        </w:rPr>
        <w:t>)</w:t>
      </w:r>
      <w:r w:rsidR="00255C42">
        <w:rPr>
          <w:rFonts w:ascii="Times New Roman" w:eastAsia="Times New Roman" w:hAnsi="Times New Roman" w:cs="Times New Roman"/>
        </w:rPr>
        <w:t xml:space="preserve"> in response to sexual or violent trauma </w:t>
      </w:r>
      <w:r w:rsidR="003616D6">
        <w:rPr>
          <w:rFonts w:ascii="Times New Roman" w:eastAsia="Times New Roman" w:hAnsi="Times New Roman" w:cs="Times New Roman"/>
        </w:rPr>
        <w:t>is accepted</w:t>
      </w:r>
      <w:r w:rsidR="001563D6">
        <w:rPr>
          <w:rFonts w:ascii="Times New Roman" w:eastAsia="Times New Roman" w:hAnsi="Times New Roman" w:cs="Times New Roman"/>
        </w:rPr>
        <w:t xml:space="preserve"> generally</w:t>
      </w:r>
      <w:r w:rsidR="003616D6">
        <w:rPr>
          <w:rFonts w:ascii="Times New Roman" w:eastAsia="Times New Roman" w:hAnsi="Times New Roman" w:cs="Times New Roman"/>
        </w:rPr>
        <w:t>, but PTSS is not accepted</w:t>
      </w:r>
      <w:r w:rsidR="00480DA3">
        <w:rPr>
          <w:rFonts w:ascii="Times New Roman" w:eastAsia="Times New Roman" w:hAnsi="Times New Roman" w:cs="Times New Roman"/>
        </w:rPr>
        <w:t xml:space="preserve"> even though it is the result of the same occurrences</w:t>
      </w:r>
      <w:r w:rsidR="00476EE6">
        <w:rPr>
          <w:rFonts w:ascii="Times New Roman" w:eastAsia="Times New Roman" w:hAnsi="Times New Roman" w:cs="Times New Roman"/>
        </w:rPr>
        <w:t xml:space="preserve">. The difference is </w:t>
      </w:r>
      <w:r w:rsidR="00430556">
        <w:rPr>
          <w:rFonts w:ascii="Times New Roman" w:eastAsia="Times New Roman" w:hAnsi="Times New Roman" w:cs="Times New Roman"/>
        </w:rPr>
        <w:t xml:space="preserve">that </w:t>
      </w:r>
      <w:r w:rsidR="00476EE6">
        <w:rPr>
          <w:rFonts w:ascii="Times New Roman" w:eastAsia="Times New Roman" w:hAnsi="Times New Roman" w:cs="Times New Roman"/>
        </w:rPr>
        <w:t xml:space="preserve">PTSS </w:t>
      </w:r>
      <w:r w:rsidR="001563D6">
        <w:rPr>
          <w:rFonts w:ascii="Times New Roman" w:eastAsia="Times New Roman" w:hAnsi="Times New Roman" w:cs="Times New Roman"/>
        </w:rPr>
        <w:t>only applies to descendants of slaves</w:t>
      </w:r>
      <w:r w:rsidR="006C39E5">
        <w:rPr>
          <w:rFonts w:ascii="Times New Roman" w:eastAsia="Times New Roman" w:hAnsi="Times New Roman" w:cs="Times New Roman"/>
        </w:rPr>
        <w:t>.</w:t>
      </w:r>
      <w:r w:rsidR="003616D6">
        <w:rPr>
          <w:rFonts w:ascii="Times New Roman" w:eastAsia="Times New Roman" w:hAnsi="Times New Roman" w:cs="Times New Roman"/>
        </w:rPr>
        <w:t xml:space="preserve"> </w:t>
      </w:r>
      <w:r w:rsidR="0605000D" w:rsidRPr="00EA09FA">
        <w:rPr>
          <w:rFonts w:ascii="Times New Roman" w:eastAsia="Times New Roman" w:hAnsi="Times New Roman" w:cs="Times New Roman"/>
        </w:rPr>
        <w:t>These are just some hardships that affect the Black population in different ways than other races. Black individuals are more affected by racism</w:t>
      </w:r>
      <w:r w:rsidR="00343914">
        <w:rPr>
          <w:rFonts w:ascii="Times New Roman" w:eastAsia="Times New Roman" w:hAnsi="Times New Roman" w:cs="Times New Roman"/>
        </w:rPr>
        <w:t xml:space="preserve"> and slavery</w:t>
      </w:r>
      <w:r w:rsidR="0605000D" w:rsidRPr="00EA09FA">
        <w:rPr>
          <w:rFonts w:ascii="Times New Roman" w:eastAsia="Times New Roman" w:hAnsi="Times New Roman" w:cs="Times New Roman"/>
        </w:rPr>
        <w:t xml:space="preserve"> than previously considered. </w:t>
      </w:r>
    </w:p>
    <w:p w14:paraId="16D3366B" w14:textId="73E275CB" w:rsidR="00C0740E"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 xml:space="preserve">Black Americans undergo stressors that other groups do not. It is common knowledge that stress can cause headaches or fatigue, but it is important to note other physical and mental manifestations. These include </w:t>
      </w:r>
      <w:r w:rsidR="00683815">
        <w:rPr>
          <w:rFonts w:ascii="Times New Roman" w:eastAsia="Times New Roman" w:hAnsi="Times New Roman" w:cs="Times New Roman"/>
        </w:rPr>
        <w:t xml:space="preserve">issues </w:t>
      </w:r>
      <w:r w:rsidR="007A2AFB">
        <w:rPr>
          <w:rFonts w:ascii="Times New Roman" w:eastAsia="Times New Roman" w:hAnsi="Times New Roman" w:cs="Times New Roman"/>
        </w:rPr>
        <w:t>with</w:t>
      </w:r>
      <w:r w:rsidR="00683815">
        <w:rPr>
          <w:rFonts w:ascii="Times New Roman" w:eastAsia="Times New Roman" w:hAnsi="Times New Roman" w:cs="Times New Roman"/>
        </w:rPr>
        <w:t xml:space="preserve"> </w:t>
      </w:r>
      <w:r w:rsidRPr="00EA09FA">
        <w:rPr>
          <w:rFonts w:ascii="Times New Roman" w:eastAsia="Times New Roman" w:hAnsi="Times New Roman" w:cs="Times New Roman"/>
        </w:rPr>
        <w:t xml:space="preserve">sleeping patterns, feelings of dread, high blood pressure, heartburn, weight gain/loss, </w:t>
      </w:r>
      <w:r w:rsidR="007A2AFB">
        <w:rPr>
          <w:rFonts w:ascii="Times New Roman" w:eastAsia="Times New Roman" w:hAnsi="Times New Roman" w:cs="Times New Roman"/>
        </w:rPr>
        <w:t xml:space="preserve">and </w:t>
      </w:r>
      <w:r w:rsidRPr="00EA09FA">
        <w:rPr>
          <w:rFonts w:ascii="Times New Roman" w:eastAsia="Times New Roman" w:hAnsi="Times New Roman" w:cs="Times New Roman"/>
        </w:rPr>
        <w:t>worsening of existing conditions (APA, 2018). Obesity, cardiovascular disease, and breast cancer are important to mention considering these conditions are identified at higher rates or are more aggressive in Black Americans</w:t>
      </w:r>
      <w:r w:rsidR="00701690">
        <w:rPr>
          <w:rFonts w:ascii="Times New Roman" w:eastAsia="Times New Roman" w:hAnsi="Times New Roman" w:cs="Times New Roman"/>
        </w:rPr>
        <w:t xml:space="preserve"> than </w:t>
      </w:r>
      <w:r w:rsidR="00632D86">
        <w:rPr>
          <w:rFonts w:ascii="Times New Roman" w:eastAsia="Times New Roman" w:hAnsi="Times New Roman" w:cs="Times New Roman"/>
        </w:rPr>
        <w:t>of other racial groups</w:t>
      </w:r>
      <w:r w:rsidR="00406802">
        <w:rPr>
          <w:rFonts w:ascii="Times New Roman" w:eastAsia="Times New Roman" w:hAnsi="Times New Roman" w:cs="Times New Roman"/>
        </w:rPr>
        <w:t xml:space="preserve"> (</w:t>
      </w:r>
      <w:r w:rsidR="00EA2E64">
        <w:rPr>
          <w:rFonts w:ascii="Times New Roman" w:eastAsia="Times New Roman" w:hAnsi="Times New Roman" w:cs="Times New Roman"/>
        </w:rPr>
        <w:t>Clark, 2001</w:t>
      </w:r>
      <w:r w:rsidR="00990EAA">
        <w:rPr>
          <w:rFonts w:ascii="Times New Roman" w:eastAsia="Times New Roman" w:hAnsi="Times New Roman" w:cs="Times New Roman"/>
        </w:rPr>
        <w:t xml:space="preserve">; </w:t>
      </w:r>
      <w:r w:rsidR="00774763">
        <w:rPr>
          <w:rFonts w:ascii="Times New Roman" w:eastAsia="Times New Roman" w:hAnsi="Times New Roman" w:cs="Times New Roman"/>
        </w:rPr>
        <w:t>Morgan, 2008</w:t>
      </w:r>
      <w:r w:rsidR="00E2609B">
        <w:rPr>
          <w:rFonts w:ascii="Times New Roman" w:eastAsia="Times New Roman" w:hAnsi="Times New Roman" w:cs="Times New Roman"/>
        </w:rPr>
        <w:t>)</w:t>
      </w:r>
      <w:r w:rsidRPr="00EA09FA">
        <w:rPr>
          <w:rFonts w:ascii="Times New Roman" w:eastAsia="Times New Roman" w:hAnsi="Times New Roman" w:cs="Times New Roman"/>
        </w:rPr>
        <w:t xml:space="preserve">. This could be due to Black individuals’ unfair positioning in society and not due to genetics. </w:t>
      </w:r>
      <w:r w:rsidR="005E4B94">
        <w:rPr>
          <w:rFonts w:ascii="Times New Roman" w:eastAsia="Times New Roman" w:hAnsi="Times New Roman" w:cs="Times New Roman"/>
        </w:rPr>
        <w:t>S</w:t>
      </w:r>
      <w:r w:rsidRPr="00EA09FA">
        <w:rPr>
          <w:rFonts w:ascii="Times New Roman" w:eastAsia="Times New Roman" w:hAnsi="Times New Roman" w:cs="Times New Roman"/>
        </w:rPr>
        <w:t>tress manifests physically and mentally</w:t>
      </w:r>
      <w:r w:rsidR="00E16135">
        <w:rPr>
          <w:rFonts w:ascii="Times New Roman" w:eastAsia="Times New Roman" w:hAnsi="Times New Roman" w:cs="Times New Roman"/>
        </w:rPr>
        <w:t xml:space="preserve"> and while</w:t>
      </w:r>
      <w:r w:rsidRPr="00EA09FA">
        <w:rPr>
          <w:rFonts w:ascii="Times New Roman" w:eastAsia="Times New Roman" w:hAnsi="Times New Roman" w:cs="Times New Roman"/>
        </w:rPr>
        <w:t xml:space="preserve"> anyone can experience </w:t>
      </w:r>
      <w:r w:rsidR="003E4636">
        <w:rPr>
          <w:rFonts w:ascii="Times New Roman" w:eastAsia="Times New Roman" w:hAnsi="Times New Roman" w:cs="Times New Roman"/>
        </w:rPr>
        <w:t xml:space="preserve">it </w:t>
      </w:r>
      <w:r w:rsidRPr="00EA09FA">
        <w:rPr>
          <w:rFonts w:ascii="Times New Roman" w:eastAsia="Times New Roman" w:hAnsi="Times New Roman" w:cs="Times New Roman"/>
        </w:rPr>
        <w:t>at one point or another</w:t>
      </w:r>
      <w:r w:rsidR="003E4636">
        <w:rPr>
          <w:rFonts w:ascii="Times New Roman" w:eastAsia="Times New Roman" w:hAnsi="Times New Roman" w:cs="Times New Roman"/>
        </w:rPr>
        <w:t xml:space="preserve"> it is </w:t>
      </w:r>
      <w:r w:rsidR="0028082D">
        <w:rPr>
          <w:rFonts w:ascii="Times New Roman" w:eastAsia="Times New Roman" w:hAnsi="Times New Roman" w:cs="Times New Roman"/>
        </w:rPr>
        <w:t>vital</w:t>
      </w:r>
      <w:r w:rsidR="003E4636">
        <w:rPr>
          <w:rFonts w:ascii="Times New Roman" w:eastAsia="Times New Roman" w:hAnsi="Times New Roman" w:cs="Times New Roman"/>
        </w:rPr>
        <w:t xml:space="preserve"> to </w:t>
      </w:r>
      <w:r w:rsidRPr="00EA09FA">
        <w:rPr>
          <w:rFonts w:ascii="Times New Roman" w:eastAsia="Times New Roman" w:hAnsi="Times New Roman" w:cs="Times New Roman"/>
        </w:rPr>
        <w:t>locate the source in Black Americans.</w:t>
      </w:r>
    </w:p>
    <w:p w14:paraId="6D286864" w14:textId="77777777" w:rsidR="00636510" w:rsidRDefault="00636510" w:rsidP="0605000D">
      <w:pPr>
        <w:jc w:val="center"/>
        <w:rPr>
          <w:rFonts w:ascii="Times New Roman" w:eastAsia="Times New Roman" w:hAnsi="Times New Roman" w:cs="Times New Roman"/>
          <w:b/>
          <w:bCs/>
        </w:rPr>
      </w:pPr>
    </w:p>
    <w:p w14:paraId="3B863A8D" w14:textId="77777777" w:rsidR="00636510" w:rsidRDefault="00636510" w:rsidP="0605000D">
      <w:pPr>
        <w:jc w:val="center"/>
        <w:rPr>
          <w:rFonts w:ascii="Times New Roman" w:eastAsia="Times New Roman" w:hAnsi="Times New Roman" w:cs="Times New Roman"/>
          <w:b/>
          <w:bCs/>
        </w:rPr>
      </w:pPr>
    </w:p>
    <w:p w14:paraId="30E3483E" w14:textId="77777777" w:rsidR="003E4636" w:rsidRDefault="003E4636" w:rsidP="0605000D">
      <w:pPr>
        <w:jc w:val="center"/>
        <w:rPr>
          <w:rFonts w:ascii="Times New Roman" w:eastAsia="Times New Roman" w:hAnsi="Times New Roman" w:cs="Times New Roman"/>
          <w:b/>
          <w:bCs/>
        </w:rPr>
      </w:pPr>
    </w:p>
    <w:p w14:paraId="1FD79774" w14:textId="77777777" w:rsidR="003E4636" w:rsidRDefault="003E4636" w:rsidP="0605000D">
      <w:pPr>
        <w:jc w:val="center"/>
        <w:rPr>
          <w:rFonts w:ascii="Times New Roman" w:eastAsia="Times New Roman" w:hAnsi="Times New Roman" w:cs="Times New Roman"/>
          <w:b/>
          <w:bCs/>
        </w:rPr>
      </w:pPr>
    </w:p>
    <w:p w14:paraId="4E63B256" w14:textId="1A573D4E" w:rsidR="00F25613" w:rsidRPr="00EA09FA" w:rsidRDefault="0605000D" w:rsidP="0605000D">
      <w:pPr>
        <w:jc w:val="center"/>
        <w:rPr>
          <w:rFonts w:ascii="Times New Roman" w:eastAsia="Times New Roman" w:hAnsi="Times New Roman" w:cs="Times New Roman"/>
          <w:b/>
          <w:bCs/>
        </w:rPr>
      </w:pPr>
      <w:r w:rsidRPr="00EA09FA">
        <w:rPr>
          <w:rFonts w:ascii="Times New Roman" w:eastAsia="Times New Roman" w:hAnsi="Times New Roman" w:cs="Times New Roman"/>
          <w:b/>
          <w:bCs/>
        </w:rPr>
        <w:t>America</w:t>
      </w:r>
      <w:r w:rsidR="00D66678">
        <w:rPr>
          <w:rFonts w:ascii="Times New Roman" w:eastAsia="Times New Roman" w:hAnsi="Times New Roman" w:cs="Times New Roman"/>
          <w:b/>
          <w:bCs/>
        </w:rPr>
        <w:t xml:space="preserve">n </w:t>
      </w:r>
      <w:r w:rsidR="006771EE">
        <w:rPr>
          <w:rFonts w:ascii="Times New Roman" w:eastAsia="Times New Roman" w:hAnsi="Times New Roman" w:cs="Times New Roman"/>
          <w:b/>
          <w:bCs/>
        </w:rPr>
        <w:t>Police Force</w:t>
      </w:r>
      <w:r w:rsidR="00C961E5">
        <w:rPr>
          <w:rFonts w:ascii="Times New Roman" w:eastAsia="Times New Roman" w:hAnsi="Times New Roman" w:cs="Times New Roman"/>
          <w:b/>
          <w:bCs/>
        </w:rPr>
        <w:t xml:space="preserve"> and th</w:t>
      </w:r>
      <w:r w:rsidR="00642C4D">
        <w:rPr>
          <w:rFonts w:ascii="Times New Roman" w:eastAsia="Times New Roman" w:hAnsi="Times New Roman" w:cs="Times New Roman"/>
          <w:b/>
          <w:bCs/>
        </w:rPr>
        <w:t>e</w:t>
      </w:r>
      <w:r w:rsidR="00C961E5">
        <w:rPr>
          <w:rFonts w:ascii="Times New Roman" w:eastAsia="Times New Roman" w:hAnsi="Times New Roman" w:cs="Times New Roman"/>
          <w:b/>
          <w:bCs/>
        </w:rPr>
        <w:t xml:space="preserve"> 13</w:t>
      </w:r>
      <w:r w:rsidR="00C961E5" w:rsidRPr="00C961E5">
        <w:rPr>
          <w:rFonts w:ascii="Times New Roman" w:eastAsia="Times New Roman" w:hAnsi="Times New Roman" w:cs="Times New Roman"/>
          <w:b/>
          <w:bCs/>
          <w:vertAlign w:val="superscript"/>
        </w:rPr>
        <w:t>th</w:t>
      </w:r>
      <w:r w:rsidR="00C961E5">
        <w:rPr>
          <w:rFonts w:ascii="Times New Roman" w:eastAsia="Times New Roman" w:hAnsi="Times New Roman" w:cs="Times New Roman"/>
          <w:b/>
          <w:bCs/>
        </w:rPr>
        <w:t xml:space="preserve"> amen</w:t>
      </w:r>
      <w:r w:rsidR="00642C4D">
        <w:rPr>
          <w:rFonts w:ascii="Times New Roman" w:eastAsia="Times New Roman" w:hAnsi="Times New Roman" w:cs="Times New Roman"/>
          <w:b/>
          <w:bCs/>
        </w:rPr>
        <w:t>dment</w:t>
      </w:r>
    </w:p>
    <w:p w14:paraId="4D347A73" w14:textId="77777777" w:rsidR="00FC43DE" w:rsidRPr="00EA09FA" w:rsidRDefault="00FC43DE" w:rsidP="0605000D">
      <w:pPr>
        <w:jc w:val="center"/>
        <w:rPr>
          <w:rFonts w:ascii="Times New Roman" w:eastAsia="Times New Roman" w:hAnsi="Times New Roman" w:cs="Times New Roman"/>
          <w:b/>
          <w:bCs/>
        </w:rPr>
      </w:pPr>
    </w:p>
    <w:p w14:paraId="3FC586F2" w14:textId="77777777" w:rsidR="00F751F7" w:rsidRDefault="0605000D" w:rsidP="00035930">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 xml:space="preserve">With the foundation of America being white supremacy, there is no wonder that it is still embedded </w:t>
      </w:r>
      <w:r w:rsidR="00035930">
        <w:rPr>
          <w:rFonts w:ascii="Times New Roman" w:eastAsia="Times New Roman" w:hAnsi="Times New Roman" w:cs="Times New Roman"/>
        </w:rPr>
        <w:t>in</w:t>
      </w:r>
      <w:r w:rsidRPr="00EA09FA">
        <w:rPr>
          <w:rFonts w:ascii="Times New Roman" w:eastAsia="Times New Roman" w:hAnsi="Times New Roman" w:cs="Times New Roman"/>
        </w:rPr>
        <w:t xml:space="preserve"> today’s society. The origin of policing is not excluded from this. Originally called slave patrol, policing was </w:t>
      </w:r>
      <w:r w:rsidR="00066BA6">
        <w:rPr>
          <w:rFonts w:ascii="Times New Roman" w:eastAsia="Times New Roman" w:hAnsi="Times New Roman" w:cs="Times New Roman"/>
        </w:rPr>
        <w:t>put</w:t>
      </w:r>
      <w:r w:rsidRPr="00EA09FA">
        <w:rPr>
          <w:rFonts w:ascii="Times New Roman" w:eastAsia="Times New Roman" w:hAnsi="Times New Roman" w:cs="Times New Roman"/>
        </w:rPr>
        <w:t xml:space="preserve"> in</w:t>
      </w:r>
      <w:r w:rsidR="00D141ED">
        <w:rPr>
          <w:rFonts w:ascii="Times New Roman" w:eastAsia="Times New Roman" w:hAnsi="Times New Roman" w:cs="Times New Roman"/>
        </w:rPr>
        <w:t xml:space="preserve"> </w:t>
      </w:r>
      <w:r w:rsidRPr="00EA09FA">
        <w:rPr>
          <w:rFonts w:ascii="Times New Roman" w:eastAsia="Times New Roman" w:hAnsi="Times New Roman" w:cs="Times New Roman"/>
        </w:rPr>
        <w:t xml:space="preserve">place to control and evoke fear in enslaved people (NAACP, 2022). Its goal was to discourage revolts and disobedience. This way, slave owners could maintain ownership of their slaves and control their behavior. Slave patrolmen were allowed to use excessive force to enter homes that were believed to be hiding runaway slaves. The beginnings of modern-day police brutality </w:t>
      </w:r>
      <w:r w:rsidR="005466A7">
        <w:rPr>
          <w:rFonts w:ascii="Times New Roman" w:eastAsia="Times New Roman" w:hAnsi="Times New Roman" w:cs="Times New Roman"/>
        </w:rPr>
        <w:t>are</w:t>
      </w:r>
      <w:r w:rsidR="00175C77">
        <w:rPr>
          <w:rFonts w:ascii="Times New Roman" w:eastAsia="Times New Roman" w:hAnsi="Times New Roman" w:cs="Times New Roman"/>
        </w:rPr>
        <w:t xml:space="preserve"> </w:t>
      </w:r>
      <w:proofErr w:type="gramStart"/>
      <w:r w:rsidR="00175C77" w:rsidRPr="00EA09FA">
        <w:rPr>
          <w:rFonts w:ascii="Times New Roman" w:eastAsia="Times New Roman" w:hAnsi="Times New Roman" w:cs="Times New Roman"/>
        </w:rPr>
        <w:t>evident</w:t>
      </w:r>
      <w:proofErr w:type="gramEnd"/>
      <w:r w:rsidRPr="00EA09FA">
        <w:rPr>
          <w:rFonts w:ascii="Times New Roman" w:eastAsia="Times New Roman" w:hAnsi="Times New Roman" w:cs="Times New Roman"/>
        </w:rPr>
        <w:t xml:space="preserve"> </w:t>
      </w:r>
      <w:r w:rsidR="00C521CE">
        <w:rPr>
          <w:rFonts w:ascii="Times New Roman" w:eastAsia="Times New Roman" w:hAnsi="Times New Roman" w:cs="Times New Roman"/>
        </w:rPr>
        <w:t>but i</w:t>
      </w:r>
      <w:r w:rsidRPr="00EA09FA">
        <w:rPr>
          <w:rFonts w:ascii="Times New Roman" w:eastAsia="Times New Roman" w:hAnsi="Times New Roman" w:cs="Times New Roman"/>
        </w:rPr>
        <w:t>t was not until the 13</w:t>
      </w:r>
      <w:r w:rsidRPr="00EA09FA">
        <w:rPr>
          <w:rFonts w:ascii="Times New Roman" w:eastAsia="Times New Roman" w:hAnsi="Times New Roman" w:cs="Times New Roman"/>
          <w:vertAlign w:val="superscript"/>
        </w:rPr>
        <w:t>th</w:t>
      </w:r>
      <w:r w:rsidRPr="00EA09FA">
        <w:rPr>
          <w:rFonts w:ascii="Times New Roman" w:eastAsia="Times New Roman" w:hAnsi="Times New Roman" w:cs="Times New Roman"/>
        </w:rPr>
        <w:t xml:space="preserve"> amendment that Slave Patrol officers were not needed (NAACP, 2022). </w:t>
      </w:r>
    </w:p>
    <w:p w14:paraId="5F350AE6" w14:textId="109F6F65" w:rsidR="00246F4C" w:rsidRPr="00035930" w:rsidRDefault="00522472" w:rsidP="00035930">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The general public is still</w:t>
      </w:r>
      <w:r w:rsidR="000A7C16" w:rsidRPr="00EA09FA">
        <w:rPr>
          <w:rFonts w:ascii="Times New Roman" w:eastAsia="Times New Roman" w:hAnsi="Times New Roman" w:cs="Times New Roman"/>
        </w:rPr>
        <w:t xml:space="preserve"> under the impression that the 13</w:t>
      </w:r>
      <w:r w:rsidR="000A7C16" w:rsidRPr="00EA09FA">
        <w:rPr>
          <w:rFonts w:ascii="Times New Roman" w:eastAsia="Times New Roman" w:hAnsi="Times New Roman" w:cs="Times New Roman"/>
          <w:vertAlign w:val="superscript"/>
        </w:rPr>
        <w:t>th</w:t>
      </w:r>
      <w:r w:rsidR="000A7C16" w:rsidRPr="00EA09FA">
        <w:rPr>
          <w:rFonts w:ascii="Times New Roman" w:eastAsia="Times New Roman" w:hAnsi="Times New Roman" w:cs="Times New Roman"/>
        </w:rPr>
        <w:t xml:space="preserve"> amendment </w:t>
      </w:r>
      <w:r w:rsidR="008E0EB8">
        <w:rPr>
          <w:rFonts w:ascii="Times New Roman" w:eastAsia="Times New Roman" w:hAnsi="Times New Roman" w:cs="Times New Roman"/>
        </w:rPr>
        <w:t>condemns</w:t>
      </w:r>
      <w:r w:rsidR="000303F8" w:rsidRPr="00EA09FA">
        <w:rPr>
          <w:rFonts w:ascii="Times New Roman" w:eastAsia="Times New Roman" w:hAnsi="Times New Roman" w:cs="Times New Roman"/>
        </w:rPr>
        <w:t xml:space="preserve"> slavery</w:t>
      </w:r>
      <w:r w:rsidR="00DA41D7">
        <w:rPr>
          <w:rFonts w:ascii="Times New Roman" w:eastAsia="Times New Roman" w:hAnsi="Times New Roman" w:cs="Times New Roman"/>
        </w:rPr>
        <w:t xml:space="preserve"> </w:t>
      </w:r>
      <w:r w:rsidR="00144421">
        <w:rPr>
          <w:rFonts w:ascii="Times New Roman" w:eastAsia="Times New Roman" w:hAnsi="Times New Roman" w:cs="Times New Roman"/>
        </w:rPr>
        <w:t>however, t</w:t>
      </w:r>
      <w:r w:rsidR="000303F8" w:rsidRPr="00EA09FA">
        <w:rPr>
          <w:rFonts w:ascii="Times New Roman" w:eastAsia="Times New Roman" w:hAnsi="Times New Roman" w:cs="Times New Roman"/>
        </w:rPr>
        <w:t xml:space="preserve">his is </w:t>
      </w:r>
      <w:r w:rsidR="00E91856" w:rsidRPr="00EA09FA">
        <w:rPr>
          <w:rFonts w:ascii="Times New Roman" w:eastAsia="Times New Roman" w:hAnsi="Times New Roman" w:cs="Times New Roman"/>
        </w:rPr>
        <w:t>false</w:t>
      </w:r>
      <w:r w:rsidR="00B4539A">
        <w:rPr>
          <w:rFonts w:ascii="Times New Roman" w:eastAsia="Times New Roman" w:hAnsi="Times New Roman" w:cs="Times New Roman"/>
        </w:rPr>
        <w:t xml:space="preserve"> as it</w:t>
      </w:r>
      <w:r w:rsidR="000303F8" w:rsidRPr="00EA09FA">
        <w:rPr>
          <w:rFonts w:ascii="Times New Roman" w:eastAsia="Times New Roman" w:hAnsi="Times New Roman" w:cs="Times New Roman"/>
        </w:rPr>
        <w:t xml:space="preserve"> reveal</w:t>
      </w:r>
      <w:r w:rsidR="00B4539A">
        <w:rPr>
          <w:rFonts w:ascii="Times New Roman" w:eastAsia="Times New Roman" w:hAnsi="Times New Roman" w:cs="Times New Roman"/>
        </w:rPr>
        <w:t>ed</w:t>
      </w:r>
      <w:r w:rsidR="000303F8" w:rsidRPr="00EA09FA">
        <w:rPr>
          <w:rFonts w:ascii="Times New Roman" w:eastAsia="Times New Roman" w:hAnsi="Times New Roman" w:cs="Times New Roman"/>
        </w:rPr>
        <w:t xml:space="preserve"> </w:t>
      </w:r>
      <w:r w:rsidR="009B076F">
        <w:rPr>
          <w:rFonts w:ascii="Times New Roman" w:eastAsia="Times New Roman" w:hAnsi="Times New Roman" w:cs="Times New Roman"/>
        </w:rPr>
        <w:t xml:space="preserve">under certain </w:t>
      </w:r>
      <w:r w:rsidR="000303F8" w:rsidRPr="00EA09FA">
        <w:rPr>
          <w:rFonts w:ascii="Times New Roman" w:eastAsia="Times New Roman" w:hAnsi="Times New Roman" w:cs="Times New Roman"/>
        </w:rPr>
        <w:t xml:space="preserve">circumstances </w:t>
      </w:r>
      <w:r w:rsidR="00F363E3" w:rsidRPr="00EA09FA">
        <w:rPr>
          <w:rFonts w:ascii="Times New Roman" w:eastAsia="Times New Roman" w:hAnsi="Times New Roman" w:cs="Times New Roman"/>
        </w:rPr>
        <w:t xml:space="preserve">slavery is </w:t>
      </w:r>
      <w:r w:rsidR="000367F6">
        <w:rPr>
          <w:rFonts w:ascii="Times New Roman" w:eastAsia="Times New Roman" w:hAnsi="Times New Roman" w:cs="Times New Roman"/>
        </w:rPr>
        <w:t xml:space="preserve">still </w:t>
      </w:r>
      <w:r w:rsidR="00C61FBF">
        <w:rPr>
          <w:rFonts w:ascii="Times New Roman" w:eastAsia="Times New Roman" w:hAnsi="Times New Roman" w:cs="Times New Roman"/>
        </w:rPr>
        <w:t xml:space="preserve">considered </w:t>
      </w:r>
      <w:r w:rsidR="00F363E3" w:rsidRPr="00EA09FA">
        <w:rPr>
          <w:rFonts w:ascii="Times New Roman" w:eastAsia="Times New Roman" w:hAnsi="Times New Roman" w:cs="Times New Roman"/>
        </w:rPr>
        <w:t>acceptable. The 13</w:t>
      </w:r>
      <w:r w:rsidR="00F363E3" w:rsidRPr="00EA09FA">
        <w:rPr>
          <w:rFonts w:ascii="Times New Roman" w:eastAsia="Times New Roman" w:hAnsi="Times New Roman" w:cs="Times New Roman"/>
          <w:vertAlign w:val="superscript"/>
        </w:rPr>
        <w:t>th</w:t>
      </w:r>
      <w:r w:rsidR="00F363E3" w:rsidRPr="00EA09FA">
        <w:rPr>
          <w:rFonts w:ascii="Times New Roman" w:eastAsia="Times New Roman" w:hAnsi="Times New Roman" w:cs="Times New Roman"/>
        </w:rPr>
        <w:t xml:space="preserve"> amendment states</w:t>
      </w:r>
      <w:r w:rsidR="00BE5A1D" w:rsidRPr="00EA09FA">
        <w:rPr>
          <w:rFonts w:ascii="Times New Roman" w:eastAsia="Times New Roman" w:hAnsi="Times New Roman" w:cs="Times New Roman"/>
        </w:rPr>
        <w:t>,</w:t>
      </w:r>
      <w:r w:rsidR="00007957" w:rsidRPr="00EA09FA">
        <w:rPr>
          <w:rFonts w:ascii="Times New Roman" w:eastAsia="Times New Roman" w:hAnsi="Times New Roman" w:cs="Times New Roman"/>
        </w:rPr>
        <w:t xml:space="preserve"> “</w:t>
      </w:r>
      <w:r w:rsidR="00007957" w:rsidRPr="00EA09FA">
        <w:rPr>
          <w:rFonts w:ascii="Times New Roman" w:eastAsia="Times New Roman" w:hAnsi="Times New Roman" w:cs="Times New Roman"/>
          <w:shd w:val="clear" w:color="auto" w:fill="FFFFFF"/>
        </w:rPr>
        <w:t>Neither slavery nor involuntary servitude, except as a punishment for crime whereof the party shall have been duly convicted, shall exist within the United States, or any place subject to their jurisdiction</w:t>
      </w:r>
      <w:r w:rsidR="003400C9" w:rsidRPr="00EA09FA">
        <w:rPr>
          <w:rFonts w:ascii="Times New Roman" w:eastAsia="Times New Roman" w:hAnsi="Times New Roman" w:cs="Times New Roman"/>
          <w:shd w:val="clear" w:color="auto" w:fill="FFFFFF"/>
        </w:rPr>
        <w:t>”</w:t>
      </w:r>
      <w:r w:rsidR="00E91856" w:rsidRPr="00EA09FA">
        <w:rPr>
          <w:rFonts w:ascii="Times New Roman" w:eastAsia="Times New Roman" w:hAnsi="Times New Roman" w:cs="Times New Roman"/>
          <w:shd w:val="clear" w:color="auto" w:fill="FFFFFF"/>
        </w:rPr>
        <w:t xml:space="preserve"> (NAACP, 2022)</w:t>
      </w:r>
      <w:r w:rsidR="004E2A52" w:rsidRPr="00EA09FA">
        <w:rPr>
          <w:rFonts w:ascii="Times New Roman" w:eastAsia="Times New Roman" w:hAnsi="Times New Roman" w:cs="Times New Roman"/>
          <w:shd w:val="clear" w:color="auto" w:fill="FFFFFF"/>
        </w:rPr>
        <w:t>.</w:t>
      </w:r>
      <w:r w:rsidR="003400C9" w:rsidRPr="00EA09FA">
        <w:rPr>
          <w:rFonts w:ascii="Times New Roman" w:eastAsia="Times New Roman" w:hAnsi="Times New Roman" w:cs="Times New Roman"/>
          <w:shd w:val="clear" w:color="auto" w:fill="FFFFFF"/>
        </w:rPr>
        <w:t xml:space="preserve"> </w:t>
      </w:r>
      <w:r w:rsidR="002301BD" w:rsidRPr="00D92865">
        <w:rPr>
          <w:rFonts w:ascii="Times New Roman" w:eastAsia="Times New Roman" w:hAnsi="Times New Roman" w:cs="Times New Roman"/>
          <w:shd w:val="clear" w:color="auto" w:fill="FFFFFF"/>
        </w:rPr>
        <w:t>Pu</w:t>
      </w:r>
      <w:r w:rsidR="003612FB" w:rsidRPr="00D92865">
        <w:rPr>
          <w:rFonts w:ascii="Times New Roman" w:eastAsia="Times New Roman" w:hAnsi="Times New Roman" w:cs="Times New Roman"/>
          <w:shd w:val="clear" w:color="auto" w:fill="FFFFFF"/>
        </w:rPr>
        <w:t>t</w:t>
      </w:r>
      <w:r w:rsidR="00B863AF" w:rsidRPr="00D92865">
        <w:rPr>
          <w:rFonts w:ascii="Times New Roman" w:eastAsia="Times New Roman" w:hAnsi="Times New Roman" w:cs="Times New Roman"/>
          <w:shd w:val="clear" w:color="auto" w:fill="FFFFFF"/>
        </w:rPr>
        <w:t xml:space="preserve"> simply, slavery is allowed when someone</w:t>
      </w:r>
      <w:r w:rsidR="00FC02B4" w:rsidRPr="00D92865">
        <w:rPr>
          <w:rFonts w:ascii="Times New Roman" w:eastAsia="Times New Roman" w:hAnsi="Times New Roman" w:cs="Times New Roman"/>
          <w:shd w:val="clear" w:color="auto" w:fill="FFFFFF"/>
        </w:rPr>
        <w:t xml:space="preserve"> has been convicted of a crime</w:t>
      </w:r>
      <w:r w:rsidR="003708F5" w:rsidRPr="00D92865">
        <w:rPr>
          <w:rFonts w:ascii="Times New Roman" w:eastAsia="Times New Roman" w:hAnsi="Times New Roman" w:cs="Times New Roman"/>
          <w:shd w:val="clear" w:color="auto" w:fill="FFFFFF"/>
        </w:rPr>
        <w:t>,</w:t>
      </w:r>
      <w:r w:rsidR="00F817C2" w:rsidRPr="00D92865">
        <w:rPr>
          <w:rFonts w:ascii="Times New Roman" w:eastAsia="Times New Roman" w:hAnsi="Times New Roman" w:cs="Times New Roman"/>
          <w:shd w:val="clear" w:color="auto" w:fill="FFFFFF"/>
        </w:rPr>
        <w:t xml:space="preserve"> and o</w:t>
      </w:r>
      <w:r w:rsidR="00FC02B4" w:rsidRPr="00D92865">
        <w:rPr>
          <w:rFonts w:ascii="Times New Roman" w:eastAsia="Times New Roman" w:hAnsi="Times New Roman" w:cs="Times New Roman"/>
          <w:shd w:val="clear" w:color="auto" w:fill="FFFFFF"/>
        </w:rPr>
        <w:t>nce tied into America’s relationship with racism</w:t>
      </w:r>
      <w:r w:rsidR="003708F5" w:rsidRPr="00D92865">
        <w:rPr>
          <w:rFonts w:ascii="Times New Roman" w:eastAsia="Times New Roman" w:hAnsi="Times New Roman" w:cs="Times New Roman"/>
          <w:shd w:val="clear" w:color="auto" w:fill="FFFFFF"/>
        </w:rPr>
        <w:t xml:space="preserve"> </w:t>
      </w:r>
      <w:r w:rsidR="00FC02B4" w:rsidRPr="00D92865">
        <w:rPr>
          <w:rFonts w:ascii="Times New Roman" w:eastAsia="Times New Roman" w:hAnsi="Times New Roman" w:cs="Times New Roman"/>
          <w:shd w:val="clear" w:color="auto" w:fill="FFFFFF"/>
        </w:rPr>
        <w:t>it becomes apparent why Black individuals are over</w:t>
      </w:r>
      <w:r w:rsidR="00895334" w:rsidRPr="00D92865">
        <w:rPr>
          <w:rFonts w:ascii="Times New Roman" w:eastAsia="Times New Roman" w:hAnsi="Times New Roman" w:cs="Times New Roman"/>
          <w:shd w:val="clear" w:color="auto" w:fill="FFFFFF"/>
        </w:rPr>
        <w:t>represented in the prison system;</w:t>
      </w:r>
      <w:r w:rsidR="00594B44" w:rsidRPr="00D92865">
        <w:rPr>
          <w:rFonts w:ascii="Times New Roman" w:eastAsia="Times New Roman" w:hAnsi="Times New Roman" w:cs="Times New Roman"/>
          <w:shd w:val="clear" w:color="auto" w:fill="FFFFFF"/>
        </w:rPr>
        <w:t xml:space="preserve"> </w:t>
      </w:r>
      <w:r w:rsidR="00895334" w:rsidRPr="00D92865">
        <w:rPr>
          <w:rFonts w:ascii="Times New Roman" w:eastAsia="Times New Roman" w:hAnsi="Times New Roman" w:cs="Times New Roman"/>
          <w:shd w:val="clear" w:color="auto" w:fill="FFFFFF"/>
        </w:rPr>
        <w:t>slavery is still legal</w:t>
      </w:r>
      <w:r w:rsidR="003E47E2" w:rsidRPr="00D92865">
        <w:rPr>
          <w:rFonts w:ascii="Times New Roman" w:eastAsia="Times New Roman" w:hAnsi="Times New Roman" w:cs="Times New Roman"/>
          <w:shd w:val="clear" w:color="auto" w:fill="FFFFFF"/>
        </w:rPr>
        <w:t xml:space="preserve"> and the racist remnants of slave patrols </w:t>
      </w:r>
      <w:proofErr w:type="gramStart"/>
      <w:r w:rsidR="003E47E2" w:rsidRPr="00D92865">
        <w:rPr>
          <w:rFonts w:ascii="Times New Roman" w:eastAsia="Times New Roman" w:hAnsi="Times New Roman" w:cs="Times New Roman"/>
          <w:shd w:val="clear" w:color="auto" w:fill="FFFFFF"/>
        </w:rPr>
        <w:t xml:space="preserve">are </w:t>
      </w:r>
      <w:r w:rsidR="00D92865" w:rsidRPr="00D92865">
        <w:rPr>
          <w:rFonts w:ascii="Times New Roman" w:eastAsia="Times New Roman" w:hAnsi="Times New Roman" w:cs="Times New Roman"/>
          <w:shd w:val="clear" w:color="auto" w:fill="FFFFFF"/>
        </w:rPr>
        <w:t>is</w:t>
      </w:r>
      <w:proofErr w:type="gramEnd"/>
      <w:r w:rsidR="00D92865" w:rsidRPr="00D92865">
        <w:rPr>
          <w:rFonts w:ascii="Times New Roman" w:eastAsia="Times New Roman" w:hAnsi="Times New Roman" w:cs="Times New Roman"/>
          <w:shd w:val="clear" w:color="auto" w:fill="FFFFFF"/>
        </w:rPr>
        <w:t xml:space="preserve"> </w:t>
      </w:r>
      <w:r w:rsidR="003E47E2" w:rsidRPr="00D92865">
        <w:rPr>
          <w:rFonts w:ascii="Times New Roman" w:eastAsia="Times New Roman" w:hAnsi="Times New Roman" w:cs="Times New Roman"/>
          <w:shd w:val="clear" w:color="auto" w:fill="FFFFFF"/>
        </w:rPr>
        <w:t>active.</w:t>
      </w:r>
      <w:r w:rsidR="003E47E2">
        <w:rPr>
          <w:rFonts w:ascii="Times New Roman" w:eastAsia="Times New Roman" w:hAnsi="Times New Roman" w:cs="Times New Roman"/>
          <w:shd w:val="clear" w:color="auto" w:fill="FFFFFF"/>
        </w:rPr>
        <w:t xml:space="preserve"> </w:t>
      </w:r>
    </w:p>
    <w:p w14:paraId="0269EB0A" w14:textId="11D97A49" w:rsidR="00A90294" w:rsidRPr="00EA09FA" w:rsidRDefault="0605000D" w:rsidP="000B535E">
      <w:pPr>
        <w:spacing w:line="480" w:lineRule="auto"/>
        <w:ind w:firstLine="720"/>
        <w:jc w:val="center"/>
        <w:rPr>
          <w:rFonts w:ascii="Times New Roman" w:eastAsia="Times New Roman" w:hAnsi="Times New Roman" w:cs="Times New Roman"/>
          <w:b/>
          <w:bCs/>
        </w:rPr>
      </w:pPr>
      <w:r w:rsidRPr="00EA09FA">
        <w:rPr>
          <w:rFonts w:ascii="Times New Roman" w:eastAsia="Times New Roman" w:hAnsi="Times New Roman" w:cs="Times New Roman"/>
          <w:b/>
          <w:bCs/>
        </w:rPr>
        <w:t>Criminal Justice System</w:t>
      </w:r>
    </w:p>
    <w:p w14:paraId="346A9BC6" w14:textId="4605E3D4" w:rsidR="00A90294" w:rsidRPr="00EA09FA" w:rsidRDefault="0605000D" w:rsidP="002216FE">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 xml:space="preserve">Although </w:t>
      </w:r>
      <w:r w:rsidR="000D1E6F">
        <w:rPr>
          <w:rFonts w:ascii="Times New Roman" w:eastAsia="Times New Roman" w:hAnsi="Times New Roman" w:cs="Times New Roman"/>
        </w:rPr>
        <w:t>the criminal justice system</w:t>
      </w:r>
      <w:r w:rsidRPr="00EA09FA">
        <w:rPr>
          <w:rFonts w:ascii="Times New Roman" w:eastAsia="Times New Roman" w:hAnsi="Times New Roman" w:cs="Times New Roman"/>
        </w:rPr>
        <w:t xml:space="preserve"> houses only 5% of the world’s population, the U</w:t>
      </w:r>
      <w:r w:rsidR="005A5BA4">
        <w:rPr>
          <w:rFonts w:ascii="Times New Roman" w:eastAsia="Times New Roman" w:hAnsi="Times New Roman" w:cs="Times New Roman"/>
        </w:rPr>
        <w:t>.</w:t>
      </w:r>
      <w:r w:rsidRPr="00EA09FA">
        <w:rPr>
          <w:rFonts w:ascii="Times New Roman" w:eastAsia="Times New Roman" w:hAnsi="Times New Roman" w:cs="Times New Roman"/>
        </w:rPr>
        <w:t>S accounts for 25% of prisoners with Black men being 6.6 times more likely to be imprisoned than White men or Latinos (</w:t>
      </w:r>
      <w:proofErr w:type="spellStart"/>
      <w:r w:rsidRPr="00EA09FA">
        <w:rPr>
          <w:rFonts w:ascii="Times New Roman" w:eastAsia="Times New Roman" w:hAnsi="Times New Roman" w:cs="Times New Roman"/>
        </w:rPr>
        <w:t>Kaeble</w:t>
      </w:r>
      <w:proofErr w:type="spellEnd"/>
      <w:r w:rsidRPr="00EA09FA">
        <w:rPr>
          <w:rFonts w:ascii="Times New Roman" w:eastAsia="Times New Roman" w:hAnsi="Times New Roman" w:cs="Times New Roman"/>
        </w:rPr>
        <w:t xml:space="preserve"> &amp; </w:t>
      </w:r>
      <w:proofErr w:type="spellStart"/>
      <w:r w:rsidRPr="00EA09FA">
        <w:rPr>
          <w:rFonts w:ascii="Times New Roman" w:eastAsia="Times New Roman" w:hAnsi="Times New Roman" w:cs="Times New Roman"/>
        </w:rPr>
        <w:t>Cowhig</w:t>
      </w:r>
      <w:proofErr w:type="spellEnd"/>
      <w:r w:rsidRPr="00EA09FA">
        <w:rPr>
          <w:rFonts w:ascii="Times New Roman" w:eastAsia="Times New Roman" w:hAnsi="Times New Roman" w:cs="Times New Roman"/>
        </w:rPr>
        <w:t>, 2018).</w:t>
      </w:r>
      <w:r w:rsidR="002216FE">
        <w:rPr>
          <w:rFonts w:ascii="Times New Roman" w:eastAsia="Times New Roman" w:hAnsi="Times New Roman" w:cs="Times New Roman"/>
        </w:rPr>
        <w:t xml:space="preserve"> </w:t>
      </w:r>
      <w:r w:rsidR="002216FE" w:rsidRPr="00EA09FA">
        <w:rPr>
          <w:rFonts w:ascii="Times New Roman" w:eastAsia="Times New Roman" w:hAnsi="Times New Roman" w:cs="Times New Roman"/>
        </w:rPr>
        <w:t xml:space="preserve">This says that America’s problems are not only </w:t>
      </w:r>
      <w:r w:rsidR="002216FE" w:rsidRPr="00EA09FA">
        <w:rPr>
          <w:rFonts w:ascii="Times New Roman" w:eastAsia="Times New Roman" w:hAnsi="Times New Roman" w:cs="Times New Roman"/>
        </w:rPr>
        <w:lastRenderedPageBreak/>
        <w:t>domestic but international.</w:t>
      </w:r>
      <w:r w:rsidRPr="00EA09FA">
        <w:rPr>
          <w:rFonts w:ascii="Times New Roman" w:eastAsia="Times New Roman" w:hAnsi="Times New Roman" w:cs="Times New Roman"/>
        </w:rPr>
        <w:t xml:space="preserve"> According to </w:t>
      </w:r>
      <w:proofErr w:type="spellStart"/>
      <w:r w:rsidRPr="00EA09FA">
        <w:rPr>
          <w:rFonts w:ascii="Times New Roman" w:eastAsia="Times New Roman" w:hAnsi="Times New Roman" w:cs="Times New Roman"/>
        </w:rPr>
        <w:t>Kaeble</w:t>
      </w:r>
      <w:proofErr w:type="spellEnd"/>
      <w:r w:rsidRPr="00EA09FA">
        <w:rPr>
          <w:rFonts w:ascii="Times New Roman" w:eastAsia="Times New Roman" w:hAnsi="Times New Roman" w:cs="Times New Roman"/>
        </w:rPr>
        <w:t xml:space="preserve"> and </w:t>
      </w:r>
      <w:proofErr w:type="spellStart"/>
      <w:r w:rsidRPr="00EA09FA">
        <w:rPr>
          <w:rFonts w:ascii="Times New Roman" w:eastAsia="Times New Roman" w:hAnsi="Times New Roman" w:cs="Times New Roman"/>
        </w:rPr>
        <w:t>Cowhig</w:t>
      </w:r>
      <w:proofErr w:type="spellEnd"/>
      <w:r w:rsidRPr="00EA09FA">
        <w:rPr>
          <w:rFonts w:ascii="Times New Roman" w:eastAsia="Times New Roman" w:hAnsi="Times New Roman" w:cs="Times New Roman"/>
        </w:rPr>
        <w:t xml:space="preserve"> (2018), in 2016, there were 2,162,400 adults in </w:t>
      </w:r>
      <w:r w:rsidR="00FF51D7">
        <w:rPr>
          <w:rFonts w:ascii="Times New Roman" w:eastAsia="Times New Roman" w:hAnsi="Times New Roman" w:cs="Times New Roman"/>
        </w:rPr>
        <w:t xml:space="preserve">American </w:t>
      </w:r>
      <w:r w:rsidRPr="00EA09FA">
        <w:rPr>
          <w:rFonts w:ascii="Times New Roman" w:eastAsia="Times New Roman" w:hAnsi="Times New Roman" w:cs="Times New Roman"/>
        </w:rPr>
        <w:t>prison</w:t>
      </w:r>
      <w:r w:rsidR="00FF51D7">
        <w:rPr>
          <w:rFonts w:ascii="Times New Roman" w:eastAsia="Times New Roman" w:hAnsi="Times New Roman" w:cs="Times New Roman"/>
        </w:rPr>
        <w:t>s</w:t>
      </w:r>
      <w:r w:rsidRPr="00EA09FA">
        <w:rPr>
          <w:rFonts w:ascii="Times New Roman" w:eastAsia="Times New Roman" w:hAnsi="Times New Roman" w:cs="Times New Roman"/>
        </w:rPr>
        <w:t xml:space="preserve"> with a substantial amount belonging to minority groups. </w:t>
      </w:r>
    </w:p>
    <w:p w14:paraId="78E6DD29" w14:textId="5822848A" w:rsidR="00A90294"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 xml:space="preserve">Controversial and discriminatory are often used to describe the criminal justice system. As stated, Black individuals are sent to prison at disproportionate </w:t>
      </w:r>
      <w:proofErr w:type="gramStart"/>
      <w:r w:rsidRPr="00EA09FA">
        <w:rPr>
          <w:rFonts w:ascii="Times New Roman" w:eastAsia="Times New Roman" w:hAnsi="Times New Roman" w:cs="Times New Roman"/>
        </w:rPr>
        <w:t>rates;</w:t>
      </w:r>
      <w:proofErr w:type="gramEnd"/>
      <w:r w:rsidRPr="00EA09FA">
        <w:rPr>
          <w:rFonts w:ascii="Times New Roman" w:eastAsia="Times New Roman" w:hAnsi="Times New Roman" w:cs="Times New Roman"/>
        </w:rPr>
        <w:t xml:space="preserve"> compos</w:t>
      </w:r>
      <w:r w:rsidR="002A0A53">
        <w:rPr>
          <w:rFonts w:ascii="Times New Roman" w:eastAsia="Times New Roman" w:hAnsi="Times New Roman" w:cs="Times New Roman"/>
        </w:rPr>
        <w:t>ing</w:t>
      </w:r>
      <w:r w:rsidRPr="00EA09FA">
        <w:rPr>
          <w:rFonts w:ascii="Times New Roman" w:eastAsia="Times New Roman" w:hAnsi="Times New Roman" w:cs="Times New Roman"/>
        </w:rPr>
        <w:t xml:space="preserve"> 13% of the population but 3</w:t>
      </w:r>
      <w:r w:rsidR="00402257" w:rsidRPr="00EA09FA">
        <w:rPr>
          <w:rFonts w:ascii="Times New Roman" w:eastAsia="Times New Roman" w:hAnsi="Times New Roman" w:cs="Times New Roman"/>
        </w:rPr>
        <w:t>8.4</w:t>
      </w:r>
      <w:r w:rsidRPr="00EA09FA">
        <w:rPr>
          <w:rFonts w:ascii="Times New Roman" w:eastAsia="Times New Roman" w:hAnsi="Times New Roman" w:cs="Times New Roman"/>
        </w:rPr>
        <w:t>% of the prison population (</w:t>
      </w:r>
      <w:r w:rsidR="00402257" w:rsidRPr="00EA09FA">
        <w:rPr>
          <w:rFonts w:ascii="Times New Roman" w:eastAsia="Times New Roman" w:hAnsi="Times New Roman" w:cs="Times New Roman"/>
        </w:rPr>
        <w:t>Bureau of Prisons</w:t>
      </w:r>
      <w:r w:rsidRPr="00EA09FA">
        <w:rPr>
          <w:rFonts w:ascii="Times New Roman" w:eastAsia="Times New Roman" w:hAnsi="Times New Roman" w:cs="Times New Roman"/>
        </w:rPr>
        <w:t>, 202</w:t>
      </w:r>
      <w:r w:rsidR="00402257" w:rsidRPr="00EA09FA">
        <w:rPr>
          <w:rFonts w:ascii="Times New Roman" w:eastAsia="Times New Roman" w:hAnsi="Times New Roman" w:cs="Times New Roman"/>
        </w:rPr>
        <w:t>0</w:t>
      </w:r>
      <w:r w:rsidRPr="002A0186">
        <w:rPr>
          <w:rFonts w:ascii="Times New Roman" w:eastAsia="Times New Roman" w:hAnsi="Times New Roman" w:cs="Times New Roman"/>
        </w:rPr>
        <w:t xml:space="preserve">). </w:t>
      </w:r>
      <w:r w:rsidRPr="009C4CEA">
        <w:rPr>
          <w:rFonts w:ascii="Times New Roman" w:eastAsia="Times New Roman" w:hAnsi="Times New Roman" w:cs="Times New Roman"/>
        </w:rPr>
        <w:t>This contrasts with White individuals making up 61.5% of the population but 57</w:t>
      </w:r>
      <w:r w:rsidR="00DA48C1" w:rsidRPr="009C4CEA">
        <w:rPr>
          <w:rFonts w:ascii="Times New Roman" w:eastAsia="Times New Roman" w:hAnsi="Times New Roman" w:cs="Times New Roman"/>
        </w:rPr>
        <w:t>.6</w:t>
      </w:r>
      <w:r w:rsidRPr="009C4CEA">
        <w:rPr>
          <w:rFonts w:ascii="Times New Roman" w:eastAsia="Times New Roman" w:hAnsi="Times New Roman" w:cs="Times New Roman"/>
        </w:rPr>
        <w:t>% of the prison population.</w:t>
      </w:r>
      <w:r w:rsidRPr="002A0186">
        <w:rPr>
          <w:rFonts w:ascii="Times New Roman" w:eastAsia="Times New Roman" w:hAnsi="Times New Roman" w:cs="Times New Roman"/>
        </w:rPr>
        <w:t xml:space="preserve"> This</w:t>
      </w:r>
      <w:r w:rsidRPr="00EA09FA">
        <w:rPr>
          <w:rFonts w:ascii="Times New Roman" w:eastAsia="Times New Roman" w:hAnsi="Times New Roman" w:cs="Times New Roman"/>
        </w:rPr>
        <w:t xml:space="preserve"> reveals that Black individuals are overrepresented in prison while there is a slight underrepresentation of White individuals. </w:t>
      </w:r>
      <w:r w:rsidRPr="009C4CEA">
        <w:rPr>
          <w:rFonts w:ascii="Times New Roman" w:eastAsia="Times New Roman" w:hAnsi="Times New Roman" w:cs="Times New Roman"/>
        </w:rPr>
        <w:t>Ideally, if a group makes up 13% of a population, then about 13% would be in</w:t>
      </w:r>
      <w:r w:rsidR="008B0786" w:rsidRPr="009C4CEA">
        <w:rPr>
          <w:rFonts w:ascii="Times New Roman" w:eastAsia="Times New Roman" w:hAnsi="Times New Roman" w:cs="Times New Roman"/>
        </w:rPr>
        <w:t>carce</w:t>
      </w:r>
      <w:r w:rsidR="00EF5B72" w:rsidRPr="009C4CEA">
        <w:rPr>
          <w:rFonts w:ascii="Times New Roman" w:eastAsia="Times New Roman" w:hAnsi="Times New Roman" w:cs="Times New Roman"/>
        </w:rPr>
        <w:t>rated</w:t>
      </w:r>
      <w:r w:rsidR="0061157B" w:rsidRPr="009C4CEA">
        <w:rPr>
          <w:rFonts w:ascii="Times New Roman" w:eastAsia="Times New Roman" w:hAnsi="Times New Roman" w:cs="Times New Roman"/>
        </w:rPr>
        <w:t>, suggesting</w:t>
      </w:r>
      <w:r w:rsidRPr="009C4CEA">
        <w:rPr>
          <w:rFonts w:ascii="Times New Roman" w:eastAsia="Times New Roman" w:hAnsi="Times New Roman" w:cs="Times New Roman"/>
        </w:rPr>
        <w:t xml:space="preserve"> that racial groups are pulled over, arrested, </w:t>
      </w:r>
      <w:r w:rsidR="000713C7" w:rsidRPr="009C4CEA">
        <w:rPr>
          <w:rFonts w:ascii="Times New Roman" w:eastAsia="Times New Roman" w:hAnsi="Times New Roman" w:cs="Times New Roman"/>
        </w:rPr>
        <w:t>and</w:t>
      </w:r>
      <w:r w:rsidRPr="009C4CEA">
        <w:rPr>
          <w:rFonts w:ascii="Times New Roman" w:eastAsia="Times New Roman" w:hAnsi="Times New Roman" w:cs="Times New Roman"/>
        </w:rPr>
        <w:t xml:space="preserve"> convicted at proportionate rates.</w:t>
      </w:r>
      <w:r w:rsidRPr="00EA09FA">
        <w:rPr>
          <w:rFonts w:ascii="Times New Roman" w:eastAsia="Times New Roman" w:hAnsi="Times New Roman" w:cs="Times New Roman"/>
        </w:rPr>
        <w:t xml:space="preserve"> </w:t>
      </w:r>
    </w:p>
    <w:p w14:paraId="6BD6A681" w14:textId="0AFE7945" w:rsidR="003751F6"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With Black individuals making up more of the prison population than they should, there is the belief that they engage in criminal behavior more than other races. This is not only untrue but is an example</w:t>
      </w:r>
      <w:r w:rsidR="004544F4">
        <w:rPr>
          <w:rFonts w:ascii="Times New Roman" w:eastAsia="Times New Roman" w:hAnsi="Times New Roman" w:cs="Times New Roman"/>
        </w:rPr>
        <w:t xml:space="preserve"> of</w:t>
      </w:r>
      <w:r w:rsidRPr="00EA09FA">
        <w:rPr>
          <w:rFonts w:ascii="Times New Roman" w:eastAsia="Times New Roman" w:hAnsi="Times New Roman" w:cs="Times New Roman"/>
        </w:rPr>
        <w:t xml:space="preserve"> the association </w:t>
      </w:r>
      <w:proofErr w:type="gramStart"/>
      <w:r w:rsidRPr="00EA09FA">
        <w:rPr>
          <w:rFonts w:ascii="Times New Roman" w:eastAsia="Times New Roman" w:hAnsi="Times New Roman" w:cs="Times New Roman"/>
        </w:rPr>
        <w:t>of</w:t>
      </w:r>
      <w:r w:rsidR="00A70576">
        <w:rPr>
          <w:rFonts w:ascii="Times New Roman" w:eastAsia="Times New Roman" w:hAnsi="Times New Roman" w:cs="Times New Roman"/>
        </w:rPr>
        <w:t>;</w:t>
      </w:r>
      <w:proofErr w:type="gramEnd"/>
      <w:r w:rsidR="00A70576">
        <w:rPr>
          <w:rFonts w:ascii="Times New Roman" w:eastAsia="Times New Roman" w:hAnsi="Times New Roman" w:cs="Times New Roman"/>
        </w:rPr>
        <w:t xml:space="preserve"> </w:t>
      </w:r>
      <w:r w:rsidRPr="00EA09FA">
        <w:rPr>
          <w:rFonts w:ascii="Times New Roman" w:eastAsia="Times New Roman" w:hAnsi="Times New Roman" w:cs="Times New Roman"/>
        </w:rPr>
        <w:t>White with innocence and Black with negativity or criminality. Racial profiling must also be considered</w:t>
      </w:r>
      <w:r w:rsidR="00FD3FEF">
        <w:rPr>
          <w:rFonts w:ascii="Times New Roman" w:eastAsia="Times New Roman" w:hAnsi="Times New Roman" w:cs="Times New Roman"/>
        </w:rPr>
        <w:t>, t</w:t>
      </w:r>
      <w:r w:rsidRPr="00EA09FA">
        <w:rPr>
          <w:rFonts w:ascii="Times New Roman" w:eastAsia="Times New Roman" w:hAnsi="Times New Roman" w:cs="Times New Roman"/>
        </w:rPr>
        <w:t xml:space="preserve">his is the targeting of individuals for suspicion of a crime based on their race, ethnicity, religion, or nationality (Hayle et al., 2016). </w:t>
      </w:r>
      <w:proofErr w:type="gramStart"/>
      <w:r w:rsidRPr="00EA09FA">
        <w:rPr>
          <w:rFonts w:ascii="Times New Roman" w:eastAsia="Times New Roman" w:hAnsi="Times New Roman" w:cs="Times New Roman"/>
        </w:rPr>
        <w:t>Taking into account</w:t>
      </w:r>
      <w:proofErr w:type="gramEnd"/>
      <w:r w:rsidRPr="00EA09FA">
        <w:rPr>
          <w:rFonts w:ascii="Times New Roman" w:eastAsia="Times New Roman" w:hAnsi="Times New Roman" w:cs="Times New Roman"/>
        </w:rPr>
        <w:t xml:space="preserve"> this term, one has to consider that </w:t>
      </w:r>
      <w:r w:rsidR="00451E75">
        <w:rPr>
          <w:rFonts w:ascii="Times New Roman" w:eastAsia="Times New Roman" w:hAnsi="Times New Roman" w:cs="Times New Roman"/>
        </w:rPr>
        <w:t xml:space="preserve">there </w:t>
      </w:r>
      <w:r w:rsidRPr="00EA09FA">
        <w:rPr>
          <w:rFonts w:ascii="Times New Roman" w:eastAsia="Times New Roman" w:hAnsi="Times New Roman" w:cs="Times New Roman"/>
        </w:rPr>
        <w:t>are other factors to Black imprisonment other than</w:t>
      </w:r>
      <w:r w:rsidR="0063329F">
        <w:rPr>
          <w:rFonts w:ascii="Times New Roman" w:eastAsia="Times New Roman" w:hAnsi="Times New Roman" w:cs="Times New Roman"/>
        </w:rPr>
        <w:t xml:space="preserve"> the affinity for</w:t>
      </w:r>
      <w:r w:rsidRPr="00EA09FA">
        <w:rPr>
          <w:rFonts w:ascii="Times New Roman" w:eastAsia="Times New Roman" w:hAnsi="Times New Roman" w:cs="Times New Roman"/>
        </w:rPr>
        <w:t xml:space="preserve"> criminality.</w:t>
      </w:r>
    </w:p>
    <w:p w14:paraId="452F864B" w14:textId="2E42D02A" w:rsidR="007D0DBE"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The experience of blackness in America can already be difficult enough without having a criminal record</w:t>
      </w:r>
      <w:r w:rsidR="0046122A">
        <w:rPr>
          <w:rFonts w:ascii="Times New Roman" w:eastAsia="Times New Roman" w:hAnsi="Times New Roman" w:cs="Times New Roman"/>
        </w:rPr>
        <w:t>, yet i</w:t>
      </w:r>
      <w:r w:rsidRPr="00EA09FA">
        <w:rPr>
          <w:rFonts w:ascii="Times New Roman" w:eastAsia="Times New Roman" w:hAnsi="Times New Roman" w:cs="Times New Roman"/>
        </w:rPr>
        <w:t>t</w:t>
      </w:r>
      <w:r w:rsidR="0046122A">
        <w:rPr>
          <w:rFonts w:ascii="Times New Roman" w:eastAsia="Times New Roman" w:hAnsi="Times New Roman" w:cs="Times New Roman"/>
        </w:rPr>
        <w:t xml:space="preserve"> is</w:t>
      </w:r>
      <w:r w:rsidRPr="00EA09FA">
        <w:rPr>
          <w:rFonts w:ascii="Times New Roman" w:eastAsia="Times New Roman" w:hAnsi="Times New Roman" w:cs="Times New Roman"/>
        </w:rPr>
        <w:t xml:space="preserve"> nearly insurmountable when an individual has a felony. </w:t>
      </w:r>
      <w:r w:rsidRPr="002A5354">
        <w:rPr>
          <w:rFonts w:ascii="Times New Roman" w:eastAsia="Times New Roman" w:hAnsi="Times New Roman" w:cs="Times New Roman"/>
        </w:rPr>
        <w:t xml:space="preserve">Illegal searches and police brutality </w:t>
      </w:r>
      <w:r w:rsidR="00A8042A" w:rsidRPr="002A5354">
        <w:rPr>
          <w:rFonts w:ascii="Times New Roman" w:eastAsia="Times New Roman" w:hAnsi="Times New Roman" w:cs="Times New Roman"/>
        </w:rPr>
        <w:t xml:space="preserve">are </w:t>
      </w:r>
      <w:r w:rsidRPr="002A5354">
        <w:rPr>
          <w:rFonts w:ascii="Times New Roman" w:eastAsia="Times New Roman" w:hAnsi="Times New Roman" w:cs="Times New Roman"/>
        </w:rPr>
        <w:t xml:space="preserve">more justified when someone has a record. Certain jobs are </w:t>
      </w:r>
      <w:r w:rsidR="00C0169D" w:rsidRPr="002A5354">
        <w:rPr>
          <w:rFonts w:ascii="Times New Roman" w:eastAsia="Times New Roman" w:hAnsi="Times New Roman" w:cs="Times New Roman"/>
        </w:rPr>
        <w:t>off-limits</w:t>
      </w:r>
      <w:r w:rsidRPr="002A5354">
        <w:rPr>
          <w:rFonts w:ascii="Times New Roman" w:eastAsia="Times New Roman" w:hAnsi="Times New Roman" w:cs="Times New Roman"/>
        </w:rPr>
        <w:t>, and unemployment rates are higher (NAACP, 2022)</w:t>
      </w:r>
      <w:r w:rsidR="002A5354" w:rsidRPr="002A5354">
        <w:rPr>
          <w:rFonts w:ascii="Times New Roman" w:eastAsia="Times New Roman" w:hAnsi="Times New Roman" w:cs="Times New Roman"/>
        </w:rPr>
        <w:t xml:space="preserve"> even </w:t>
      </w:r>
      <w:r w:rsidR="009F03D9">
        <w:rPr>
          <w:rFonts w:ascii="Times New Roman" w:eastAsia="Times New Roman" w:hAnsi="Times New Roman" w:cs="Times New Roman"/>
        </w:rPr>
        <w:t>after</w:t>
      </w:r>
      <w:r w:rsidRPr="002A5354">
        <w:rPr>
          <w:rFonts w:ascii="Times New Roman" w:eastAsia="Times New Roman" w:hAnsi="Times New Roman" w:cs="Times New Roman"/>
        </w:rPr>
        <w:t xml:space="preserve"> the sentence has been served</w:t>
      </w:r>
      <w:r w:rsidR="009F03D9">
        <w:rPr>
          <w:rFonts w:ascii="Times New Roman" w:eastAsia="Times New Roman" w:hAnsi="Times New Roman" w:cs="Times New Roman"/>
        </w:rPr>
        <w:t>.</w:t>
      </w:r>
      <w:r w:rsidR="00CF470C">
        <w:rPr>
          <w:rFonts w:ascii="Times New Roman" w:eastAsia="Times New Roman" w:hAnsi="Times New Roman" w:cs="Times New Roman"/>
        </w:rPr>
        <w:t xml:space="preserve"> </w:t>
      </w:r>
      <w:r w:rsidR="00ED60E1" w:rsidRPr="008E7704">
        <w:rPr>
          <w:rFonts w:ascii="Times New Roman" w:eastAsia="Times New Roman" w:hAnsi="Times New Roman" w:cs="Times New Roman"/>
        </w:rPr>
        <w:t>T</w:t>
      </w:r>
      <w:r w:rsidRPr="008E7704">
        <w:rPr>
          <w:rFonts w:ascii="Times New Roman" w:eastAsia="Times New Roman" w:hAnsi="Times New Roman" w:cs="Times New Roman"/>
        </w:rPr>
        <w:t>he actual time spent in prison can also produce effects</w:t>
      </w:r>
      <w:r w:rsidR="008E7704">
        <w:rPr>
          <w:rFonts w:ascii="Times New Roman" w:eastAsia="Times New Roman" w:hAnsi="Times New Roman" w:cs="Times New Roman"/>
        </w:rPr>
        <w:t xml:space="preserve"> and</w:t>
      </w:r>
      <w:r w:rsidR="00ED60E1">
        <w:rPr>
          <w:rFonts w:ascii="Times New Roman" w:eastAsia="Times New Roman" w:hAnsi="Times New Roman" w:cs="Times New Roman"/>
        </w:rPr>
        <w:t xml:space="preserve"> s</w:t>
      </w:r>
      <w:r w:rsidRPr="00EA09FA">
        <w:rPr>
          <w:rFonts w:ascii="Times New Roman" w:eastAsia="Times New Roman" w:hAnsi="Times New Roman" w:cs="Times New Roman"/>
        </w:rPr>
        <w:t xml:space="preserve">uffering through </w:t>
      </w:r>
      <w:r w:rsidR="00851811">
        <w:rPr>
          <w:rFonts w:ascii="Times New Roman" w:eastAsia="Times New Roman" w:hAnsi="Times New Roman" w:cs="Times New Roman"/>
        </w:rPr>
        <w:t xml:space="preserve">harsher </w:t>
      </w:r>
      <w:r w:rsidRPr="00EA09FA">
        <w:rPr>
          <w:rFonts w:ascii="Times New Roman" w:eastAsia="Times New Roman" w:hAnsi="Times New Roman" w:cs="Times New Roman"/>
        </w:rPr>
        <w:t>prison</w:t>
      </w:r>
      <w:r w:rsidR="00851811">
        <w:rPr>
          <w:rFonts w:ascii="Times New Roman" w:eastAsia="Times New Roman" w:hAnsi="Times New Roman" w:cs="Times New Roman"/>
        </w:rPr>
        <w:t xml:space="preserve"> sentences</w:t>
      </w:r>
      <w:r w:rsidRPr="00EA09FA">
        <w:rPr>
          <w:rFonts w:ascii="Times New Roman" w:eastAsia="Times New Roman" w:hAnsi="Times New Roman" w:cs="Times New Roman"/>
        </w:rPr>
        <w:t xml:space="preserve"> because of race can </w:t>
      </w:r>
      <w:r w:rsidR="008E7704">
        <w:rPr>
          <w:rFonts w:ascii="Times New Roman" w:eastAsia="Times New Roman" w:hAnsi="Times New Roman" w:cs="Times New Roman"/>
        </w:rPr>
        <w:t xml:space="preserve">also </w:t>
      </w:r>
      <w:r w:rsidRPr="00EA09FA">
        <w:rPr>
          <w:rFonts w:ascii="Times New Roman" w:eastAsia="Times New Roman" w:hAnsi="Times New Roman" w:cs="Times New Roman"/>
        </w:rPr>
        <w:t xml:space="preserve">weigh on an individual mentally. </w:t>
      </w:r>
      <w:r w:rsidR="00894827">
        <w:rPr>
          <w:rFonts w:ascii="Times New Roman" w:eastAsia="Times New Roman" w:hAnsi="Times New Roman" w:cs="Times New Roman"/>
        </w:rPr>
        <w:t>It</w:t>
      </w:r>
      <w:r w:rsidRPr="00EA09FA">
        <w:rPr>
          <w:rFonts w:ascii="Times New Roman" w:eastAsia="Times New Roman" w:hAnsi="Times New Roman" w:cs="Times New Roman"/>
        </w:rPr>
        <w:t xml:space="preserve"> is important to note </w:t>
      </w:r>
      <w:r w:rsidR="000A429D">
        <w:rPr>
          <w:rFonts w:ascii="Times New Roman" w:eastAsia="Times New Roman" w:hAnsi="Times New Roman" w:cs="Times New Roman"/>
        </w:rPr>
        <w:t>that</w:t>
      </w:r>
      <w:r w:rsidRPr="00EA09FA">
        <w:rPr>
          <w:rFonts w:ascii="Times New Roman" w:eastAsia="Times New Roman" w:hAnsi="Times New Roman" w:cs="Times New Roman"/>
        </w:rPr>
        <w:t xml:space="preserve"> it </w:t>
      </w:r>
      <w:r w:rsidRPr="00EA09FA">
        <w:rPr>
          <w:rFonts w:ascii="Times New Roman" w:eastAsia="Times New Roman" w:hAnsi="Times New Roman" w:cs="Times New Roman"/>
        </w:rPr>
        <w:lastRenderedPageBreak/>
        <w:t xml:space="preserve">is not </w:t>
      </w:r>
      <w:r w:rsidR="000A429D">
        <w:rPr>
          <w:rFonts w:ascii="Times New Roman" w:eastAsia="Times New Roman" w:hAnsi="Times New Roman" w:cs="Times New Roman"/>
        </w:rPr>
        <w:t xml:space="preserve">to say </w:t>
      </w:r>
      <w:r w:rsidRPr="00EA09FA">
        <w:rPr>
          <w:rFonts w:ascii="Times New Roman" w:eastAsia="Times New Roman" w:hAnsi="Times New Roman" w:cs="Times New Roman"/>
        </w:rPr>
        <w:t xml:space="preserve">White individuals do not experience stress when in prison, but </w:t>
      </w:r>
      <w:r w:rsidR="00843956">
        <w:rPr>
          <w:rFonts w:ascii="Times New Roman" w:eastAsia="Times New Roman" w:hAnsi="Times New Roman" w:cs="Times New Roman"/>
        </w:rPr>
        <w:t xml:space="preserve">to recognize </w:t>
      </w:r>
      <w:r w:rsidRPr="00EA09FA">
        <w:rPr>
          <w:rFonts w:ascii="Times New Roman" w:eastAsia="Times New Roman" w:hAnsi="Times New Roman" w:cs="Times New Roman"/>
        </w:rPr>
        <w:t>their race did not cause them to be arrested and sentenced harshly. Black inmates can endure the same PTSD or depression as other</w:t>
      </w:r>
      <w:r w:rsidR="00BE4EFA">
        <w:rPr>
          <w:rFonts w:ascii="Times New Roman" w:eastAsia="Times New Roman" w:hAnsi="Times New Roman" w:cs="Times New Roman"/>
        </w:rPr>
        <w:t xml:space="preserve"> races</w:t>
      </w:r>
      <w:r w:rsidRPr="00EA09FA">
        <w:rPr>
          <w:rFonts w:ascii="Times New Roman" w:eastAsia="Times New Roman" w:hAnsi="Times New Roman" w:cs="Times New Roman"/>
        </w:rPr>
        <w:t xml:space="preserve">, but their racial background plays a role whereas </w:t>
      </w:r>
      <w:r w:rsidRPr="00582F76">
        <w:rPr>
          <w:rFonts w:ascii="Times New Roman" w:eastAsia="Times New Roman" w:hAnsi="Times New Roman" w:cs="Times New Roman"/>
        </w:rPr>
        <w:t>White inmates’ mental health issues may be due to other factors like being innocent</w:t>
      </w:r>
      <w:r w:rsidR="00F1080F" w:rsidRPr="00582F76">
        <w:rPr>
          <w:rFonts w:ascii="Times New Roman" w:eastAsia="Times New Roman" w:hAnsi="Times New Roman" w:cs="Times New Roman"/>
        </w:rPr>
        <w:t xml:space="preserve">, </w:t>
      </w:r>
      <w:r w:rsidRPr="00582F76">
        <w:rPr>
          <w:rFonts w:ascii="Times New Roman" w:eastAsia="Times New Roman" w:hAnsi="Times New Roman" w:cs="Times New Roman"/>
        </w:rPr>
        <w:t>feelings of entitlement</w:t>
      </w:r>
      <w:r w:rsidR="00F1080F" w:rsidRPr="00582F76">
        <w:rPr>
          <w:rFonts w:ascii="Times New Roman" w:eastAsia="Times New Roman" w:hAnsi="Times New Roman" w:cs="Times New Roman"/>
        </w:rPr>
        <w:t>,</w:t>
      </w:r>
      <w:r w:rsidRPr="00582F76">
        <w:rPr>
          <w:rFonts w:ascii="Times New Roman" w:eastAsia="Times New Roman" w:hAnsi="Times New Roman" w:cs="Times New Roman"/>
        </w:rPr>
        <w:t xml:space="preserve"> or fear.</w:t>
      </w:r>
      <w:r w:rsidRPr="00EA09FA">
        <w:rPr>
          <w:rFonts w:ascii="Times New Roman" w:eastAsia="Times New Roman" w:hAnsi="Times New Roman" w:cs="Times New Roman"/>
        </w:rPr>
        <w:t xml:space="preserve"> This is similar to the difference between depression in men and men’s depression. One focuses on how men express their depression and the other is depression that is unique to men because they are m</w:t>
      </w:r>
      <w:r w:rsidR="00A04DEE">
        <w:rPr>
          <w:rFonts w:ascii="Times New Roman" w:eastAsia="Times New Roman" w:hAnsi="Times New Roman" w:cs="Times New Roman"/>
        </w:rPr>
        <w:t>ales</w:t>
      </w:r>
      <w:r w:rsidRPr="00EA09FA">
        <w:rPr>
          <w:rFonts w:ascii="Times New Roman" w:eastAsia="Times New Roman" w:hAnsi="Times New Roman" w:cs="Times New Roman"/>
        </w:rPr>
        <w:t xml:space="preserve">. </w:t>
      </w:r>
      <w:r w:rsidR="00D15634">
        <w:rPr>
          <w:rFonts w:ascii="Times New Roman" w:eastAsia="Times New Roman" w:hAnsi="Times New Roman" w:cs="Times New Roman"/>
        </w:rPr>
        <w:t>H</w:t>
      </w:r>
      <w:r w:rsidR="00570C3F">
        <w:rPr>
          <w:rFonts w:ascii="Times New Roman" w:eastAsia="Times New Roman" w:hAnsi="Times New Roman" w:cs="Times New Roman"/>
        </w:rPr>
        <w:t>ighlight</w:t>
      </w:r>
      <w:r w:rsidR="00D15634">
        <w:rPr>
          <w:rFonts w:ascii="Times New Roman" w:eastAsia="Times New Roman" w:hAnsi="Times New Roman" w:cs="Times New Roman"/>
        </w:rPr>
        <w:t xml:space="preserve">ing </w:t>
      </w:r>
      <w:r w:rsidRPr="00EA09FA">
        <w:rPr>
          <w:rFonts w:ascii="Times New Roman" w:eastAsia="Times New Roman" w:hAnsi="Times New Roman" w:cs="Times New Roman"/>
        </w:rPr>
        <w:t>how these obstacles affect Black individuals physically</w:t>
      </w:r>
      <w:r w:rsidR="00D15634">
        <w:rPr>
          <w:rFonts w:ascii="Times New Roman" w:eastAsia="Times New Roman" w:hAnsi="Times New Roman" w:cs="Times New Roman"/>
        </w:rPr>
        <w:t>, emotionally,</w:t>
      </w:r>
      <w:r w:rsidRPr="00EA09FA">
        <w:rPr>
          <w:rFonts w:ascii="Times New Roman" w:eastAsia="Times New Roman" w:hAnsi="Times New Roman" w:cs="Times New Roman"/>
        </w:rPr>
        <w:t xml:space="preserve"> and mentally </w:t>
      </w:r>
      <w:r w:rsidR="00406F8A">
        <w:rPr>
          <w:rFonts w:ascii="Times New Roman" w:eastAsia="Times New Roman" w:hAnsi="Times New Roman" w:cs="Times New Roman"/>
        </w:rPr>
        <w:t>when considering</w:t>
      </w:r>
      <w:r w:rsidRPr="00EA09FA">
        <w:rPr>
          <w:rFonts w:ascii="Times New Roman" w:eastAsia="Times New Roman" w:hAnsi="Times New Roman" w:cs="Times New Roman"/>
        </w:rPr>
        <w:t xml:space="preserve"> ways to provide adequate counseling services.</w:t>
      </w:r>
    </w:p>
    <w:p w14:paraId="22F1286C" w14:textId="79031994" w:rsidR="00ED4CCC" w:rsidRPr="00EA09FA" w:rsidRDefault="000B0B56" w:rsidP="0605000D">
      <w:pPr>
        <w:spacing w:line="480" w:lineRule="auto"/>
        <w:jc w:val="center"/>
        <w:rPr>
          <w:rFonts w:ascii="Times New Roman" w:eastAsia="Times New Roman" w:hAnsi="Times New Roman" w:cs="Times New Roman"/>
          <w:b/>
          <w:bCs/>
          <w:shd w:val="clear" w:color="auto" w:fill="FFFFFF"/>
        </w:rPr>
      </w:pPr>
      <w:r w:rsidRPr="00EA09FA">
        <w:rPr>
          <w:rFonts w:ascii="Times New Roman" w:eastAsia="Times New Roman" w:hAnsi="Times New Roman" w:cs="Times New Roman"/>
          <w:b/>
          <w:bCs/>
          <w:shd w:val="clear" w:color="auto" w:fill="FFFFFF"/>
        </w:rPr>
        <w:t>Prison Industrial Complex</w:t>
      </w:r>
    </w:p>
    <w:p w14:paraId="5EFE0BEA" w14:textId="1ED36931" w:rsidR="004F0E19" w:rsidRPr="004145B8" w:rsidRDefault="00D06472" w:rsidP="004145B8">
      <w:pPr>
        <w:spacing w:line="480" w:lineRule="auto"/>
        <w:ind w:firstLine="720"/>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The prison industrial complex</w:t>
      </w:r>
      <w:r w:rsidR="00000151" w:rsidRPr="00EA09FA">
        <w:rPr>
          <w:rFonts w:ascii="Times New Roman" w:eastAsia="Times New Roman" w:hAnsi="Times New Roman" w:cs="Times New Roman"/>
          <w:shd w:val="clear" w:color="auto" w:fill="FFFFFF"/>
        </w:rPr>
        <w:t xml:space="preserve"> has been a topic of conten</w:t>
      </w:r>
      <w:r w:rsidR="000138C8" w:rsidRPr="00EA09FA">
        <w:rPr>
          <w:rFonts w:ascii="Times New Roman" w:eastAsia="Times New Roman" w:hAnsi="Times New Roman" w:cs="Times New Roman"/>
          <w:shd w:val="clear" w:color="auto" w:fill="FFFFFF"/>
        </w:rPr>
        <w:t>t</w:t>
      </w:r>
      <w:r w:rsidR="00000151" w:rsidRPr="00EA09FA">
        <w:rPr>
          <w:rFonts w:ascii="Times New Roman" w:eastAsia="Times New Roman" w:hAnsi="Times New Roman" w:cs="Times New Roman"/>
          <w:shd w:val="clear" w:color="auto" w:fill="FFFFFF"/>
        </w:rPr>
        <w:t xml:space="preserve">ion for </w:t>
      </w:r>
      <w:r w:rsidR="000138C8" w:rsidRPr="00EA09FA">
        <w:rPr>
          <w:rFonts w:ascii="Times New Roman" w:eastAsia="Times New Roman" w:hAnsi="Times New Roman" w:cs="Times New Roman"/>
          <w:shd w:val="clear" w:color="auto" w:fill="FFFFFF"/>
        </w:rPr>
        <w:t>years</w:t>
      </w:r>
      <w:r w:rsidR="00FA064A">
        <w:rPr>
          <w:rFonts w:ascii="Times New Roman" w:eastAsia="Times New Roman" w:hAnsi="Times New Roman" w:cs="Times New Roman"/>
          <w:shd w:val="clear" w:color="auto" w:fill="FFFFFF"/>
        </w:rPr>
        <w:t xml:space="preserve"> as</w:t>
      </w:r>
      <w:r w:rsidR="0036181F" w:rsidRPr="00EA09FA">
        <w:rPr>
          <w:rFonts w:ascii="Times New Roman" w:eastAsia="Times New Roman" w:hAnsi="Times New Roman" w:cs="Times New Roman"/>
          <w:shd w:val="clear" w:color="auto" w:fill="FFFFFF"/>
        </w:rPr>
        <w:t xml:space="preserve"> for-profit prisons</w:t>
      </w:r>
      <w:r w:rsidR="00AF720A">
        <w:rPr>
          <w:rFonts w:ascii="Times New Roman" w:eastAsia="Times New Roman" w:hAnsi="Times New Roman" w:cs="Times New Roman"/>
          <w:shd w:val="clear" w:color="auto" w:fill="FFFFFF"/>
        </w:rPr>
        <w:t xml:space="preserve">, </w:t>
      </w:r>
      <w:r w:rsidR="00C45ACC" w:rsidRPr="00EA09FA">
        <w:rPr>
          <w:rFonts w:ascii="Times New Roman" w:eastAsia="Times New Roman" w:hAnsi="Times New Roman" w:cs="Times New Roman"/>
          <w:shd w:val="clear" w:color="auto" w:fill="FFFFFF"/>
        </w:rPr>
        <w:t>private prisons</w:t>
      </w:r>
      <w:r w:rsidR="00AF720A">
        <w:rPr>
          <w:rFonts w:ascii="Times New Roman" w:eastAsia="Times New Roman" w:hAnsi="Times New Roman" w:cs="Times New Roman"/>
          <w:shd w:val="clear" w:color="auto" w:fill="FFFFFF"/>
        </w:rPr>
        <w:t>,</w:t>
      </w:r>
      <w:r w:rsidR="00A24C75">
        <w:rPr>
          <w:rFonts w:ascii="Times New Roman" w:eastAsia="Times New Roman" w:hAnsi="Times New Roman" w:cs="Times New Roman"/>
          <w:shd w:val="clear" w:color="auto" w:fill="FFFFFF"/>
        </w:rPr>
        <w:t xml:space="preserve"> and </w:t>
      </w:r>
      <w:r w:rsidR="00B92B8E" w:rsidRPr="00EA09FA">
        <w:rPr>
          <w:rFonts w:ascii="Times New Roman" w:eastAsia="Times New Roman" w:hAnsi="Times New Roman" w:cs="Times New Roman"/>
          <w:shd w:val="clear" w:color="auto" w:fill="FFFFFF"/>
        </w:rPr>
        <w:t>c</w:t>
      </w:r>
      <w:r w:rsidR="000138C8" w:rsidRPr="00EA09FA">
        <w:rPr>
          <w:rFonts w:ascii="Times New Roman" w:eastAsia="Times New Roman" w:hAnsi="Times New Roman" w:cs="Times New Roman"/>
          <w:shd w:val="clear" w:color="auto" w:fill="FFFFFF"/>
        </w:rPr>
        <w:t xml:space="preserve">orporations are able to </w:t>
      </w:r>
      <w:r w:rsidR="00D478CD" w:rsidRPr="00EA09FA">
        <w:rPr>
          <w:rFonts w:ascii="Times New Roman" w:eastAsia="Times New Roman" w:hAnsi="Times New Roman" w:cs="Times New Roman"/>
          <w:shd w:val="clear" w:color="auto" w:fill="FFFFFF"/>
        </w:rPr>
        <w:t>enter contracts</w:t>
      </w:r>
      <w:r w:rsidR="00A30481" w:rsidRPr="00EA09FA">
        <w:rPr>
          <w:rFonts w:ascii="Times New Roman" w:eastAsia="Times New Roman" w:hAnsi="Times New Roman" w:cs="Times New Roman"/>
          <w:shd w:val="clear" w:color="auto" w:fill="FFFFFF"/>
        </w:rPr>
        <w:t xml:space="preserve"> with them</w:t>
      </w:r>
      <w:r w:rsidR="003F6AB5">
        <w:rPr>
          <w:rFonts w:ascii="Times New Roman" w:eastAsia="Times New Roman" w:hAnsi="Times New Roman" w:cs="Times New Roman"/>
          <w:shd w:val="clear" w:color="auto" w:fill="FFFFFF"/>
        </w:rPr>
        <w:t>,</w:t>
      </w:r>
      <w:r w:rsidR="00A30481" w:rsidRPr="00EA09FA">
        <w:rPr>
          <w:rFonts w:ascii="Times New Roman" w:eastAsia="Times New Roman" w:hAnsi="Times New Roman" w:cs="Times New Roman"/>
          <w:shd w:val="clear" w:color="auto" w:fill="FFFFFF"/>
        </w:rPr>
        <w:t xml:space="preserve"> and the government</w:t>
      </w:r>
      <w:r w:rsidR="00D478CD" w:rsidRPr="00EA09FA">
        <w:rPr>
          <w:rFonts w:ascii="Times New Roman" w:eastAsia="Times New Roman" w:hAnsi="Times New Roman" w:cs="Times New Roman"/>
          <w:shd w:val="clear" w:color="auto" w:fill="FFFFFF"/>
        </w:rPr>
        <w:t xml:space="preserve"> </w:t>
      </w:r>
      <w:r w:rsidR="00307553">
        <w:rPr>
          <w:rFonts w:ascii="Times New Roman" w:eastAsia="Times New Roman" w:hAnsi="Times New Roman" w:cs="Times New Roman"/>
          <w:shd w:val="clear" w:color="auto" w:fill="FFFFFF"/>
        </w:rPr>
        <w:t>forces</w:t>
      </w:r>
      <w:r w:rsidR="00B7437F" w:rsidRPr="00EA09FA">
        <w:rPr>
          <w:rFonts w:ascii="Times New Roman" w:eastAsia="Times New Roman" w:hAnsi="Times New Roman" w:cs="Times New Roman"/>
          <w:shd w:val="clear" w:color="auto" w:fill="FFFFFF"/>
        </w:rPr>
        <w:t xml:space="preserve"> prisoners to create </w:t>
      </w:r>
      <w:r w:rsidR="00307553">
        <w:rPr>
          <w:rFonts w:ascii="Times New Roman" w:eastAsia="Times New Roman" w:hAnsi="Times New Roman" w:cs="Times New Roman"/>
          <w:shd w:val="clear" w:color="auto" w:fill="FFFFFF"/>
        </w:rPr>
        <w:t>products</w:t>
      </w:r>
      <w:r w:rsidR="00B7437F" w:rsidRPr="00EA09FA">
        <w:rPr>
          <w:rFonts w:ascii="Times New Roman" w:eastAsia="Times New Roman" w:hAnsi="Times New Roman" w:cs="Times New Roman"/>
          <w:shd w:val="clear" w:color="auto" w:fill="FFFFFF"/>
        </w:rPr>
        <w:t xml:space="preserve"> for them for </w:t>
      </w:r>
      <w:r w:rsidR="00011421" w:rsidRPr="00EA09FA">
        <w:rPr>
          <w:rFonts w:ascii="Times New Roman" w:eastAsia="Times New Roman" w:hAnsi="Times New Roman" w:cs="Times New Roman"/>
          <w:shd w:val="clear" w:color="auto" w:fill="FFFFFF"/>
        </w:rPr>
        <w:t>nearly</w:t>
      </w:r>
      <w:r w:rsidR="00B7437F" w:rsidRPr="00EA09FA">
        <w:rPr>
          <w:rFonts w:ascii="Times New Roman" w:eastAsia="Times New Roman" w:hAnsi="Times New Roman" w:cs="Times New Roman"/>
          <w:shd w:val="clear" w:color="auto" w:fill="FFFFFF"/>
        </w:rPr>
        <w:t xml:space="preserve"> </w:t>
      </w:r>
      <w:r w:rsidR="00307553">
        <w:rPr>
          <w:rFonts w:ascii="Times New Roman" w:eastAsia="Times New Roman" w:hAnsi="Times New Roman" w:cs="Times New Roman"/>
          <w:shd w:val="clear" w:color="auto" w:fill="FFFFFF"/>
        </w:rPr>
        <w:t>nothing</w:t>
      </w:r>
      <w:r w:rsidR="004A5981" w:rsidRPr="00EA09FA">
        <w:rPr>
          <w:rFonts w:ascii="Times New Roman" w:eastAsia="Times New Roman" w:hAnsi="Times New Roman" w:cs="Times New Roman"/>
          <w:shd w:val="clear" w:color="auto" w:fill="FFFFFF"/>
        </w:rPr>
        <w:t xml:space="preserve"> (</w:t>
      </w:r>
      <w:proofErr w:type="spellStart"/>
      <w:r w:rsidR="004A5981" w:rsidRPr="00EA09FA">
        <w:rPr>
          <w:rFonts w:ascii="Times New Roman" w:eastAsia="Times New Roman" w:hAnsi="Times New Roman" w:cs="Times New Roman"/>
          <w:shd w:val="clear" w:color="auto" w:fill="FFFFFF"/>
        </w:rPr>
        <w:t>Nellis</w:t>
      </w:r>
      <w:proofErr w:type="spellEnd"/>
      <w:r w:rsidR="004A5981" w:rsidRPr="00EA09FA">
        <w:rPr>
          <w:rFonts w:ascii="Times New Roman" w:eastAsia="Times New Roman" w:hAnsi="Times New Roman" w:cs="Times New Roman"/>
          <w:shd w:val="clear" w:color="auto" w:fill="FFFFFF"/>
        </w:rPr>
        <w:t>, 2021)</w:t>
      </w:r>
      <w:r w:rsidR="00B7437F" w:rsidRPr="00EA09FA">
        <w:rPr>
          <w:rFonts w:ascii="Times New Roman" w:eastAsia="Times New Roman" w:hAnsi="Times New Roman" w:cs="Times New Roman"/>
          <w:shd w:val="clear" w:color="auto" w:fill="FFFFFF"/>
        </w:rPr>
        <w:t xml:space="preserve">. </w:t>
      </w:r>
      <w:r w:rsidR="007A1691" w:rsidRPr="00EA09FA">
        <w:rPr>
          <w:rFonts w:ascii="Times New Roman" w:eastAsia="Times New Roman" w:hAnsi="Times New Roman" w:cs="Times New Roman"/>
          <w:shd w:val="clear" w:color="auto" w:fill="FFFFFF"/>
        </w:rPr>
        <w:t>Corporations may have inmates assist with making clothing, food</w:t>
      </w:r>
      <w:r w:rsidR="005D09BB">
        <w:rPr>
          <w:rFonts w:ascii="Times New Roman" w:eastAsia="Times New Roman" w:hAnsi="Times New Roman" w:cs="Times New Roman"/>
          <w:shd w:val="clear" w:color="auto" w:fill="FFFFFF"/>
        </w:rPr>
        <w:t>,</w:t>
      </w:r>
      <w:r w:rsidR="007A1691" w:rsidRPr="00EA09FA">
        <w:rPr>
          <w:rFonts w:ascii="Times New Roman" w:eastAsia="Times New Roman" w:hAnsi="Times New Roman" w:cs="Times New Roman"/>
          <w:shd w:val="clear" w:color="auto" w:fill="FFFFFF"/>
        </w:rPr>
        <w:t xml:space="preserve"> or toy products. </w:t>
      </w:r>
      <w:r w:rsidR="00B7437F" w:rsidRPr="0055484C">
        <w:rPr>
          <w:rFonts w:ascii="Times New Roman" w:eastAsia="Times New Roman" w:hAnsi="Times New Roman" w:cs="Times New Roman"/>
          <w:shd w:val="clear" w:color="auto" w:fill="FFFFFF"/>
        </w:rPr>
        <w:t xml:space="preserve">For instance, </w:t>
      </w:r>
      <w:r w:rsidR="00E01220" w:rsidRPr="0055484C">
        <w:rPr>
          <w:rFonts w:ascii="Times New Roman" w:eastAsia="Times New Roman" w:hAnsi="Times New Roman" w:cs="Times New Roman"/>
          <w:shd w:val="clear" w:color="auto" w:fill="FFFFFF"/>
        </w:rPr>
        <w:t xml:space="preserve">Walmart </w:t>
      </w:r>
      <w:r w:rsidR="00111E7B" w:rsidRPr="0055484C">
        <w:rPr>
          <w:rFonts w:ascii="Times New Roman" w:eastAsia="Times New Roman" w:hAnsi="Times New Roman" w:cs="Times New Roman"/>
          <w:shd w:val="clear" w:color="auto" w:fill="FFFFFF"/>
        </w:rPr>
        <w:t>or McDonald’s</w:t>
      </w:r>
      <w:r w:rsidR="00B7437F" w:rsidRPr="0055484C">
        <w:rPr>
          <w:rFonts w:ascii="Times New Roman" w:eastAsia="Times New Roman" w:hAnsi="Times New Roman" w:cs="Times New Roman"/>
          <w:shd w:val="clear" w:color="auto" w:fill="FFFFFF"/>
        </w:rPr>
        <w:t xml:space="preserve"> </w:t>
      </w:r>
      <w:r w:rsidR="00870DE5" w:rsidRPr="0055484C">
        <w:rPr>
          <w:rFonts w:ascii="Times New Roman" w:eastAsia="Times New Roman" w:hAnsi="Times New Roman" w:cs="Times New Roman"/>
          <w:shd w:val="clear" w:color="auto" w:fill="FFFFFF"/>
        </w:rPr>
        <w:t>may</w:t>
      </w:r>
      <w:r w:rsidR="003A58B1" w:rsidRPr="0055484C">
        <w:rPr>
          <w:rFonts w:ascii="Times New Roman" w:eastAsia="Times New Roman" w:hAnsi="Times New Roman" w:cs="Times New Roman"/>
          <w:shd w:val="clear" w:color="auto" w:fill="FFFFFF"/>
        </w:rPr>
        <w:t xml:space="preserve"> </w:t>
      </w:r>
      <w:r w:rsidR="00FA3FAF" w:rsidRPr="0055484C">
        <w:rPr>
          <w:rFonts w:ascii="Times New Roman" w:eastAsia="Times New Roman" w:hAnsi="Times New Roman" w:cs="Times New Roman"/>
          <w:shd w:val="clear" w:color="auto" w:fill="FFFFFF"/>
        </w:rPr>
        <w:t>work with</w:t>
      </w:r>
      <w:r w:rsidR="009849CD" w:rsidRPr="0055484C">
        <w:rPr>
          <w:rFonts w:ascii="Times New Roman" w:eastAsia="Times New Roman" w:hAnsi="Times New Roman" w:cs="Times New Roman"/>
          <w:shd w:val="clear" w:color="auto" w:fill="FFFFFF"/>
        </w:rPr>
        <w:t xml:space="preserve"> and/or bribe</w:t>
      </w:r>
      <w:r w:rsidR="00FA3FAF" w:rsidRPr="0055484C">
        <w:rPr>
          <w:rFonts w:ascii="Times New Roman" w:eastAsia="Times New Roman" w:hAnsi="Times New Roman" w:cs="Times New Roman"/>
          <w:shd w:val="clear" w:color="auto" w:fill="FFFFFF"/>
        </w:rPr>
        <w:t xml:space="preserve"> poli</w:t>
      </w:r>
      <w:r w:rsidR="00CF487A" w:rsidRPr="0055484C">
        <w:rPr>
          <w:rFonts w:ascii="Times New Roman" w:eastAsia="Times New Roman" w:hAnsi="Times New Roman" w:cs="Times New Roman"/>
          <w:shd w:val="clear" w:color="auto" w:fill="FFFFFF"/>
        </w:rPr>
        <w:t xml:space="preserve">ticians </w:t>
      </w:r>
      <w:r w:rsidR="003A58B1" w:rsidRPr="0055484C">
        <w:rPr>
          <w:rFonts w:ascii="Times New Roman" w:eastAsia="Times New Roman" w:hAnsi="Times New Roman" w:cs="Times New Roman"/>
          <w:shd w:val="clear" w:color="auto" w:fill="FFFFFF"/>
        </w:rPr>
        <w:t xml:space="preserve">to support </w:t>
      </w:r>
      <w:r w:rsidR="009849CD" w:rsidRPr="0055484C">
        <w:rPr>
          <w:rFonts w:ascii="Times New Roman" w:eastAsia="Times New Roman" w:hAnsi="Times New Roman" w:cs="Times New Roman"/>
          <w:shd w:val="clear" w:color="auto" w:fill="FFFFFF"/>
        </w:rPr>
        <w:t>for-profit prisons</w:t>
      </w:r>
      <w:r w:rsidR="00056629" w:rsidRPr="0055484C">
        <w:rPr>
          <w:rFonts w:ascii="Times New Roman" w:eastAsia="Times New Roman" w:hAnsi="Times New Roman" w:cs="Times New Roman"/>
          <w:shd w:val="clear" w:color="auto" w:fill="FFFFFF"/>
        </w:rPr>
        <w:t>.</w:t>
      </w:r>
      <w:r w:rsidR="00056629" w:rsidRPr="00EA09FA">
        <w:rPr>
          <w:rFonts w:ascii="Times New Roman" w:eastAsia="Times New Roman" w:hAnsi="Times New Roman" w:cs="Times New Roman"/>
          <w:shd w:val="clear" w:color="auto" w:fill="FFFFFF"/>
        </w:rPr>
        <w:t xml:space="preserve"> </w:t>
      </w:r>
      <w:r w:rsidR="00970E17" w:rsidRPr="005B07CA">
        <w:rPr>
          <w:rFonts w:ascii="Times New Roman" w:eastAsia="Times New Roman" w:hAnsi="Times New Roman" w:cs="Times New Roman"/>
          <w:shd w:val="clear" w:color="auto" w:fill="FFFFFF"/>
        </w:rPr>
        <w:t>I</w:t>
      </w:r>
      <w:r w:rsidR="005F34FA" w:rsidRPr="005B07CA">
        <w:rPr>
          <w:rFonts w:ascii="Times New Roman" w:eastAsia="Times New Roman" w:hAnsi="Times New Roman" w:cs="Times New Roman"/>
          <w:shd w:val="clear" w:color="auto" w:fill="FFFFFF"/>
        </w:rPr>
        <w:t>n politics</w:t>
      </w:r>
      <w:r w:rsidR="00970E17" w:rsidRPr="005B07CA">
        <w:rPr>
          <w:rFonts w:ascii="Times New Roman" w:eastAsia="Times New Roman" w:hAnsi="Times New Roman" w:cs="Times New Roman"/>
          <w:shd w:val="clear" w:color="auto" w:fill="FFFFFF"/>
        </w:rPr>
        <w:t>,</w:t>
      </w:r>
      <w:r w:rsidR="005F34FA" w:rsidRPr="005B07CA">
        <w:rPr>
          <w:rFonts w:ascii="Times New Roman" w:eastAsia="Times New Roman" w:hAnsi="Times New Roman" w:cs="Times New Roman"/>
          <w:shd w:val="clear" w:color="auto" w:fill="FFFFFF"/>
        </w:rPr>
        <w:t xml:space="preserve"> the word lobbying is preferred to </w:t>
      </w:r>
      <w:r w:rsidR="00970E17" w:rsidRPr="005B07CA">
        <w:rPr>
          <w:rFonts w:ascii="Times New Roman" w:eastAsia="Times New Roman" w:hAnsi="Times New Roman" w:cs="Times New Roman"/>
          <w:shd w:val="clear" w:color="auto" w:fill="FFFFFF"/>
        </w:rPr>
        <w:t xml:space="preserve">as </w:t>
      </w:r>
      <w:r w:rsidR="00BB1CDA" w:rsidRPr="005B07CA">
        <w:rPr>
          <w:rFonts w:ascii="Times New Roman" w:eastAsia="Times New Roman" w:hAnsi="Times New Roman" w:cs="Times New Roman"/>
          <w:shd w:val="clear" w:color="auto" w:fill="FFFFFF"/>
        </w:rPr>
        <w:t>bribing</w:t>
      </w:r>
      <w:r w:rsidR="00B43EB6" w:rsidRPr="005B07CA">
        <w:rPr>
          <w:rFonts w:ascii="Times New Roman" w:eastAsia="Times New Roman" w:hAnsi="Times New Roman" w:cs="Times New Roman"/>
          <w:shd w:val="clear" w:color="auto" w:fill="FFFFFF"/>
        </w:rPr>
        <w:t xml:space="preserve"> (</w:t>
      </w:r>
      <w:proofErr w:type="spellStart"/>
      <w:r w:rsidR="00B43EB6" w:rsidRPr="005B07CA">
        <w:rPr>
          <w:rFonts w:ascii="Times New Roman" w:eastAsia="Times New Roman" w:hAnsi="Times New Roman" w:cs="Times New Roman"/>
          <w:shd w:val="clear" w:color="auto" w:fill="FFFFFF"/>
        </w:rPr>
        <w:t>Nellis</w:t>
      </w:r>
      <w:proofErr w:type="spellEnd"/>
      <w:r w:rsidR="00B43EB6" w:rsidRPr="005B07CA">
        <w:rPr>
          <w:rFonts w:ascii="Times New Roman" w:eastAsia="Times New Roman" w:hAnsi="Times New Roman" w:cs="Times New Roman"/>
          <w:shd w:val="clear" w:color="auto" w:fill="FFFFFF"/>
        </w:rPr>
        <w:t>, 2021)</w:t>
      </w:r>
      <w:r w:rsidR="005B07CA" w:rsidRPr="005B07CA">
        <w:rPr>
          <w:rFonts w:ascii="Times New Roman" w:eastAsia="Times New Roman" w:hAnsi="Times New Roman" w:cs="Times New Roman"/>
          <w:shd w:val="clear" w:color="auto" w:fill="FFFFFF"/>
        </w:rPr>
        <w:t>, i</w:t>
      </w:r>
      <w:r w:rsidR="00970E17" w:rsidRPr="005B07CA">
        <w:rPr>
          <w:rFonts w:ascii="Times New Roman" w:eastAsia="Times New Roman" w:hAnsi="Times New Roman" w:cs="Times New Roman"/>
          <w:shd w:val="clear" w:color="auto" w:fill="FFFFFF"/>
        </w:rPr>
        <w:t xml:space="preserve">t is important to mention that </w:t>
      </w:r>
      <w:r w:rsidR="005B07CA" w:rsidRPr="005B07CA">
        <w:rPr>
          <w:rFonts w:ascii="Times New Roman" w:eastAsia="Times New Roman" w:hAnsi="Times New Roman" w:cs="Times New Roman"/>
          <w:shd w:val="clear" w:color="auto" w:fill="FFFFFF"/>
        </w:rPr>
        <w:t>lobbying</w:t>
      </w:r>
      <w:r w:rsidR="009F4788" w:rsidRPr="005B07CA">
        <w:rPr>
          <w:rFonts w:ascii="Times New Roman" w:eastAsia="Times New Roman" w:hAnsi="Times New Roman" w:cs="Times New Roman"/>
          <w:shd w:val="clear" w:color="auto" w:fill="FFFFFF"/>
        </w:rPr>
        <w:t xml:space="preserve"> is </w:t>
      </w:r>
      <w:r w:rsidR="005B07CA" w:rsidRPr="005B07CA">
        <w:rPr>
          <w:rFonts w:ascii="Times New Roman" w:eastAsia="Times New Roman" w:hAnsi="Times New Roman" w:cs="Times New Roman"/>
          <w:shd w:val="clear" w:color="auto" w:fill="FFFFFF"/>
        </w:rPr>
        <w:t xml:space="preserve">considered </w:t>
      </w:r>
      <w:r w:rsidR="009F4788" w:rsidRPr="005B07CA">
        <w:rPr>
          <w:rFonts w:ascii="Times New Roman" w:eastAsia="Times New Roman" w:hAnsi="Times New Roman" w:cs="Times New Roman"/>
          <w:shd w:val="clear" w:color="auto" w:fill="FFFFFF"/>
        </w:rPr>
        <w:t xml:space="preserve">legal while bribing is </w:t>
      </w:r>
      <w:r w:rsidR="009F4788" w:rsidRPr="007E67B4">
        <w:rPr>
          <w:rFonts w:ascii="Times New Roman" w:eastAsia="Times New Roman" w:hAnsi="Times New Roman" w:cs="Times New Roman"/>
          <w:shd w:val="clear" w:color="auto" w:fill="FFFFFF"/>
        </w:rPr>
        <w:t>not</w:t>
      </w:r>
      <w:r w:rsidR="007B3CF0">
        <w:rPr>
          <w:rFonts w:ascii="Times New Roman" w:eastAsia="Times New Roman" w:hAnsi="Times New Roman" w:cs="Times New Roman"/>
          <w:shd w:val="clear" w:color="auto" w:fill="FFFFFF"/>
        </w:rPr>
        <w:t xml:space="preserve"> however, </w:t>
      </w:r>
      <w:r w:rsidR="00BB1CDA" w:rsidRPr="007E67B4">
        <w:rPr>
          <w:rFonts w:ascii="Times New Roman" w:eastAsia="Times New Roman" w:hAnsi="Times New Roman" w:cs="Times New Roman"/>
          <w:shd w:val="clear" w:color="auto" w:fill="FFFFFF"/>
        </w:rPr>
        <w:t>payment and influence are crucial factors</w:t>
      </w:r>
      <w:r w:rsidR="00A2184F" w:rsidRPr="007E67B4">
        <w:rPr>
          <w:rFonts w:ascii="Times New Roman" w:eastAsia="Times New Roman" w:hAnsi="Times New Roman" w:cs="Times New Roman"/>
          <w:shd w:val="clear" w:color="auto" w:fill="FFFFFF"/>
        </w:rPr>
        <w:t xml:space="preserve"> with</w:t>
      </w:r>
      <w:r w:rsidR="007E67B4" w:rsidRPr="007E67B4">
        <w:rPr>
          <w:rFonts w:ascii="Times New Roman" w:eastAsia="Times New Roman" w:hAnsi="Times New Roman" w:cs="Times New Roman"/>
          <w:shd w:val="clear" w:color="auto" w:fill="FFFFFF"/>
        </w:rPr>
        <w:t>in</w:t>
      </w:r>
      <w:r w:rsidR="00A2184F" w:rsidRPr="007E67B4">
        <w:rPr>
          <w:rFonts w:ascii="Times New Roman" w:eastAsia="Times New Roman" w:hAnsi="Times New Roman" w:cs="Times New Roman"/>
          <w:shd w:val="clear" w:color="auto" w:fill="FFFFFF"/>
        </w:rPr>
        <w:t xml:space="preserve"> both terms</w:t>
      </w:r>
      <w:r w:rsidR="009F4788" w:rsidRPr="007E67B4">
        <w:rPr>
          <w:rFonts w:ascii="Times New Roman" w:eastAsia="Times New Roman" w:hAnsi="Times New Roman" w:cs="Times New Roman"/>
          <w:shd w:val="clear" w:color="auto" w:fill="FFFFFF"/>
        </w:rPr>
        <w:t>.</w:t>
      </w:r>
      <w:r w:rsidR="00FC0ADF" w:rsidRPr="00EA09FA">
        <w:rPr>
          <w:rFonts w:ascii="Times New Roman" w:eastAsia="Times New Roman" w:hAnsi="Times New Roman" w:cs="Times New Roman"/>
          <w:shd w:val="clear" w:color="auto" w:fill="FFFFFF"/>
        </w:rPr>
        <w:t xml:space="preserve"> </w:t>
      </w:r>
      <w:r w:rsidR="007C75CD" w:rsidRPr="00EA09FA">
        <w:rPr>
          <w:rFonts w:ascii="Times New Roman" w:eastAsia="Times New Roman" w:hAnsi="Times New Roman" w:cs="Times New Roman"/>
          <w:shd w:val="clear" w:color="auto" w:fill="FFFFFF"/>
        </w:rPr>
        <w:t>The influential corporations</w:t>
      </w:r>
      <w:r w:rsidR="00EF346B" w:rsidRPr="00EA09FA">
        <w:rPr>
          <w:rFonts w:ascii="Times New Roman" w:eastAsia="Times New Roman" w:hAnsi="Times New Roman" w:cs="Times New Roman"/>
          <w:shd w:val="clear" w:color="auto" w:fill="FFFFFF"/>
        </w:rPr>
        <w:t xml:space="preserve"> </w:t>
      </w:r>
      <w:r w:rsidR="00EE7768" w:rsidRPr="00EA09FA">
        <w:rPr>
          <w:rFonts w:ascii="Times New Roman" w:eastAsia="Times New Roman" w:hAnsi="Times New Roman" w:cs="Times New Roman"/>
          <w:shd w:val="clear" w:color="auto" w:fill="FFFFFF"/>
        </w:rPr>
        <w:t xml:space="preserve">are allowed to </w:t>
      </w:r>
      <w:r w:rsidR="005745FA" w:rsidRPr="00EA09FA">
        <w:rPr>
          <w:rFonts w:ascii="Times New Roman" w:eastAsia="Times New Roman" w:hAnsi="Times New Roman" w:cs="Times New Roman"/>
          <w:shd w:val="clear" w:color="auto" w:fill="FFFFFF"/>
        </w:rPr>
        <w:t xml:space="preserve">pay </w:t>
      </w:r>
      <w:r w:rsidR="00693A16" w:rsidRPr="00EA09FA">
        <w:rPr>
          <w:rFonts w:ascii="Times New Roman" w:eastAsia="Times New Roman" w:hAnsi="Times New Roman" w:cs="Times New Roman"/>
          <w:shd w:val="clear" w:color="auto" w:fill="FFFFFF"/>
        </w:rPr>
        <w:t xml:space="preserve">inmates </w:t>
      </w:r>
      <w:r w:rsidR="005745FA" w:rsidRPr="00EA09FA">
        <w:rPr>
          <w:rFonts w:ascii="Times New Roman" w:eastAsia="Times New Roman" w:hAnsi="Times New Roman" w:cs="Times New Roman"/>
          <w:shd w:val="clear" w:color="auto" w:fill="FFFFFF"/>
        </w:rPr>
        <w:t xml:space="preserve">less than </w:t>
      </w:r>
      <w:r w:rsidR="00C6111D" w:rsidRPr="00EA09FA">
        <w:rPr>
          <w:rFonts w:ascii="Times New Roman" w:eastAsia="Times New Roman" w:hAnsi="Times New Roman" w:cs="Times New Roman"/>
          <w:shd w:val="clear" w:color="auto" w:fill="FFFFFF"/>
        </w:rPr>
        <w:t>a dollar a day</w:t>
      </w:r>
      <w:r w:rsidR="00F819C5" w:rsidRPr="00EA09FA">
        <w:rPr>
          <w:rFonts w:ascii="Times New Roman" w:eastAsia="Times New Roman" w:hAnsi="Times New Roman" w:cs="Times New Roman"/>
          <w:shd w:val="clear" w:color="auto" w:fill="FFFFFF"/>
        </w:rPr>
        <w:t xml:space="preserve"> while making</w:t>
      </w:r>
      <w:r w:rsidR="00CF274E" w:rsidRPr="00EA09FA">
        <w:rPr>
          <w:rFonts w:ascii="Times New Roman" w:eastAsia="Times New Roman" w:hAnsi="Times New Roman" w:cs="Times New Roman"/>
          <w:shd w:val="clear" w:color="auto" w:fill="FFFFFF"/>
        </w:rPr>
        <w:t xml:space="preserve"> </w:t>
      </w:r>
      <w:r w:rsidR="00106DC3" w:rsidRPr="00EA09FA">
        <w:rPr>
          <w:rFonts w:ascii="Times New Roman" w:eastAsia="Times New Roman" w:hAnsi="Times New Roman" w:cs="Times New Roman"/>
          <w:shd w:val="clear" w:color="auto" w:fill="FFFFFF"/>
        </w:rPr>
        <w:t>b</w:t>
      </w:r>
      <w:r w:rsidR="00CF274E" w:rsidRPr="00EA09FA">
        <w:rPr>
          <w:rFonts w:ascii="Times New Roman" w:eastAsia="Times New Roman" w:hAnsi="Times New Roman" w:cs="Times New Roman"/>
          <w:shd w:val="clear" w:color="auto" w:fill="FFFFFF"/>
        </w:rPr>
        <w:t>illions</w:t>
      </w:r>
      <w:r w:rsidR="0077465A" w:rsidRPr="00EA09FA">
        <w:rPr>
          <w:rFonts w:ascii="Times New Roman" w:eastAsia="Times New Roman" w:hAnsi="Times New Roman" w:cs="Times New Roman"/>
          <w:shd w:val="clear" w:color="auto" w:fill="FFFFFF"/>
        </w:rPr>
        <w:t xml:space="preserve"> (</w:t>
      </w:r>
      <w:proofErr w:type="spellStart"/>
      <w:r w:rsidR="0077465A" w:rsidRPr="00EA09FA">
        <w:rPr>
          <w:rFonts w:ascii="Times New Roman" w:eastAsia="Times New Roman" w:hAnsi="Times New Roman" w:cs="Times New Roman"/>
          <w:shd w:val="clear" w:color="auto" w:fill="FFFFFF"/>
        </w:rPr>
        <w:t>Nellis</w:t>
      </w:r>
      <w:proofErr w:type="spellEnd"/>
      <w:r w:rsidR="0077465A" w:rsidRPr="00EA09FA">
        <w:rPr>
          <w:rFonts w:ascii="Times New Roman" w:eastAsia="Times New Roman" w:hAnsi="Times New Roman" w:cs="Times New Roman"/>
          <w:shd w:val="clear" w:color="auto" w:fill="FFFFFF"/>
        </w:rPr>
        <w:t>, 2021)</w:t>
      </w:r>
      <w:r w:rsidR="00106DC3" w:rsidRPr="00EA09FA">
        <w:rPr>
          <w:rFonts w:ascii="Times New Roman" w:eastAsia="Times New Roman" w:hAnsi="Times New Roman" w:cs="Times New Roman"/>
          <w:shd w:val="clear" w:color="auto" w:fill="FFFFFF"/>
        </w:rPr>
        <w:t>.</w:t>
      </w:r>
      <w:r w:rsidR="00776BAE" w:rsidRPr="00EA09FA">
        <w:rPr>
          <w:rFonts w:ascii="Times New Roman" w:eastAsia="Times New Roman" w:hAnsi="Times New Roman" w:cs="Times New Roman"/>
          <w:shd w:val="clear" w:color="auto" w:fill="FFFFFF"/>
        </w:rPr>
        <w:t xml:space="preserve"> </w:t>
      </w:r>
      <w:r w:rsidR="008A5399" w:rsidRPr="00EA09FA">
        <w:rPr>
          <w:rFonts w:ascii="Times New Roman" w:eastAsia="Times New Roman" w:hAnsi="Times New Roman" w:cs="Times New Roman"/>
          <w:shd w:val="clear" w:color="auto" w:fill="FFFFFF"/>
        </w:rPr>
        <w:t xml:space="preserve">If slave labor is defined </w:t>
      </w:r>
      <w:r w:rsidR="009B48B5">
        <w:rPr>
          <w:rFonts w:ascii="Times New Roman" w:eastAsia="Times New Roman" w:hAnsi="Times New Roman" w:cs="Times New Roman"/>
          <w:shd w:val="clear" w:color="auto" w:fill="FFFFFF"/>
        </w:rPr>
        <w:t>as</w:t>
      </w:r>
      <w:r w:rsidR="008A5399" w:rsidRPr="00EA09FA">
        <w:rPr>
          <w:rFonts w:ascii="Times New Roman" w:eastAsia="Times New Roman" w:hAnsi="Times New Roman" w:cs="Times New Roman"/>
          <w:shd w:val="clear" w:color="auto" w:fill="FFFFFF"/>
        </w:rPr>
        <w:t xml:space="preserve"> </w:t>
      </w:r>
      <w:r w:rsidR="009134FD" w:rsidRPr="00EA09FA">
        <w:rPr>
          <w:rFonts w:ascii="Times New Roman" w:eastAsia="Times New Roman" w:hAnsi="Times New Roman" w:cs="Times New Roman"/>
          <w:shd w:val="clear" w:color="auto" w:fill="FFFFFF"/>
        </w:rPr>
        <w:t xml:space="preserve">labor that is </w:t>
      </w:r>
      <w:r w:rsidR="00817CC0" w:rsidRPr="00EA09FA">
        <w:rPr>
          <w:rFonts w:ascii="Times New Roman" w:eastAsia="Times New Roman" w:hAnsi="Times New Roman" w:cs="Times New Roman"/>
          <w:shd w:val="clear" w:color="auto" w:fill="FFFFFF"/>
        </w:rPr>
        <w:t>for</w:t>
      </w:r>
      <w:r w:rsidR="009134FD" w:rsidRPr="00EA09FA">
        <w:rPr>
          <w:rFonts w:ascii="Times New Roman" w:eastAsia="Times New Roman" w:hAnsi="Times New Roman" w:cs="Times New Roman"/>
          <w:shd w:val="clear" w:color="auto" w:fill="FFFFFF"/>
        </w:rPr>
        <w:t xml:space="preserve">ced and/or inadequately </w:t>
      </w:r>
      <w:proofErr w:type="gramStart"/>
      <w:r w:rsidR="009134FD" w:rsidRPr="00EA09FA">
        <w:rPr>
          <w:rFonts w:ascii="Times New Roman" w:eastAsia="Times New Roman" w:hAnsi="Times New Roman" w:cs="Times New Roman"/>
          <w:shd w:val="clear" w:color="auto" w:fill="FFFFFF"/>
        </w:rPr>
        <w:t>reward</w:t>
      </w:r>
      <w:r w:rsidR="00155896" w:rsidRPr="00EA09FA">
        <w:rPr>
          <w:rFonts w:ascii="Times New Roman" w:eastAsia="Times New Roman" w:hAnsi="Times New Roman" w:cs="Times New Roman"/>
          <w:shd w:val="clear" w:color="auto" w:fill="FFFFFF"/>
        </w:rPr>
        <w:t>ed</w:t>
      </w:r>
      <w:proofErr w:type="gramEnd"/>
      <w:r w:rsidR="009134FD" w:rsidRPr="00EA09FA">
        <w:rPr>
          <w:rFonts w:ascii="Times New Roman" w:eastAsia="Times New Roman" w:hAnsi="Times New Roman" w:cs="Times New Roman"/>
          <w:shd w:val="clear" w:color="auto" w:fill="FFFFFF"/>
        </w:rPr>
        <w:t xml:space="preserve"> then </w:t>
      </w:r>
      <w:r w:rsidR="003A2A31" w:rsidRPr="00EA09FA">
        <w:rPr>
          <w:rFonts w:ascii="Times New Roman" w:eastAsia="Times New Roman" w:hAnsi="Times New Roman" w:cs="Times New Roman"/>
          <w:shd w:val="clear" w:color="auto" w:fill="FFFFFF"/>
        </w:rPr>
        <w:t>t</w:t>
      </w:r>
      <w:r w:rsidR="008A5399" w:rsidRPr="00EA09FA">
        <w:rPr>
          <w:rFonts w:ascii="Times New Roman" w:eastAsia="Times New Roman" w:hAnsi="Times New Roman" w:cs="Times New Roman"/>
          <w:shd w:val="clear" w:color="auto" w:fill="FFFFFF"/>
        </w:rPr>
        <w:t>his is in</w:t>
      </w:r>
      <w:r w:rsidR="0010406D" w:rsidRPr="00EA09FA">
        <w:rPr>
          <w:rFonts w:ascii="Times New Roman" w:eastAsia="Times New Roman" w:hAnsi="Times New Roman" w:cs="Times New Roman"/>
          <w:shd w:val="clear" w:color="auto" w:fill="FFFFFF"/>
        </w:rPr>
        <w:t xml:space="preserve"> fact</w:t>
      </w:r>
      <w:r w:rsidR="008A5399" w:rsidRPr="00EA09FA">
        <w:rPr>
          <w:rFonts w:ascii="Times New Roman" w:eastAsia="Times New Roman" w:hAnsi="Times New Roman" w:cs="Times New Roman"/>
          <w:shd w:val="clear" w:color="auto" w:fill="FFFFFF"/>
        </w:rPr>
        <w:t xml:space="preserve"> slave labor. </w:t>
      </w:r>
      <w:r w:rsidR="002A7BFD" w:rsidRPr="00EA09FA">
        <w:rPr>
          <w:rFonts w:ascii="Times New Roman" w:eastAsia="Times New Roman" w:hAnsi="Times New Roman" w:cs="Times New Roman"/>
          <w:shd w:val="clear" w:color="auto" w:fill="FFFFFF"/>
        </w:rPr>
        <w:t>Further, p</w:t>
      </w:r>
      <w:r w:rsidR="0090663E" w:rsidRPr="00EA09FA">
        <w:rPr>
          <w:rFonts w:ascii="Times New Roman" w:eastAsia="Times New Roman" w:hAnsi="Times New Roman" w:cs="Times New Roman"/>
          <w:shd w:val="clear" w:color="auto" w:fill="FFFFFF"/>
        </w:rPr>
        <w:t xml:space="preserve">oliticians receive </w:t>
      </w:r>
      <w:r w:rsidR="002C111E" w:rsidRPr="00EA09FA">
        <w:rPr>
          <w:rFonts w:ascii="Times New Roman" w:eastAsia="Times New Roman" w:hAnsi="Times New Roman" w:cs="Times New Roman"/>
          <w:shd w:val="clear" w:color="auto" w:fill="FFFFFF"/>
        </w:rPr>
        <w:t>contributions</w:t>
      </w:r>
      <w:r w:rsidR="00136A48" w:rsidRPr="00EA09FA">
        <w:rPr>
          <w:rFonts w:ascii="Times New Roman" w:eastAsia="Times New Roman" w:hAnsi="Times New Roman" w:cs="Times New Roman"/>
          <w:shd w:val="clear" w:color="auto" w:fill="FFFFFF"/>
        </w:rPr>
        <w:t xml:space="preserve"> or legal kickbacks</w:t>
      </w:r>
      <w:r w:rsidR="0090663E" w:rsidRPr="00EA09FA">
        <w:rPr>
          <w:rFonts w:ascii="Times New Roman" w:eastAsia="Times New Roman" w:hAnsi="Times New Roman" w:cs="Times New Roman"/>
          <w:shd w:val="clear" w:color="auto" w:fill="FFFFFF"/>
        </w:rPr>
        <w:t xml:space="preserve"> for assisting with this</w:t>
      </w:r>
      <w:r w:rsidR="006620CA">
        <w:rPr>
          <w:rFonts w:ascii="Times New Roman" w:eastAsia="Times New Roman" w:hAnsi="Times New Roman" w:cs="Times New Roman"/>
          <w:shd w:val="clear" w:color="auto" w:fill="FFFFFF"/>
        </w:rPr>
        <w:t>, w</w:t>
      </w:r>
      <w:r w:rsidR="00776BAE" w:rsidRPr="00EA09FA">
        <w:rPr>
          <w:rFonts w:ascii="Times New Roman" w:eastAsia="Times New Roman" w:hAnsi="Times New Roman" w:cs="Times New Roman"/>
          <w:shd w:val="clear" w:color="auto" w:fill="FFFFFF"/>
        </w:rPr>
        <w:t xml:space="preserve">hat complicates this is the fact that </w:t>
      </w:r>
      <w:r w:rsidR="00453D79" w:rsidRPr="00EA09FA">
        <w:rPr>
          <w:rFonts w:ascii="Times New Roman" w:eastAsia="Times New Roman" w:hAnsi="Times New Roman" w:cs="Times New Roman"/>
          <w:shd w:val="clear" w:color="auto" w:fill="FFFFFF"/>
        </w:rPr>
        <w:t xml:space="preserve">private prison companies unite with </w:t>
      </w:r>
      <w:r w:rsidR="00913122" w:rsidRPr="00EA09FA">
        <w:rPr>
          <w:rFonts w:ascii="Times New Roman" w:eastAsia="Times New Roman" w:hAnsi="Times New Roman" w:cs="Times New Roman"/>
          <w:shd w:val="clear" w:color="auto" w:fill="FFFFFF"/>
        </w:rPr>
        <w:t>lawmakers and</w:t>
      </w:r>
      <w:r w:rsidR="00B31315" w:rsidRPr="00EA09FA">
        <w:rPr>
          <w:rFonts w:ascii="Times New Roman" w:eastAsia="Times New Roman" w:hAnsi="Times New Roman" w:cs="Times New Roman"/>
          <w:shd w:val="clear" w:color="auto" w:fill="FFFFFF"/>
        </w:rPr>
        <w:t xml:space="preserve"> interest groups</w:t>
      </w:r>
      <w:r w:rsidR="004511ED" w:rsidRPr="00EA09FA">
        <w:rPr>
          <w:rFonts w:ascii="Times New Roman" w:eastAsia="Times New Roman" w:hAnsi="Times New Roman" w:cs="Times New Roman"/>
          <w:shd w:val="clear" w:color="auto" w:fill="FFFFFF"/>
        </w:rPr>
        <w:t xml:space="preserve"> to advocate for</w:t>
      </w:r>
      <w:r w:rsidR="004D482B" w:rsidRPr="00EA09FA">
        <w:rPr>
          <w:rFonts w:ascii="Times New Roman" w:eastAsia="Times New Roman" w:hAnsi="Times New Roman" w:cs="Times New Roman"/>
          <w:shd w:val="clear" w:color="auto" w:fill="FFFFFF"/>
        </w:rPr>
        <w:t xml:space="preserve"> privatization </w:t>
      </w:r>
      <w:r w:rsidR="00E86E46" w:rsidRPr="00EA09FA">
        <w:rPr>
          <w:rFonts w:ascii="Times New Roman" w:eastAsia="Times New Roman" w:hAnsi="Times New Roman" w:cs="Times New Roman"/>
          <w:shd w:val="clear" w:color="auto" w:fill="FFFFFF"/>
        </w:rPr>
        <w:t>through</w:t>
      </w:r>
      <w:r w:rsidR="00722BB1" w:rsidRPr="00EA09FA">
        <w:rPr>
          <w:rFonts w:ascii="Times New Roman" w:eastAsia="Times New Roman" w:hAnsi="Times New Roman" w:cs="Times New Roman"/>
          <w:shd w:val="clear" w:color="auto" w:fill="FFFFFF"/>
        </w:rPr>
        <w:t xml:space="preserve"> the American Legislative</w:t>
      </w:r>
      <w:r w:rsidR="00053EAD" w:rsidRPr="00EA09FA">
        <w:rPr>
          <w:rFonts w:ascii="Times New Roman" w:eastAsia="Times New Roman" w:hAnsi="Times New Roman" w:cs="Times New Roman"/>
          <w:shd w:val="clear" w:color="auto" w:fill="FFFFFF"/>
        </w:rPr>
        <w:t xml:space="preserve"> Exchange Coun</w:t>
      </w:r>
      <w:r w:rsidR="006428CE" w:rsidRPr="00EA09FA">
        <w:rPr>
          <w:rFonts w:ascii="Times New Roman" w:eastAsia="Times New Roman" w:hAnsi="Times New Roman" w:cs="Times New Roman"/>
          <w:shd w:val="clear" w:color="auto" w:fill="FFFFFF"/>
        </w:rPr>
        <w:t>c</w:t>
      </w:r>
      <w:r w:rsidR="00053EAD" w:rsidRPr="00EA09FA">
        <w:rPr>
          <w:rFonts w:ascii="Times New Roman" w:eastAsia="Times New Roman" w:hAnsi="Times New Roman" w:cs="Times New Roman"/>
          <w:shd w:val="clear" w:color="auto" w:fill="FFFFFF"/>
        </w:rPr>
        <w:t>il</w:t>
      </w:r>
      <w:r w:rsidR="006428CE" w:rsidRPr="00EA09FA">
        <w:rPr>
          <w:rFonts w:ascii="Times New Roman" w:eastAsia="Times New Roman" w:hAnsi="Times New Roman" w:cs="Times New Roman"/>
          <w:shd w:val="clear" w:color="auto" w:fill="FFFFFF"/>
        </w:rPr>
        <w:t xml:space="preserve"> (ALEC) (</w:t>
      </w:r>
      <w:proofErr w:type="spellStart"/>
      <w:r w:rsidR="00624A90" w:rsidRPr="00EA09FA">
        <w:rPr>
          <w:rFonts w:ascii="Times New Roman" w:eastAsia="Times New Roman" w:hAnsi="Times New Roman" w:cs="Times New Roman"/>
          <w:shd w:val="clear" w:color="auto" w:fill="FFFFFF"/>
        </w:rPr>
        <w:t>Gotsch</w:t>
      </w:r>
      <w:proofErr w:type="spellEnd"/>
      <w:r w:rsidR="00624A90" w:rsidRPr="00EA09FA">
        <w:rPr>
          <w:rFonts w:ascii="Times New Roman" w:eastAsia="Times New Roman" w:hAnsi="Times New Roman" w:cs="Times New Roman"/>
          <w:shd w:val="clear" w:color="auto" w:fill="FFFFFF"/>
        </w:rPr>
        <w:t xml:space="preserve"> &amp; Vashti, 2018).</w:t>
      </w:r>
      <w:r w:rsidR="003B25D4" w:rsidRPr="00EA09FA">
        <w:rPr>
          <w:rFonts w:ascii="Times New Roman" w:eastAsia="Times New Roman" w:hAnsi="Times New Roman" w:cs="Times New Roman"/>
          <w:shd w:val="clear" w:color="auto" w:fill="FFFFFF"/>
        </w:rPr>
        <w:t xml:space="preserve"> </w:t>
      </w:r>
      <w:r w:rsidR="0031234F" w:rsidRPr="00EA09FA">
        <w:rPr>
          <w:rFonts w:ascii="Times New Roman" w:eastAsia="Times New Roman" w:hAnsi="Times New Roman" w:cs="Times New Roman"/>
          <w:shd w:val="clear" w:color="auto" w:fill="FFFFFF"/>
        </w:rPr>
        <w:t xml:space="preserve">This </w:t>
      </w:r>
      <w:r w:rsidR="00DB1BF0" w:rsidRPr="00EA09FA">
        <w:rPr>
          <w:rFonts w:ascii="Times New Roman" w:eastAsia="Times New Roman" w:hAnsi="Times New Roman" w:cs="Times New Roman"/>
          <w:shd w:val="clear" w:color="auto" w:fill="FFFFFF"/>
        </w:rPr>
        <w:lastRenderedPageBreak/>
        <w:t>mimics</w:t>
      </w:r>
      <w:r w:rsidR="0031234F" w:rsidRPr="00EA09FA">
        <w:rPr>
          <w:rFonts w:ascii="Times New Roman" w:eastAsia="Times New Roman" w:hAnsi="Times New Roman" w:cs="Times New Roman"/>
          <w:shd w:val="clear" w:color="auto" w:fill="FFFFFF"/>
        </w:rPr>
        <w:t xml:space="preserve"> free labor during slave</w:t>
      </w:r>
      <w:r w:rsidR="00B90C89" w:rsidRPr="00EA09FA">
        <w:rPr>
          <w:rFonts w:ascii="Times New Roman" w:eastAsia="Times New Roman" w:hAnsi="Times New Roman" w:cs="Times New Roman"/>
          <w:shd w:val="clear" w:color="auto" w:fill="FFFFFF"/>
        </w:rPr>
        <w:t>ry</w:t>
      </w:r>
      <w:r w:rsidR="00DB1BF0" w:rsidRPr="00EA09FA">
        <w:rPr>
          <w:rFonts w:ascii="Times New Roman" w:eastAsia="Times New Roman" w:hAnsi="Times New Roman" w:cs="Times New Roman"/>
          <w:shd w:val="clear" w:color="auto" w:fill="FFFFFF"/>
        </w:rPr>
        <w:t>, and</w:t>
      </w:r>
      <w:r w:rsidR="002A7BFD" w:rsidRPr="00EA09FA">
        <w:rPr>
          <w:rFonts w:ascii="Times New Roman" w:eastAsia="Times New Roman" w:hAnsi="Times New Roman" w:cs="Times New Roman"/>
          <w:shd w:val="clear" w:color="auto" w:fill="FFFFFF"/>
        </w:rPr>
        <w:t xml:space="preserve"> </w:t>
      </w:r>
      <w:r w:rsidR="00B90C89" w:rsidRPr="00EA09FA">
        <w:rPr>
          <w:rFonts w:ascii="Times New Roman" w:eastAsia="Times New Roman" w:hAnsi="Times New Roman" w:cs="Times New Roman"/>
          <w:shd w:val="clear" w:color="auto" w:fill="FFFFFF"/>
        </w:rPr>
        <w:t>the 13</w:t>
      </w:r>
      <w:r w:rsidR="00B90C89" w:rsidRPr="00EA09FA">
        <w:rPr>
          <w:rFonts w:ascii="Times New Roman" w:eastAsia="Times New Roman" w:hAnsi="Times New Roman" w:cs="Times New Roman"/>
          <w:shd w:val="clear" w:color="auto" w:fill="FFFFFF"/>
          <w:vertAlign w:val="superscript"/>
        </w:rPr>
        <w:t>th</w:t>
      </w:r>
      <w:r w:rsidR="00B90C89" w:rsidRPr="00EA09FA">
        <w:rPr>
          <w:rFonts w:ascii="Times New Roman" w:eastAsia="Times New Roman" w:hAnsi="Times New Roman" w:cs="Times New Roman"/>
          <w:shd w:val="clear" w:color="auto" w:fill="FFFFFF"/>
        </w:rPr>
        <w:t xml:space="preserve"> amendment </w:t>
      </w:r>
      <w:r w:rsidR="009F6258" w:rsidRPr="00EA09FA">
        <w:rPr>
          <w:rFonts w:ascii="Times New Roman" w:eastAsia="Times New Roman" w:hAnsi="Times New Roman" w:cs="Times New Roman"/>
          <w:shd w:val="clear" w:color="auto" w:fill="FFFFFF"/>
        </w:rPr>
        <w:t>legalizes</w:t>
      </w:r>
      <w:r w:rsidR="006C7A70" w:rsidRPr="00EA09FA">
        <w:rPr>
          <w:rFonts w:ascii="Times New Roman" w:eastAsia="Times New Roman" w:hAnsi="Times New Roman" w:cs="Times New Roman"/>
          <w:shd w:val="clear" w:color="auto" w:fill="FFFFFF"/>
        </w:rPr>
        <w:t xml:space="preserve"> it.</w:t>
      </w:r>
      <w:r w:rsidR="00822E06" w:rsidRPr="00EA09FA">
        <w:rPr>
          <w:rFonts w:ascii="Times New Roman" w:eastAsia="Times New Roman" w:hAnsi="Times New Roman" w:cs="Times New Roman"/>
          <w:shd w:val="clear" w:color="auto" w:fill="FFFFFF"/>
        </w:rPr>
        <w:t xml:space="preserve"> </w:t>
      </w:r>
      <w:r w:rsidR="00552030" w:rsidRPr="00EA09FA">
        <w:rPr>
          <w:rFonts w:ascii="Times New Roman" w:eastAsia="Times New Roman" w:hAnsi="Times New Roman" w:cs="Times New Roman"/>
          <w:shd w:val="clear" w:color="auto" w:fill="FFFFFF"/>
        </w:rPr>
        <w:t>Th</w:t>
      </w:r>
      <w:r w:rsidR="00DF3E6A">
        <w:rPr>
          <w:rFonts w:ascii="Times New Roman" w:eastAsia="Times New Roman" w:hAnsi="Times New Roman" w:cs="Times New Roman"/>
          <w:shd w:val="clear" w:color="auto" w:fill="FFFFFF"/>
        </w:rPr>
        <w:t>is</w:t>
      </w:r>
      <w:r w:rsidR="00552030" w:rsidRPr="00EA09FA">
        <w:rPr>
          <w:rFonts w:ascii="Times New Roman" w:eastAsia="Times New Roman" w:hAnsi="Times New Roman" w:cs="Times New Roman"/>
          <w:shd w:val="clear" w:color="auto" w:fill="FFFFFF"/>
        </w:rPr>
        <w:t xml:space="preserve"> amendment does not target people of color in its rhetoric</w:t>
      </w:r>
      <w:r w:rsidR="002932A0" w:rsidRPr="00EA09FA">
        <w:rPr>
          <w:rFonts w:ascii="Times New Roman" w:eastAsia="Times New Roman" w:hAnsi="Times New Roman" w:cs="Times New Roman"/>
          <w:shd w:val="clear" w:color="auto" w:fill="FFFFFF"/>
        </w:rPr>
        <w:t xml:space="preserve">, but because of America’s </w:t>
      </w:r>
      <w:r w:rsidR="006608A6" w:rsidRPr="00EA09FA">
        <w:rPr>
          <w:rFonts w:ascii="Times New Roman" w:eastAsia="Times New Roman" w:hAnsi="Times New Roman" w:cs="Times New Roman"/>
          <w:shd w:val="clear" w:color="auto" w:fill="FFFFFF"/>
        </w:rPr>
        <w:t>connection to</w:t>
      </w:r>
      <w:r w:rsidR="002932A0" w:rsidRPr="00EA09FA">
        <w:rPr>
          <w:rFonts w:ascii="Times New Roman" w:eastAsia="Times New Roman" w:hAnsi="Times New Roman" w:cs="Times New Roman"/>
          <w:shd w:val="clear" w:color="auto" w:fill="FFFFFF"/>
        </w:rPr>
        <w:t xml:space="preserve"> </w:t>
      </w:r>
      <w:r w:rsidR="00434B68" w:rsidRPr="00EA09FA">
        <w:rPr>
          <w:rFonts w:ascii="Times New Roman" w:eastAsia="Times New Roman" w:hAnsi="Times New Roman" w:cs="Times New Roman"/>
          <w:shd w:val="clear" w:color="auto" w:fill="FFFFFF"/>
        </w:rPr>
        <w:t>racism</w:t>
      </w:r>
      <w:r w:rsidR="00895D79">
        <w:rPr>
          <w:rFonts w:ascii="Times New Roman" w:eastAsia="Times New Roman" w:hAnsi="Times New Roman" w:cs="Times New Roman"/>
          <w:shd w:val="clear" w:color="auto" w:fill="FFFFFF"/>
        </w:rPr>
        <w:t>,</w:t>
      </w:r>
      <w:r w:rsidR="00434B68" w:rsidRPr="00EA09FA">
        <w:rPr>
          <w:rFonts w:ascii="Times New Roman" w:eastAsia="Times New Roman" w:hAnsi="Times New Roman" w:cs="Times New Roman"/>
          <w:shd w:val="clear" w:color="auto" w:fill="FFFFFF"/>
        </w:rPr>
        <w:t xml:space="preserve"> they are still </w:t>
      </w:r>
      <w:r w:rsidR="003B28FD" w:rsidRPr="00EA09FA">
        <w:rPr>
          <w:rFonts w:ascii="Times New Roman" w:eastAsia="Times New Roman" w:hAnsi="Times New Roman" w:cs="Times New Roman"/>
          <w:shd w:val="clear" w:color="auto" w:fill="FFFFFF"/>
        </w:rPr>
        <w:t xml:space="preserve">victims of injustice due to race. </w:t>
      </w:r>
      <w:r w:rsidR="00A11C7E" w:rsidRPr="00EA09FA">
        <w:rPr>
          <w:rFonts w:ascii="Times New Roman" w:eastAsia="Times New Roman" w:hAnsi="Times New Roman" w:cs="Times New Roman"/>
          <w:shd w:val="clear" w:color="auto" w:fill="FFFFFF"/>
        </w:rPr>
        <w:t>So</w:t>
      </w:r>
      <w:r w:rsidR="0045529F" w:rsidRPr="00EA09FA">
        <w:rPr>
          <w:rFonts w:ascii="Times New Roman" w:eastAsia="Times New Roman" w:hAnsi="Times New Roman" w:cs="Times New Roman"/>
          <w:shd w:val="clear" w:color="auto" w:fill="FFFFFF"/>
        </w:rPr>
        <w:t>,</w:t>
      </w:r>
      <w:r w:rsidR="00A11C7E" w:rsidRPr="00EA09FA">
        <w:rPr>
          <w:rFonts w:ascii="Times New Roman" w:eastAsia="Times New Roman" w:hAnsi="Times New Roman" w:cs="Times New Roman"/>
          <w:shd w:val="clear" w:color="auto" w:fill="FFFFFF"/>
        </w:rPr>
        <w:t xml:space="preserve"> this leads to Black </w:t>
      </w:r>
      <w:r w:rsidR="003B7565" w:rsidRPr="00EA09FA">
        <w:rPr>
          <w:rFonts w:ascii="Times New Roman" w:eastAsia="Times New Roman" w:hAnsi="Times New Roman" w:cs="Times New Roman"/>
          <w:shd w:val="clear" w:color="auto" w:fill="FFFFFF"/>
        </w:rPr>
        <w:t xml:space="preserve">Americans still being </w:t>
      </w:r>
      <w:r w:rsidR="0086266D" w:rsidRPr="00EA09FA">
        <w:rPr>
          <w:rFonts w:ascii="Times New Roman" w:eastAsia="Times New Roman" w:hAnsi="Times New Roman" w:cs="Times New Roman"/>
          <w:shd w:val="clear" w:color="auto" w:fill="FFFFFF"/>
        </w:rPr>
        <w:t>enslaved</w:t>
      </w:r>
      <w:r w:rsidR="003B28FD" w:rsidRPr="00EA09FA">
        <w:rPr>
          <w:rFonts w:ascii="Times New Roman" w:eastAsia="Times New Roman" w:hAnsi="Times New Roman" w:cs="Times New Roman"/>
          <w:shd w:val="clear" w:color="auto" w:fill="FFFFFF"/>
        </w:rPr>
        <w:t xml:space="preserve"> </w:t>
      </w:r>
      <w:r w:rsidR="00C450A8" w:rsidRPr="00EA09FA">
        <w:rPr>
          <w:rFonts w:ascii="Times New Roman" w:eastAsia="Times New Roman" w:hAnsi="Times New Roman" w:cs="Times New Roman"/>
          <w:shd w:val="clear" w:color="auto" w:fill="FFFFFF"/>
        </w:rPr>
        <w:t>more than 150 years after slavery. Knowing this</w:t>
      </w:r>
      <w:r w:rsidR="0007327A" w:rsidRPr="00EA09FA">
        <w:rPr>
          <w:rFonts w:ascii="Times New Roman" w:eastAsia="Times New Roman" w:hAnsi="Times New Roman" w:cs="Times New Roman"/>
          <w:shd w:val="clear" w:color="auto" w:fill="FFFFFF"/>
        </w:rPr>
        <w:t xml:space="preserve">, falling victim to </w:t>
      </w:r>
      <w:proofErr w:type="gramStart"/>
      <w:r w:rsidR="0007327A" w:rsidRPr="00EA09FA">
        <w:rPr>
          <w:rFonts w:ascii="Times New Roman" w:eastAsia="Times New Roman" w:hAnsi="Times New Roman" w:cs="Times New Roman"/>
          <w:shd w:val="clear" w:color="auto" w:fill="FFFFFF"/>
        </w:rPr>
        <w:t>it</w:t>
      </w:r>
      <w:proofErr w:type="gramEnd"/>
      <w:r w:rsidR="0007327A" w:rsidRPr="00EA09FA">
        <w:rPr>
          <w:rFonts w:ascii="Times New Roman" w:eastAsia="Times New Roman" w:hAnsi="Times New Roman" w:cs="Times New Roman"/>
          <w:shd w:val="clear" w:color="auto" w:fill="FFFFFF"/>
        </w:rPr>
        <w:t xml:space="preserve"> and having to live in a </w:t>
      </w:r>
      <w:r w:rsidR="00EC5B2F" w:rsidRPr="00EA09FA">
        <w:rPr>
          <w:rFonts w:ascii="Times New Roman" w:eastAsia="Times New Roman" w:hAnsi="Times New Roman" w:cs="Times New Roman"/>
          <w:shd w:val="clear" w:color="auto" w:fill="FFFFFF"/>
        </w:rPr>
        <w:t xml:space="preserve">country that actively </w:t>
      </w:r>
      <w:r w:rsidR="009F3F2D" w:rsidRPr="00EA09FA">
        <w:rPr>
          <w:rFonts w:ascii="Times New Roman" w:eastAsia="Times New Roman" w:hAnsi="Times New Roman" w:cs="Times New Roman"/>
          <w:shd w:val="clear" w:color="auto" w:fill="FFFFFF"/>
        </w:rPr>
        <w:t xml:space="preserve">perpetuates it </w:t>
      </w:r>
      <w:r w:rsidR="00CF5B00" w:rsidRPr="00EA09FA">
        <w:rPr>
          <w:rFonts w:ascii="Times New Roman" w:eastAsia="Times New Roman" w:hAnsi="Times New Roman" w:cs="Times New Roman"/>
          <w:shd w:val="clear" w:color="auto" w:fill="FFFFFF"/>
        </w:rPr>
        <w:t xml:space="preserve">can </w:t>
      </w:r>
      <w:r w:rsidR="00C40B2A" w:rsidRPr="00EA09FA">
        <w:rPr>
          <w:rFonts w:ascii="Times New Roman" w:eastAsia="Times New Roman" w:hAnsi="Times New Roman" w:cs="Times New Roman"/>
          <w:shd w:val="clear" w:color="auto" w:fill="FFFFFF"/>
        </w:rPr>
        <w:t>weigh</w:t>
      </w:r>
      <w:r w:rsidR="004F7292" w:rsidRPr="00EA09FA">
        <w:rPr>
          <w:rFonts w:ascii="Times New Roman" w:eastAsia="Times New Roman" w:hAnsi="Times New Roman" w:cs="Times New Roman"/>
          <w:shd w:val="clear" w:color="auto" w:fill="FFFFFF"/>
        </w:rPr>
        <w:t xml:space="preserve"> on Black </w:t>
      </w:r>
      <w:r w:rsidR="0063126A" w:rsidRPr="00EA09FA">
        <w:rPr>
          <w:rFonts w:ascii="Times New Roman" w:eastAsia="Times New Roman" w:hAnsi="Times New Roman" w:cs="Times New Roman"/>
        </w:rPr>
        <w:t>individuals</w:t>
      </w:r>
      <w:r w:rsidR="0063126A" w:rsidRPr="00EA09FA">
        <w:rPr>
          <w:rFonts w:ascii="Times New Roman" w:eastAsia="Times New Roman" w:hAnsi="Times New Roman" w:cs="Times New Roman"/>
          <w:shd w:val="clear" w:color="auto" w:fill="FFFFFF"/>
        </w:rPr>
        <w:t xml:space="preserve"> </w:t>
      </w:r>
      <w:r w:rsidR="004F7292" w:rsidRPr="00EA09FA">
        <w:rPr>
          <w:rFonts w:ascii="Times New Roman" w:eastAsia="Times New Roman" w:hAnsi="Times New Roman" w:cs="Times New Roman"/>
          <w:shd w:val="clear" w:color="auto" w:fill="FFFFFF"/>
        </w:rPr>
        <w:t xml:space="preserve">as a collective even if </w:t>
      </w:r>
      <w:r w:rsidR="00C40B2A" w:rsidRPr="00EA09FA">
        <w:rPr>
          <w:rFonts w:ascii="Times New Roman" w:eastAsia="Times New Roman" w:hAnsi="Times New Roman" w:cs="Times New Roman"/>
          <w:shd w:val="clear" w:color="auto" w:fill="FFFFFF"/>
        </w:rPr>
        <w:t>the s</w:t>
      </w:r>
      <w:r w:rsidR="008F36E9" w:rsidRPr="00EA09FA">
        <w:rPr>
          <w:rFonts w:ascii="Times New Roman" w:eastAsia="Times New Roman" w:hAnsi="Times New Roman" w:cs="Times New Roman"/>
          <w:shd w:val="clear" w:color="auto" w:fill="FFFFFF"/>
        </w:rPr>
        <w:t xml:space="preserve">ymptoms </w:t>
      </w:r>
      <w:r w:rsidR="00535E00" w:rsidRPr="00EA09FA">
        <w:rPr>
          <w:rFonts w:ascii="Times New Roman" w:eastAsia="Times New Roman" w:hAnsi="Times New Roman" w:cs="Times New Roman"/>
          <w:shd w:val="clear" w:color="auto" w:fill="FFFFFF"/>
        </w:rPr>
        <w:t>present t</w:t>
      </w:r>
      <w:r w:rsidR="008614C0" w:rsidRPr="00EA09FA">
        <w:rPr>
          <w:rFonts w:ascii="Times New Roman" w:eastAsia="Times New Roman" w:hAnsi="Times New Roman" w:cs="Times New Roman"/>
          <w:shd w:val="clear" w:color="auto" w:fill="FFFFFF"/>
        </w:rPr>
        <w:t>he same way in other groups of people.</w:t>
      </w:r>
      <w:r w:rsidR="00932A9F" w:rsidRPr="00EA09FA">
        <w:rPr>
          <w:rFonts w:ascii="Times New Roman" w:eastAsia="Times New Roman" w:hAnsi="Times New Roman" w:cs="Times New Roman"/>
          <w:shd w:val="clear" w:color="auto" w:fill="FFFFFF"/>
        </w:rPr>
        <w:t xml:space="preserve"> The only </w:t>
      </w:r>
      <w:r w:rsidR="0093441B" w:rsidRPr="00EA09FA">
        <w:rPr>
          <w:rFonts w:ascii="Times New Roman" w:eastAsia="Times New Roman" w:hAnsi="Times New Roman" w:cs="Times New Roman"/>
          <w:shd w:val="clear" w:color="auto" w:fill="FFFFFF"/>
        </w:rPr>
        <w:t>symptom</w:t>
      </w:r>
      <w:r w:rsidR="00E42F8F" w:rsidRPr="00EA09FA">
        <w:rPr>
          <w:rFonts w:ascii="Times New Roman" w:eastAsia="Times New Roman" w:hAnsi="Times New Roman" w:cs="Times New Roman"/>
          <w:shd w:val="clear" w:color="auto" w:fill="FFFFFF"/>
        </w:rPr>
        <w:t xml:space="preserve"> that may be unique to people of color </w:t>
      </w:r>
      <w:r w:rsidR="000209B3" w:rsidRPr="00EA09FA">
        <w:rPr>
          <w:rFonts w:ascii="Times New Roman" w:eastAsia="Times New Roman" w:hAnsi="Times New Roman" w:cs="Times New Roman"/>
          <w:shd w:val="clear" w:color="auto" w:fill="FFFFFF"/>
        </w:rPr>
        <w:t>are</w:t>
      </w:r>
      <w:r w:rsidR="00E42F8F" w:rsidRPr="00EA09FA">
        <w:rPr>
          <w:rFonts w:ascii="Times New Roman" w:eastAsia="Times New Roman" w:hAnsi="Times New Roman" w:cs="Times New Roman"/>
          <w:shd w:val="clear" w:color="auto" w:fill="FFFFFF"/>
        </w:rPr>
        <w:t xml:space="preserve"> the feelings of helplessness, hopelessness</w:t>
      </w:r>
      <w:r w:rsidR="007A7657">
        <w:rPr>
          <w:rFonts w:ascii="Times New Roman" w:eastAsia="Times New Roman" w:hAnsi="Times New Roman" w:cs="Times New Roman"/>
          <w:shd w:val="clear" w:color="auto" w:fill="FFFFFF"/>
        </w:rPr>
        <w:t>,</w:t>
      </w:r>
      <w:r w:rsidR="00E42F8F" w:rsidRPr="00EA09FA">
        <w:rPr>
          <w:rFonts w:ascii="Times New Roman" w:eastAsia="Times New Roman" w:hAnsi="Times New Roman" w:cs="Times New Roman"/>
          <w:shd w:val="clear" w:color="auto" w:fill="FFFFFF"/>
        </w:rPr>
        <w:t xml:space="preserve"> or worthlessness</w:t>
      </w:r>
      <w:r w:rsidR="000209B3" w:rsidRPr="00EA09FA">
        <w:rPr>
          <w:rFonts w:ascii="Times New Roman" w:eastAsia="Times New Roman" w:hAnsi="Times New Roman" w:cs="Times New Roman"/>
          <w:shd w:val="clear" w:color="auto" w:fill="FFFFFF"/>
        </w:rPr>
        <w:t xml:space="preserve"> that surface solely due to race</w:t>
      </w:r>
      <w:r w:rsidR="00C6471A" w:rsidRPr="00EA09FA">
        <w:rPr>
          <w:rFonts w:ascii="Times New Roman" w:eastAsia="Times New Roman" w:hAnsi="Times New Roman" w:cs="Times New Roman"/>
          <w:shd w:val="clear" w:color="auto" w:fill="FFFFFF"/>
        </w:rPr>
        <w:t xml:space="preserve"> and the obstacles that come with it.</w:t>
      </w:r>
    </w:p>
    <w:p w14:paraId="143BEBB2" w14:textId="17F2F718" w:rsidR="006E0EB6" w:rsidRPr="00EA09FA" w:rsidRDefault="006E0EB6" w:rsidP="0605000D">
      <w:pPr>
        <w:spacing w:line="480" w:lineRule="auto"/>
        <w:jc w:val="center"/>
        <w:rPr>
          <w:rFonts w:ascii="Times New Roman" w:eastAsia="Times New Roman" w:hAnsi="Times New Roman" w:cs="Times New Roman"/>
          <w:b/>
          <w:bCs/>
          <w:shd w:val="clear" w:color="auto" w:fill="FFFFFF"/>
        </w:rPr>
      </w:pPr>
      <w:r w:rsidRPr="00EA09FA">
        <w:rPr>
          <w:rFonts w:ascii="Times New Roman" w:eastAsia="Times New Roman" w:hAnsi="Times New Roman" w:cs="Times New Roman"/>
          <w:b/>
          <w:bCs/>
          <w:shd w:val="clear" w:color="auto" w:fill="FFFFFF"/>
        </w:rPr>
        <w:t>Time Served</w:t>
      </w:r>
    </w:p>
    <w:p w14:paraId="0A23C7FD" w14:textId="317EC639" w:rsidR="00425FC0"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Prison can cause rapid declines in physical health (Institute of Medicine and National Research Council, 2013). This is due to the fact that although meals are served regularly, they are lacking in nutrition and quantity. Smoking, poor ventilation</w:t>
      </w:r>
      <w:r w:rsidR="00DF29DF">
        <w:rPr>
          <w:rFonts w:ascii="Times New Roman" w:eastAsia="Times New Roman" w:hAnsi="Times New Roman" w:cs="Times New Roman"/>
        </w:rPr>
        <w:t>,</w:t>
      </w:r>
      <w:r w:rsidRPr="00EA09FA">
        <w:rPr>
          <w:rFonts w:ascii="Times New Roman" w:eastAsia="Times New Roman" w:hAnsi="Times New Roman" w:cs="Times New Roman"/>
        </w:rPr>
        <w:t xml:space="preserve"> sanitation, infestations, lack of family visits, airborne diseases</w:t>
      </w:r>
      <w:r w:rsidR="00440AB4">
        <w:rPr>
          <w:rFonts w:ascii="Times New Roman" w:eastAsia="Times New Roman" w:hAnsi="Times New Roman" w:cs="Times New Roman"/>
        </w:rPr>
        <w:t>,</w:t>
      </w:r>
      <w:r w:rsidRPr="00EA09FA">
        <w:rPr>
          <w:rFonts w:ascii="Times New Roman" w:eastAsia="Times New Roman" w:hAnsi="Times New Roman" w:cs="Times New Roman"/>
        </w:rPr>
        <w:t xml:space="preserve"> and other illnesses like HIV and hepatitis only add to this harsh environment (Institute of Medicine and National Research Council, 2013). Prisons can be likened to the ships that brought Africans to the Americas during the Middle Passage. Enslaved Africans were chained to the ship in crowded rooms where they could not sit or stand comfortably (Liverpool, 2022). Germs and horrific smells circulated </w:t>
      </w:r>
      <w:r w:rsidR="009A1768">
        <w:rPr>
          <w:rFonts w:ascii="Times New Roman" w:eastAsia="Times New Roman" w:hAnsi="Times New Roman" w:cs="Times New Roman"/>
        </w:rPr>
        <w:t xml:space="preserve">in </w:t>
      </w:r>
      <w:r w:rsidRPr="00EA09FA">
        <w:rPr>
          <w:rFonts w:ascii="Times New Roman" w:eastAsia="Times New Roman" w:hAnsi="Times New Roman" w:cs="Times New Roman"/>
        </w:rPr>
        <w:t>these quarters where there was no access to bathrooms to bathe, use the toilet, and take care of menstrual needs (</w:t>
      </w:r>
      <w:r w:rsidR="00566274">
        <w:rPr>
          <w:rFonts w:ascii="Times New Roman" w:eastAsia="Times New Roman" w:hAnsi="Times New Roman" w:cs="Times New Roman"/>
        </w:rPr>
        <w:t>Vance, 2018</w:t>
      </w:r>
      <w:r w:rsidRPr="00EA09FA">
        <w:rPr>
          <w:rFonts w:ascii="Times New Roman" w:eastAsia="Times New Roman" w:hAnsi="Times New Roman" w:cs="Times New Roman"/>
        </w:rPr>
        <w:t xml:space="preserve">). The voyage could take months at a time resulting in emaciated captives. It is </w:t>
      </w:r>
      <w:r w:rsidR="00052589">
        <w:rPr>
          <w:rFonts w:ascii="Times New Roman" w:eastAsia="Times New Roman" w:hAnsi="Times New Roman" w:cs="Times New Roman"/>
        </w:rPr>
        <w:t>important to recognize</w:t>
      </w:r>
      <w:r w:rsidRPr="00EA09FA">
        <w:rPr>
          <w:rFonts w:ascii="Times New Roman" w:eastAsia="Times New Roman" w:hAnsi="Times New Roman" w:cs="Times New Roman"/>
        </w:rPr>
        <w:t xml:space="preserve"> </w:t>
      </w:r>
      <w:r w:rsidR="00052589">
        <w:rPr>
          <w:rFonts w:ascii="Times New Roman" w:eastAsia="Times New Roman" w:hAnsi="Times New Roman" w:cs="Times New Roman"/>
        </w:rPr>
        <w:t xml:space="preserve">how the </w:t>
      </w:r>
      <w:r w:rsidRPr="00EA09FA">
        <w:rPr>
          <w:rFonts w:ascii="Times New Roman" w:eastAsia="Times New Roman" w:hAnsi="Times New Roman" w:cs="Times New Roman"/>
        </w:rPr>
        <w:t xml:space="preserve">conditions of American prisons are not </w:t>
      </w:r>
      <w:r w:rsidR="009A1768">
        <w:rPr>
          <w:rFonts w:ascii="Times New Roman" w:eastAsia="Times New Roman" w:hAnsi="Times New Roman" w:cs="Times New Roman"/>
        </w:rPr>
        <w:t>much different.</w:t>
      </w:r>
    </w:p>
    <w:p w14:paraId="132C7980" w14:textId="6BA2C245" w:rsidR="00BA5820"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 xml:space="preserve">Aside from malnutrition and illness, physical health is jeopardized in another way. Some inmates are targeted in the same ways that enslaved people were. Both male and female prisoners report physical assaults at the hands of their peers and guards (Institute of Medicine and National </w:t>
      </w:r>
      <w:r w:rsidRPr="00EA09FA">
        <w:rPr>
          <w:rFonts w:ascii="Times New Roman" w:eastAsia="Times New Roman" w:hAnsi="Times New Roman" w:cs="Times New Roman"/>
        </w:rPr>
        <w:lastRenderedPageBreak/>
        <w:t>Research Council, 2013). This may be beatings or sexual violations</w:t>
      </w:r>
      <w:r w:rsidR="00B944B5">
        <w:rPr>
          <w:rFonts w:ascii="Times New Roman" w:eastAsia="Times New Roman" w:hAnsi="Times New Roman" w:cs="Times New Roman"/>
        </w:rPr>
        <w:t>.</w:t>
      </w:r>
      <w:r w:rsidR="00222037">
        <w:rPr>
          <w:rFonts w:ascii="Times New Roman" w:eastAsia="Times New Roman" w:hAnsi="Times New Roman" w:cs="Times New Roman"/>
        </w:rPr>
        <w:t xml:space="preserve"> </w:t>
      </w:r>
      <w:r w:rsidRPr="00EA09FA">
        <w:rPr>
          <w:rFonts w:ascii="Times New Roman" w:eastAsia="Times New Roman" w:hAnsi="Times New Roman" w:cs="Times New Roman"/>
        </w:rPr>
        <w:t xml:space="preserve">When beatings and rapes of Black inmates at the hands of the people in charge are </w:t>
      </w:r>
      <w:proofErr w:type="gramStart"/>
      <w:r w:rsidRPr="00EA09FA">
        <w:rPr>
          <w:rFonts w:ascii="Times New Roman" w:eastAsia="Times New Roman" w:hAnsi="Times New Roman" w:cs="Times New Roman"/>
        </w:rPr>
        <w:t>taken into account</w:t>
      </w:r>
      <w:proofErr w:type="gramEnd"/>
      <w:r w:rsidRPr="00EA09FA">
        <w:rPr>
          <w:rFonts w:ascii="Times New Roman" w:eastAsia="Times New Roman" w:hAnsi="Times New Roman" w:cs="Times New Roman"/>
        </w:rPr>
        <w:t>, especially if the violators are White, the conditions of slavery must come to mind. While on the slave ships, women and children were separated from the men like in prison (Liverpool, 2022). Sometimes women were able to have limited access to the deck for mobility and fresh air. Unfortunately, that came with a cost. The crew would sexually assault their female captives (</w:t>
      </w:r>
      <w:r w:rsidR="00F151F8">
        <w:rPr>
          <w:rFonts w:ascii="Times New Roman" w:eastAsia="Times New Roman" w:hAnsi="Times New Roman" w:cs="Times New Roman"/>
        </w:rPr>
        <w:t>Grant, 2006</w:t>
      </w:r>
      <w:r w:rsidR="00873DDC">
        <w:rPr>
          <w:rFonts w:ascii="Times New Roman" w:eastAsia="Times New Roman" w:hAnsi="Times New Roman" w:cs="Times New Roman"/>
        </w:rPr>
        <w:t>;</w:t>
      </w:r>
      <w:r w:rsidR="00F151F8">
        <w:rPr>
          <w:rFonts w:ascii="Times New Roman" w:eastAsia="Times New Roman" w:hAnsi="Times New Roman" w:cs="Times New Roman"/>
        </w:rPr>
        <w:t xml:space="preserve"> </w:t>
      </w:r>
      <w:r w:rsidRPr="00EA09FA">
        <w:rPr>
          <w:rFonts w:ascii="Times New Roman" w:eastAsia="Times New Roman" w:hAnsi="Times New Roman" w:cs="Times New Roman"/>
        </w:rPr>
        <w:t>Liverpool, 2022). Outside of the injuries obtained from forced penetration, prisoners can be injured while fighting off their abuser</w:t>
      </w:r>
      <w:r w:rsidR="00B46E83">
        <w:rPr>
          <w:rFonts w:ascii="Times New Roman" w:eastAsia="Times New Roman" w:hAnsi="Times New Roman" w:cs="Times New Roman"/>
        </w:rPr>
        <w:t xml:space="preserve">. </w:t>
      </w:r>
      <w:r w:rsidRPr="00EA09FA">
        <w:rPr>
          <w:rFonts w:ascii="Times New Roman" w:eastAsia="Times New Roman" w:hAnsi="Times New Roman" w:cs="Times New Roman"/>
        </w:rPr>
        <w:t xml:space="preserve">This could lead to head injuries, cuts, bruising, and in some cases, death. </w:t>
      </w:r>
      <w:r w:rsidR="00AC11CC">
        <w:rPr>
          <w:rFonts w:ascii="Times New Roman" w:eastAsia="Times New Roman" w:hAnsi="Times New Roman" w:cs="Times New Roman"/>
        </w:rPr>
        <w:t>The terms ‘slaves’ and ‘</w:t>
      </w:r>
      <w:r w:rsidR="005F6D4D">
        <w:rPr>
          <w:rFonts w:ascii="Times New Roman" w:eastAsia="Times New Roman" w:hAnsi="Times New Roman" w:cs="Times New Roman"/>
        </w:rPr>
        <w:t>inmate</w:t>
      </w:r>
      <w:r w:rsidR="00AC11CC">
        <w:rPr>
          <w:rFonts w:ascii="Times New Roman" w:eastAsia="Times New Roman" w:hAnsi="Times New Roman" w:cs="Times New Roman"/>
        </w:rPr>
        <w:t xml:space="preserve">s’ </w:t>
      </w:r>
      <w:r w:rsidR="00717B79">
        <w:rPr>
          <w:rFonts w:ascii="Times New Roman" w:eastAsia="Times New Roman" w:hAnsi="Times New Roman" w:cs="Times New Roman"/>
        </w:rPr>
        <w:t>can be used interchangeably</w:t>
      </w:r>
      <w:r w:rsidR="00A27EA7">
        <w:rPr>
          <w:rFonts w:ascii="Times New Roman" w:eastAsia="Times New Roman" w:hAnsi="Times New Roman" w:cs="Times New Roman"/>
        </w:rPr>
        <w:t xml:space="preserve"> in these cases. </w:t>
      </w:r>
      <w:r w:rsidR="00A27EA7" w:rsidRPr="00EA09FA">
        <w:rPr>
          <w:rFonts w:ascii="Times New Roman" w:eastAsia="Times New Roman" w:hAnsi="Times New Roman" w:cs="Times New Roman"/>
        </w:rPr>
        <w:t>These d</w:t>
      </w:r>
      <w:r w:rsidR="00A27EA7">
        <w:rPr>
          <w:rFonts w:ascii="Times New Roman" w:eastAsia="Times New Roman" w:hAnsi="Times New Roman" w:cs="Times New Roman"/>
        </w:rPr>
        <w:t>ispl</w:t>
      </w:r>
      <w:r w:rsidR="00A27EA7" w:rsidRPr="00EA09FA">
        <w:rPr>
          <w:rFonts w:ascii="Times New Roman" w:eastAsia="Times New Roman" w:hAnsi="Times New Roman" w:cs="Times New Roman"/>
        </w:rPr>
        <w:t>ays of brutality are nearly identical even though they are hundreds of years apart.</w:t>
      </w:r>
    </w:p>
    <w:p w14:paraId="6B4A7499" w14:textId="086D79D1" w:rsidR="00BA5820" w:rsidRPr="00EA09FA" w:rsidRDefault="00247492" w:rsidP="0605000D">
      <w:pPr>
        <w:spacing w:line="480" w:lineRule="auto"/>
        <w:ind w:firstLine="720"/>
        <w:rPr>
          <w:rFonts w:ascii="Times New Roman" w:eastAsia="Times New Roman" w:hAnsi="Times New Roman" w:cs="Times New Roman"/>
        </w:rPr>
      </w:pPr>
      <w:r>
        <w:rPr>
          <w:rFonts w:ascii="Times New Roman" w:eastAsia="Times New Roman" w:hAnsi="Times New Roman" w:cs="Times New Roman"/>
        </w:rPr>
        <w:t>Further, i</w:t>
      </w:r>
      <w:r w:rsidR="0605000D" w:rsidRPr="00EA09FA">
        <w:rPr>
          <w:rFonts w:ascii="Times New Roman" w:eastAsia="Times New Roman" w:hAnsi="Times New Roman" w:cs="Times New Roman"/>
        </w:rPr>
        <w:t xml:space="preserve">n addition to the physical assaults that will almost guarantee the need for a medical professional and counselor, overcrowding and isolation are </w:t>
      </w:r>
      <w:r w:rsidR="00DE1E11">
        <w:rPr>
          <w:rFonts w:ascii="Times New Roman" w:eastAsia="Times New Roman" w:hAnsi="Times New Roman" w:cs="Times New Roman"/>
        </w:rPr>
        <w:t xml:space="preserve">the </w:t>
      </w:r>
      <w:r w:rsidR="0605000D" w:rsidRPr="00EA09FA">
        <w:rPr>
          <w:rFonts w:ascii="Times New Roman" w:eastAsia="Times New Roman" w:hAnsi="Times New Roman" w:cs="Times New Roman"/>
        </w:rPr>
        <w:t xml:space="preserve">main stressors (Institute of Medicine and National Research Council, 2013). These can actually lead to suicide and psychiatric commitment based on research that has been conducted since the </w:t>
      </w:r>
      <w:r w:rsidR="00DE1E11">
        <w:rPr>
          <w:rFonts w:ascii="Times New Roman" w:eastAsia="Times New Roman" w:hAnsi="Times New Roman" w:cs="Times New Roman"/>
        </w:rPr>
        <w:t>1980s</w:t>
      </w:r>
      <w:r w:rsidR="0605000D" w:rsidRPr="00EA09FA">
        <w:rPr>
          <w:rFonts w:ascii="Times New Roman" w:eastAsia="Times New Roman" w:hAnsi="Times New Roman" w:cs="Times New Roman"/>
        </w:rPr>
        <w:t xml:space="preserve"> (Institute of Medicine and National Research Council, 2013). This makes sense considering that while humans enjoy personal time, they are also social beings. Clearly</w:t>
      </w:r>
      <w:r w:rsidR="00DE1E11">
        <w:rPr>
          <w:rFonts w:ascii="Times New Roman" w:eastAsia="Times New Roman" w:hAnsi="Times New Roman" w:cs="Times New Roman"/>
        </w:rPr>
        <w:t>,</w:t>
      </w:r>
      <w:r w:rsidR="0605000D" w:rsidRPr="00EA09FA">
        <w:rPr>
          <w:rFonts w:ascii="Times New Roman" w:eastAsia="Times New Roman" w:hAnsi="Times New Roman" w:cs="Times New Roman"/>
        </w:rPr>
        <w:t xml:space="preserve"> the struggle to find the right balance leads to poor mental health for some inmates. The obvious difference here is that enslaved Africans did not have any access to healthcare services while prisoners have access to some type of medical facilities. This may be the most distinct variation between prison and slavery.</w:t>
      </w:r>
    </w:p>
    <w:p w14:paraId="4E22D868" w14:textId="12157193" w:rsidR="006E0EB6"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 xml:space="preserve">Further, juvenile courts are not above inflicting injustice either. Long before adulthood, youth of color are subjected to biases in the criminal justice system. According to Dragomir and Tadros (2020), while youth of color only comprise 34% of the population, they are 62% of </w:t>
      </w:r>
      <w:r w:rsidRPr="00EA09FA">
        <w:rPr>
          <w:rFonts w:ascii="Times New Roman" w:eastAsia="Times New Roman" w:hAnsi="Times New Roman" w:cs="Times New Roman"/>
        </w:rPr>
        <w:lastRenderedPageBreak/>
        <w:t>adolescents charged in the juvenile justice system. This is reminiscent of the statistics for Black adults who are incarcerated. It is evident that Black Americans are arrested at higher rates as well as convicted at higher rates</w:t>
      </w:r>
      <w:r w:rsidR="003E5961">
        <w:rPr>
          <w:rFonts w:ascii="Times New Roman" w:eastAsia="Times New Roman" w:hAnsi="Times New Roman" w:cs="Times New Roman"/>
        </w:rPr>
        <w:t>,</w:t>
      </w:r>
      <w:r w:rsidRPr="00EA09FA">
        <w:rPr>
          <w:rFonts w:ascii="Times New Roman" w:eastAsia="Times New Roman" w:hAnsi="Times New Roman" w:cs="Times New Roman"/>
        </w:rPr>
        <w:t xml:space="preserve"> even as teenagers</w:t>
      </w:r>
      <w:r w:rsidR="003E5961">
        <w:rPr>
          <w:rFonts w:ascii="Times New Roman" w:eastAsia="Times New Roman" w:hAnsi="Times New Roman" w:cs="Times New Roman"/>
        </w:rPr>
        <w:t>,</w:t>
      </w:r>
      <w:r w:rsidRPr="00EA09FA">
        <w:rPr>
          <w:rFonts w:ascii="Times New Roman" w:eastAsia="Times New Roman" w:hAnsi="Times New Roman" w:cs="Times New Roman"/>
        </w:rPr>
        <w:t xml:space="preserve"> leading to lifelong mental</w:t>
      </w:r>
      <w:r w:rsidR="006A2FAA">
        <w:rPr>
          <w:rFonts w:ascii="Times New Roman" w:eastAsia="Times New Roman" w:hAnsi="Times New Roman" w:cs="Times New Roman"/>
        </w:rPr>
        <w:t xml:space="preserve"> </w:t>
      </w:r>
      <w:r w:rsidRPr="00EA09FA">
        <w:rPr>
          <w:rFonts w:ascii="Times New Roman" w:eastAsia="Times New Roman" w:hAnsi="Times New Roman" w:cs="Times New Roman"/>
        </w:rPr>
        <w:t xml:space="preserve">and physical health issues. If unchecked, these same issues can lead to further incarceration </w:t>
      </w:r>
      <w:r w:rsidR="006A129A">
        <w:rPr>
          <w:rFonts w:ascii="Times New Roman" w:eastAsia="Times New Roman" w:hAnsi="Times New Roman" w:cs="Times New Roman"/>
        </w:rPr>
        <w:t>in the near future.</w:t>
      </w:r>
    </w:p>
    <w:p w14:paraId="0DD8948D" w14:textId="497CD121" w:rsidR="00E87FD4" w:rsidRPr="00EA09FA" w:rsidRDefault="00E87FD4" w:rsidP="0605000D">
      <w:pPr>
        <w:spacing w:line="480" w:lineRule="auto"/>
        <w:jc w:val="center"/>
        <w:rPr>
          <w:rFonts w:ascii="Times New Roman" w:eastAsia="Times New Roman" w:hAnsi="Times New Roman" w:cs="Times New Roman"/>
          <w:b/>
          <w:bCs/>
          <w:shd w:val="clear" w:color="auto" w:fill="FFFFFF"/>
        </w:rPr>
      </w:pPr>
      <w:r w:rsidRPr="00EA09FA">
        <w:rPr>
          <w:rFonts w:ascii="Times New Roman" w:eastAsia="Times New Roman" w:hAnsi="Times New Roman" w:cs="Times New Roman"/>
          <w:b/>
          <w:bCs/>
          <w:shd w:val="clear" w:color="auto" w:fill="FFFFFF"/>
        </w:rPr>
        <w:t>Reintegration</w:t>
      </w:r>
    </w:p>
    <w:p w14:paraId="12D9B1D4" w14:textId="472538A7" w:rsidR="00D9295F" w:rsidRPr="00EA09FA" w:rsidRDefault="00515AED" w:rsidP="0605000D">
      <w:pPr>
        <w:spacing w:line="480" w:lineRule="auto"/>
        <w:ind w:firstLine="720"/>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 xml:space="preserve">According to </w:t>
      </w:r>
      <w:proofErr w:type="spellStart"/>
      <w:r w:rsidR="001B09BC" w:rsidRPr="00EA09FA">
        <w:rPr>
          <w:rFonts w:ascii="Times New Roman" w:eastAsia="Times New Roman" w:hAnsi="Times New Roman" w:cs="Times New Roman"/>
        </w:rPr>
        <w:t>Morenoff</w:t>
      </w:r>
      <w:proofErr w:type="spellEnd"/>
      <w:r w:rsidR="001B09BC" w:rsidRPr="00EA09FA">
        <w:rPr>
          <w:rFonts w:ascii="Times New Roman" w:eastAsia="Times New Roman" w:hAnsi="Times New Roman" w:cs="Times New Roman"/>
        </w:rPr>
        <w:t xml:space="preserve"> &amp; Harding (2014)</w:t>
      </w:r>
      <w:r w:rsidR="009902A9" w:rsidRPr="00EA09FA">
        <w:rPr>
          <w:rFonts w:ascii="Times New Roman" w:eastAsia="Times New Roman" w:hAnsi="Times New Roman" w:cs="Times New Roman"/>
        </w:rPr>
        <w:t xml:space="preserve">, </w:t>
      </w:r>
      <w:r w:rsidR="00E3359E">
        <w:rPr>
          <w:rFonts w:ascii="Times New Roman" w:eastAsia="Times New Roman" w:hAnsi="Times New Roman" w:cs="Times New Roman"/>
        </w:rPr>
        <w:t>being released</w:t>
      </w:r>
      <w:r w:rsidR="00892D7A" w:rsidRPr="00EA09FA">
        <w:rPr>
          <w:rFonts w:ascii="Times New Roman" w:eastAsia="Times New Roman" w:hAnsi="Times New Roman" w:cs="Times New Roman"/>
          <w:shd w:val="clear" w:color="auto" w:fill="FFFFFF"/>
        </w:rPr>
        <w:t xml:space="preserve"> from prison and</w:t>
      </w:r>
      <w:r w:rsidR="000C2269" w:rsidRPr="00EA09FA">
        <w:rPr>
          <w:rFonts w:ascii="Times New Roman" w:eastAsia="Times New Roman" w:hAnsi="Times New Roman" w:cs="Times New Roman"/>
          <w:shd w:val="clear" w:color="auto" w:fill="FFFFFF"/>
        </w:rPr>
        <w:t xml:space="preserve"> </w:t>
      </w:r>
      <w:r w:rsidR="001B2C52" w:rsidRPr="00EA09FA">
        <w:rPr>
          <w:rFonts w:ascii="Times New Roman" w:eastAsia="Times New Roman" w:hAnsi="Times New Roman" w:cs="Times New Roman"/>
          <w:shd w:val="clear" w:color="auto" w:fill="FFFFFF"/>
        </w:rPr>
        <w:t>reintegrat</w:t>
      </w:r>
      <w:r w:rsidR="00580D6B">
        <w:rPr>
          <w:rFonts w:ascii="Times New Roman" w:eastAsia="Times New Roman" w:hAnsi="Times New Roman" w:cs="Times New Roman"/>
          <w:shd w:val="clear" w:color="auto" w:fill="FFFFFF"/>
        </w:rPr>
        <w:t>ing</w:t>
      </w:r>
      <w:r w:rsidR="00631172" w:rsidRPr="00EA09FA">
        <w:rPr>
          <w:rFonts w:ascii="Times New Roman" w:eastAsia="Times New Roman" w:hAnsi="Times New Roman" w:cs="Times New Roman"/>
          <w:shd w:val="clear" w:color="auto" w:fill="FFFFFF"/>
        </w:rPr>
        <w:t xml:space="preserve"> into the community is less likely to be successful </w:t>
      </w:r>
      <w:r w:rsidR="004F39EF" w:rsidRPr="00EA09FA">
        <w:rPr>
          <w:rFonts w:ascii="Times New Roman" w:eastAsia="Times New Roman" w:hAnsi="Times New Roman" w:cs="Times New Roman"/>
          <w:shd w:val="clear" w:color="auto" w:fill="FFFFFF"/>
        </w:rPr>
        <w:t>because mass incarceration challenges the structure and social organization</w:t>
      </w:r>
      <w:r w:rsidR="00DA1637" w:rsidRPr="00EA09FA">
        <w:rPr>
          <w:rFonts w:ascii="Times New Roman" w:eastAsia="Times New Roman" w:hAnsi="Times New Roman" w:cs="Times New Roman"/>
          <w:shd w:val="clear" w:color="auto" w:fill="FFFFFF"/>
        </w:rPr>
        <w:t xml:space="preserve"> of said community. </w:t>
      </w:r>
      <w:r w:rsidR="006F6031" w:rsidRPr="00EA09FA">
        <w:rPr>
          <w:rFonts w:ascii="Times New Roman" w:eastAsia="Times New Roman" w:hAnsi="Times New Roman" w:cs="Times New Roman"/>
          <w:shd w:val="clear" w:color="auto" w:fill="FFFFFF"/>
        </w:rPr>
        <w:t>Th</w:t>
      </w:r>
      <w:r w:rsidR="00B308CE" w:rsidRPr="00EA09FA">
        <w:rPr>
          <w:rFonts w:ascii="Times New Roman" w:eastAsia="Times New Roman" w:hAnsi="Times New Roman" w:cs="Times New Roman"/>
          <w:shd w:val="clear" w:color="auto" w:fill="FFFFFF"/>
        </w:rPr>
        <w:t>is</w:t>
      </w:r>
      <w:r w:rsidR="00DA1637" w:rsidRPr="00EA09FA">
        <w:rPr>
          <w:rFonts w:ascii="Times New Roman" w:eastAsia="Times New Roman" w:hAnsi="Times New Roman" w:cs="Times New Roman"/>
          <w:shd w:val="clear" w:color="auto" w:fill="FFFFFF"/>
        </w:rPr>
        <w:t xml:space="preserve"> is</w:t>
      </w:r>
      <w:r w:rsidR="006F6031" w:rsidRPr="00EA09FA">
        <w:rPr>
          <w:rFonts w:ascii="Times New Roman" w:eastAsia="Times New Roman" w:hAnsi="Times New Roman" w:cs="Times New Roman"/>
          <w:shd w:val="clear" w:color="auto" w:fill="FFFFFF"/>
        </w:rPr>
        <w:t xml:space="preserve"> another</w:t>
      </w:r>
      <w:r w:rsidR="00DA1637" w:rsidRPr="00EA09FA">
        <w:rPr>
          <w:rFonts w:ascii="Times New Roman" w:eastAsia="Times New Roman" w:hAnsi="Times New Roman" w:cs="Times New Roman"/>
          <w:shd w:val="clear" w:color="auto" w:fill="FFFFFF"/>
        </w:rPr>
        <w:t xml:space="preserve"> </w:t>
      </w:r>
      <w:r w:rsidR="00CD3A5B" w:rsidRPr="00EA09FA">
        <w:rPr>
          <w:rFonts w:ascii="Times New Roman" w:eastAsia="Times New Roman" w:hAnsi="Times New Roman" w:cs="Times New Roman"/>
          <w:shd w:val="clear" w:color="auto" w:fill="FFFFFF"/>
        </w:rPr>
        <w:t>obvious and dangerous</w:t>
      </w:r>
      <w:r w:rsidR="00DA1637" w:rsidRPr="00EA09FA">
        <w:rPr>
          <w:rFonts w:ascii="Times New Roman" w:eastAsia="Times New Roman" w:hAnsi="Times New Roman" w:cs="Times New Roman"/>
          <w:shd w:val="clear" w:color="auto" w:fill="FFFFFF"/>
        </w:rPr>
        <w:t xml:space="preserve"> correlation to slavery. So not only </w:t>
      </w:r>
      <w:r w:rsidR="0057409F" w:rsidRPr="00EA09FA">
        <w:rPr>
          <w:rFonts w:ascii="Times New Roman" w:eastAsia="Times New Roman" w:hAnsi="Times New Roman" w:cs="Times New Roman"/>
          <w:shd w:val="clear" w:color="auto" w:fill="FFFFFF"/>
        </w:rPr>
        <w:t>does mass incarceration t</w:t>
      </w:r>
      <w:r w:rsidR="00F66630">
        <w:rPr>
          <w:rFonts w:ascii="Times New Roman" w:eastAsia="Times New Roman" w:hAnsi="Times New Roman" w:cs="Times New Roman"/>
          <w:shd w:val="clear" w:color="auto" w:fill="FFFFFF"/>
        </w:rPr>
        <w:t>a</w:t>
      </w:r>
      <w:r w:rsidR="0057409F" w:rsidRPr="00EA09FA">
        <w:rPr>
          <w:rFonts w:ascii="Times New Roman" w:eastAsia="Times New Roman" w:hAnsi="Times New Roman" w:cs="Times New Roman"/>
          <w:shd w:val="clear" w:color="auto" w:fill="FFFFFF"/>
        </w:rPr>
        <w:t>rget Black individuals</w:t>
      </w:r>
      <w:r w:rsidR="003D21DE" w:rsidRPr="00EA09FA">
        <w:rPr>
          <w:rFonts w:ascii="Times New Roman" w:eastAsia="Times New Roman" w:hAnsi="Times New Roman" w:cs="Times New Roman"/>
          <w:shd w:val="clear" w:color="auto" w:fill="FFFFFF"/>
        </w:rPr>
        <w:t xml:space="preserve"> like slavery did</w:t>
      </w:r>
      <w:r w:rsidR="00357500" w:rsidRPr="00EA09FA">
        <w:rPr>
          <w:rFonts w:ascii="Times New Roman" w:eastAsia="Times New Roman" w:hAnsi="Times New Roman" w:cs="Times New Roman"/>
          <w:shd w:val="clear" w:color="auto" w:fill="FFFFFF"/>
        </w:rPr>
        <w:t>,</w:t>
      </w:r>
      <w:r w:rsidR="003D21DE" w:rsidRPr="00EA09FA">
        <w:rPr>
          <w:rFonts w:ascii="Times New Roman" w:eastAsia="Times New Roman" w:hAnsi="Times New Roman" w:cs="Times New Roman"/>
          <w:shd w:val="clear" w:color="auto" w:fill="FFFFFF"/>
        </w:rPr>
        <w:t xml:space="preserve"> but it also disrupts the family struct</w:t>
      </w:r>
      <w:r w:rsidR="007E2BBC" w:rsidRPr="00EA09FA">
        <w:rPr>
          <w:rFonts w:ascii="Times New Roman" w:eastAsia="Times New Roman" w:hAnsi="Times New Roman" w:cs="Times New Roman"/>
          <w:shd w:val="clear" w:color="auto" w:fill="FFFFFF"/>
        </w:rPr>
        <w:t>u</w:t>
      </w:r>
      <w:r w:rsidR="003D21DE" w:rsidRPr="00EA09FA">
        <w:rPr>
          <w:rFonts w:ascii="Times New Roman" w:eastAsia="Times New Roman" w:hAnsi="Times New Roman" w:cs="Times New Roman"/>
          <w:shd w:val="clear" w:color="auto" w:fill="FFFFFF"/>
        </w:rPr>
        <w:t>re</w:t>
      </w:r>
      <w:r w:rsidR="00DD6284" w:rsidRPr="00EA09FA">
        <w:rPr>
          <w:rFonts w:ascii="Times New Roman" w:eastAsia="Times New Roman" w:hAnsi="Times New Roman" w:cs="Times New Roman"/>
          <w:shd w:val="clear" w:color="auto" w:fill="FFFFFF"/>
        </w:rPr>
        <w:t xml:space="preserve"> in similar ways</w:t>
      </w:r>
      <w:r w:rsidR="003D21DE" w:rsidRPr="00EA09FA">
        <w:rPr>
          <w:rFonts w:ascii="Times New Roman" w:eastAsia="Times New Roman" w:hAnsi="Times New Roman" w:cs="Times New Roman"/>
          <w:shd w:val="clear" w:color="auto" w:fill="FFFFFF"/>
        </w:rPr>
        <w:t xml:space="preserve">. </w:t>
      </w:r>
      <w:r w:rsidR="00E5591B" w:rsidRPr="00EA09FA">
        <w:rPr>
          <w:rFonts w:ascii="Times New Roman" w:eastAsia="Times New Roman" w:hAnsi="Times New Roman" w:cs="Times New Roman"/>
          <w:shd w:val="clear" w:color="auto" w:fill="FFFFFF"/>
        </w:rPr>
        <w:t>During slavery, marr</w:t>
      </w:r>
      <w:r w:rsidR="00AE32A2" w:rsidRPr="00EA09FA">
        <w:rPr>
          <w:rFonts w:ascii="Times New Roman" w:eastAsia="Times New Roman" w:hAnsi="Times New Roman" w:cs="Times New Roman"/>
          <w:shd w:val="clear" w:color="auto" w:fill="FFFFFF"/>
        </w:rPr>
        <w:t>ied</w:t>
      </w:r>
      <w:r w:rsidR="00E5591B" w:rsidRPr="00EA09FA">
        <w:rPr>
          <w:rFonts w:ascii="Times New Roman" w:eastAsia="Times New Roman" w:hAnsi="Times New Roman" w:cs="Times New Roman"/>
          <w:shd w:val="clear" w:color="auto" w:fill="FFFFFF"/>
        </w:rPr>
        <w:t xml:space="preserve"> couples were separated never to be reunited. </w:t>
      </w:r>
      <w:r w:rsidR="00DD6284" w:rsidRPr="00EA09FA">
        <w:rPr>
          <w:rFonts w:ascii="Times New Roman" w:eastAsia="Times New Roman" w:hAnsi="Times New Roman" w:cs="Times New Roman"/>
          <w:shd w:val="clear" w:color="auto" w:fill="FFFFFF"/>
        </w:rPr>
        <w:t>People</w:t>
      </w:r>
      <w:r w:rsidR="00E5591B" w:rsidRPr="00EA09FA">
        <w:rPr>
          <w:rFonts w:ascii="Times New Roman" w:eastAsia="Times New Roman" w:hAnsi="Times New Roman" w:cs="Times New Roman"/>
          <w:shd w:val="clear" w:color="auto" w:fill="FFFFFF"/>
        </w:rPr>
        <w:t xml:space="preserve"> </w:t>
      </w:r>
      <w:r w:rsidR="00AE32A2" w:rsidRPr="00EA09FA">
        <w:rPr>
          <w:rFonts w:ascii="Times New Roman" w:eastAsia="Times New Roman" w:hAnsi="Times New Roman" w:cs="Times New Roman"/>
          <w:shd w:val="clear" w:color="auto" w:fill="FFFFFF"/>
        </w:rPr>
        <w:t xml:space="preserve">were bought and sold never to see </w:t>
      </w:r>
      <w:r w:rsidR="005C76D2">
        <w:rPr>
          <w:rFonts w:ascii="Times New Roman" w:eastAsia="Times New Roman" w:hAnsi="Times New Roman" w:cs="Times New Roman"/>
          <w:shd w:val="clear" w:color="auto" w:fill="FFFFFF"/>
        </w:rPr>
        <w:t xml:space="preserve">their </w:t>
      </w:r>
      <w:r w:rsidR="00AE32A2" w:rsidRPr="00EA09FA">
        <w:rPr>
          <w:rFonts w:ascii="Times New Roman" w:eastAsia="Times New Roman" w:hAnsi="Times New Roman" w:cs="Times New Roman"/>
          <w:shd w:val="clear" w:color="auto" w:fill="FFFFFF"/>
        </w:rPr>
        <w:t>parents or siblings again</w:t>
      </w:r>
      <w:r w:rsidR="003D0093">
        <w:rPr>
          <w:rFonts w:ascii="Times New Roman" w:eastAsia="Times New Roman" w:hAnsi="Times New Roman" w:cs="Times New Roman"/>
          <w:shd w:val="clear" w:color="auto" w:fill="FFFFFF"/>
        </w:rPr>
        <w:t>, i</w:t>
      </w:r>
      <w:r w:rsidR="00087695" w:rsidRPr="00EA09FA">
        <w:rPr>
          <w:rFonts w:ascii="Times New Roman" w:eastAsia="Times New Roman" w:hAnsi="Times New Roman" w:cs="Times New Roman"/>
          <w:shd w:val="clear" w:color="auto" w:fill="FFFFFF"/>
        </w:rPr>
        <w:t>t was not always known where someone ended up o</w:t>
      </w:r>
      <w:r w:rsidR="005A637F" w:rsidRPr="00EA09FA">
        <w:rPr>
          <w:rFonts w:ascii="Times New Roman" w:eastAsia="Times New Roman" w:hAnsi="Times New Roman" w:cs="Times New Roman"/>
          <w:shd w:val="clear" w:color="auto" w:fill="FFFFFF"/>
        </w:rPr>
        <w:t>r</w:t>
      </w:r>
      <w:r w:rsidR="00087695" w:rsidRPr="00EA09FA">
        <w:rPr>
          <w:rFonts w:ascii="Times New Roman" w:eastAsia="Times New Roman" w:hAnsi="Times New Roman" w:cs="Times New Roman"/>
          <w:shd w:val="clear" w:color="auto" w:fill="FFFFFF"/>
        </w:rPr>
        <w:t xml:space="preserve"> i</w:t>
      </w:r>
      <w:r w:rsidR="005A637F" w:rsidRPr="00EA09FA">
        <w:rPr>
          <w:rFonts w:ascii="Times New Roman" w:eastAsia="Times New Roman" w:hAnsi="Times New Roman" w:cs="Times New Roman"/>
          <w:shd w:val="clear" w:color="auto" w:fill="FFFFFF"/>
        </w:rPr>
        <w:t>f</w:t>
      </w:r>
      <w:r w:rsidR="00087695" w:rsidRPr="00EA09FA">
        <w:rPr>
          <w:rFonts w:ascii="Times New Roman" w:eastAsia="Times New Roman" w:hAnsi="Times New Roman" w:cs="Times New Roman"/>
          <w:shd w:val="clear" w:color="auto" w:fill="FFFFFF"/>
        </w:rPr>
        <w:t xml:space="preserve"> they were even </w:t>
      </w:r>
      <w:r w:rsidR="00491449" w:rsidRPr="00EA09FA">
        <w:rPr>
          <w:rFonts w:ascii="Times New Roman" w:eastAsia="Times New Roman" w:hAnsi="Times New Roman" w:cs="Times New Roman"/>
          <w:shd w:val="clear" w:color="auto" w:fill="FFFFFF"/>
        </w:rPr>
        <w:t>alive.</w:t>
      </w:r>
      <w:r w:rsidR="00AE32A2" w:rsidRPr="00EA09FA">
        <w:rPr>
          <w:rFonts w:ascii="Times New Roman" w:eastAsia="Times New Roman" w:hAnsi="Times New Roman" w:cs="Times New Roman"/>
          <w:shd w:val="clear" w:color="auto" w:fill="FFFFFF"/>
        </w:rPr>
        <w:t xml:space="preserve"> </w:t>
      </w:r>
      <w:r w:rsidR="00247F22" w:rsidRPr="00EA09FA">
        <w:rPr>
          <w:rFonts w:ascii="Times New Roman" w:eastAsia="Times New Roman" w:hAnsi="Times New Roman" w:cs="Times New Roman"/>
          <w:shd w:val="clear" w:color="auto" w:fill="FFFFFF"/>
        </w:rPr>
        <w:t>As far as</w:t>
      </w:r>
      <w:r w:rsidR="00D06EA5" w:rsidRPr="00EA09FA">
        <w:rPr>
          <w:rFonts w:ascii="Times New Roman" w:eastAsia="Times New Roman" w:hAnsi="Times New Roman" w:cs="Times New Roman"/>
          <w:shd w:val="clear" w:color="auto" w:fill="FFFFFF"/>
        </w:rPr>
        <w:t xml:space="preserve"> prison</w:t>
      </w:r>
      <w:r w:rsidR="003D0429" w:rsidRPr="00EA09FA">
        <w:rPr>
          <w:rFonts w:ascii="Times New Roman" w:eastAsia="Times New Roman" w:hAnsi="Times New Roman" w:cs="Times New Roman"/>
          <w:shd w:val="clear" w:color="auto" w:fill="FFFFFF"/>
        </w:rPr>
        <w:t xml:space="preserve"> is concerned</w:t>
      </w:r>
      <w:r w:rsidR="00D06EA5" w:rsidRPr="00EA09FA">
        <w:rPr>
          <w:rFonts w:ascii="Times New Roman" w:eastAsia="Times New Roman" w:hAnsi="Times New Roman" w:cs="Times New Roman"/>
          <w:shd w:val="clear" w:color="auto" w:fill="FFFFFF"/>
        </w:rPr>
        <w:t>, g</w:t>
      </w:r>
      <w:r w:rsidR="00D9295F" w:rsidRPr="00EA09FA">
        <w:rPr>
          <w:rFonts w:ascii="Times New Roman" w:eastAsia="Times New Roman" w:hAnsi="Times New Roman" w:cs="Times New Roman"/>
          <w:shd w:val="clear" w:color="auto" w:fill="FFFFFF"/>
        </w:rPr>
        <w:t>etting convicted of crimes not only</w:t>
      </w:r>
      <w:r w:rsidR="00243F40" w:rsidRPr="00EA09FA">
        <w:rPr>
          <w:rFonts w:ascii="Times New Roman" w:eastAsia="Times New Roman" w:hAnsi="Times New Roman" w:cs="Times New Roman"/>
          <w:shd w:val="clear" w:color="auto" w:fill="FFFFFF"/>
        </w:rPr>
        <w:t xml:space="preserve"> physically</w:t>
      </w:r>
      <w:r w:rsidR="00D9295F" w:rsidRPr="00EA09FA">
        <w:rPr>
          <w:rFonts w:ascii="Times New Roman" w:eastAsia="Times New Roman" w:hAnsi="Times New Roman" w:cs="Times New Roman"/>
          <w:shd w:val="clear" w:color="auto" w:fill="FFFFFF"/>
        </w:rPr>
        <w:t xml:space="preserve"> </w:t>
      </w:r>
      <w:r w:rsidR="00243F40" w:rsidRPr="00EA09FA">
        <w:rPr>
          <w:rFonts w:ascii="Times New Roman" w:eastAsia="Times New Roman" w:hAnsi="Times New Roman" w:cs="Times New Roman"/>
          <w:shd w:val="clear" w:color="auto" w:fill="FFFFFF"/>
        </w:rPr>
        <w:t xml:space="preserve">separates </w:t>
      </w:r>
      <w:r w:rsidR="00B35CEF" w:rsidRPr="00EA09FA">
        <w:rPr>
          <w:rFonts w:ascii="Times New Roman" w:eastAsia="Times New Roman" w:hAnsi="Times New Roman" w:cs="Times New Roman"/>
          <w:shd w:val="clear" w:color="auto" w:fill="FFFFFF"/>
        </w:rPr>
        <w:t>people from their families</w:t>
      </w:r>
      <w:r w:rsidR="00404640" w:rsidRPr="00EA09FA">
        <w:rPr>
          <w:rFonts w:ascii="Times New Roman" w:eastAsia="Times New Roman" w:hAnsi="Times New Roman" w:cs="Times New Roman"/>
          <w:shd w:val="clear" w:color="auto" w:fill="FFFFFF"/>
        </w:rPr>
        <w:t xml:space="preserve"> </w:t>
      </w:r>
      <w:r w:rsidR="00985A97" w:rsidRPr="00EA09FA">
        <w:rPr>
          <w:rFonts w:ascii="Times New Roman" w:eastAsia="Times New Roman" w:hAnsi="Times New Roman" w:cs="Times New Roman"/>
          <w:shd w:val="clear" w:color="auto" w:fill="FFFFFF"/>
        </w:rPr>
        <w:t xml:space="preserve">but also affects </w:t>
      </w:r>
      <w:r w:rsidR="009074C9" w:rsidRPr="00EA09FA">
        <w:rPr>
          <w:rFonts w:ascii="Times New Roman" w:eastAsia="Times New Roman" w:hAnsi="Times New Roman" w:cs="Times New Roman"/>
          <w:shd w:val="clear" w:color="auto" w:fill="FFFFFF"/>
        </w:rPr>
        <w:t xml:space="preserve">voting rights and career options. </w:t>
      </w:r>
      <w:r w:rsidR="003D0429" w:rsidRPr="00EA09FA">
        <w:rPr>
          <w:rFonts w:ascii="Times New Roman" w:eastAsia="Times New Roman" w:hAnsi="Times New Roman" w:cs="Times New Roman"/>
          <w:shd w:val="clear" w:color="auto" w:fill="FFFFFF"/>
        </w:rPr>
        <w:t>F</w:t>
      </w:r>
      <w:r w:rsidR="00C8762C" w:rsidRPr="00EA09FA">
        <w:rPr>
          <w:rFonts w:ascii="Times New Roman" w:eastAsia="Times New Roman" w:hAnsi="Times New Roman" w:cs="Times New Roman"/>
          <w:shd w:val="clear" w:color="auto" w:fill="FFFFFF"/>
        </w:rPr>
        <w:t xml:space="preserve">ormer slaves also struggled with </w:t>
      </w:r>
      <w:r w:rsidR="00C6617A" w:rsidRPr="00EA09FA">
        <w:rPr>
          <w:rFonts w:ascii="Times New Roman" w:eastAsia="Times New Roman" w:hAnsi="Times New Roman" w:cs="Times New Roman"/>
          <w:shd w:val="clear" w:color="auto" w:fill="FFFFFF"/>
        </w:rPr>
        <w:t xml:space="preserve">these obstacles </w:t>
      </w:r>
      <w:r w:rsidR="00C8762C" w:rsidRPr="00EA09FA">
        <w:rPr>
          <w:rFonts w:ascii="Times New Roman" w:eastAsia="Times New Roman" w:hAnsi="Times New Roman" w:cs="Times New Roman"/>
          <w:shd w:val="clear" w:color="auto" w:fill="FFFFFF"/>
        </w:rPr>
        <w:t xml:space="preserve">once they became aware of </w:t>
      </w:r>
      <w:r w:rsidR="00C33F2D" w:rsidRPr="00EA09FA">
        <w:rPr>
          <w:rFonts w:ascii="Times New Roman" w:eastAsia="Times New Roman" w:hAnsi="Times New Roman" w:cs="Times New Roman"/>
          <w:shd w:val="clear" w:color="auto" w:fill="FFFFFF"/>
        </w:rPr>
        <w:t>their freedom</w:t>
      </w:r>
      <w:r w:rsidR="00C8762C" w:rsidRPr="00EA09FA">
        <w:rPr>
          <w:rFonts w:ascii="Times New Roman" w:eastAsia="Times New Roman" w:hAnsi="Times New Roman" w:cs="Times New Roman"/>
          <w:shd w:val="clear" w:color="auto" w:fill="FFFFFF"/>
        </w:rPr>
        <w:t>. Unfortunately, finding their place in society and securing living quarters and jobs w</w:t>
      </w:r>
      <w:r w:rsidR="00B07E26">
        <w:rPr>
          <w:rFonts w:ascii="Times New Roman" w:eastAsia="Times New Roman" w:hAnsi="Times New Roman" w:cs="Times New Roman"/>
          <w:shd w:val="clear" w:color="auto" w:fill="FFFFFF"/>
        </w:rPr>
        <w:t>ere</w:t>
      </w:r>
      <w:r w:rsidR="00C8762C" w:rsidRPr="00EA09FA">
        <w:rPr>
          <w:rFonts w:ascii="Times New Roman" w:eastAsia="Times New Roman" w:hAnsi="Times New Roman" w:cs="Times New Roman"/>
          <w:shd w:val="clear" w:color="auto" w:fill="FFFFFF"/>
        </w:rPr>
        <w:t xml:space="preserve"> major tasks</w:t>
      </w:r>
      <w:r w:rsidR="00B07E26">
        <w:rPr>
          <w:rFonts w:ascii="Times New Roman" w:eastAsia="Times New Roman" w:hAnsi="Times New Roman" w:cs="Times New Roman"/>
          <w:shd w:val="clear" w:color="auto" w:fill="FFFFFF"/>
        </w:rPr>
        <w:t xml:space="preserve"> then and </w:t>
      </w:r>
      <w:r w:rsidR="00B3188F">
        <w:rPr>
          <w:rFonts w:ascii="Times New Roman" w:eastAsia="Times New Roman" w:hAnsi="Times New Roman" w:cs="Times New Roman"/>
          <w:shd w:val="clear" w:color="auto" w:fill="FFFFFF"/>
        </w:rPr>
        <w:t xml:space="preserve">still </w:t>
      </w:r>
      <w:r w:rsidR="00B07E26">
        <w:rPr>
          <w:rFonts w:ascii="Times New Roman" w:eastAsia="Times New Roman" w:hAnsi="Times New Roman" w:cs="Times New Roman"/>
          <w:shd w:val="clear" w:color="auto" w:fill="FFFFFF"/>
        </w:rPr>
        <w:t>now.</w:t>
      </w:r>
      <w:r w:rsidR="00C8762C" w:rsidRPr="00EA09FA">
        <w:rPr>
          <w:rFonts w:ascii="Times New Roman" w:eastAsia="Times New Roman" w:hAnsi="Times New Roman" w:cs="Times New Roman"/>
          <w:shd w:val="clear" w:color="auto" w:fill="FFFFFF"/>
        </w:rPr>
        <w:t xml:space="preserve"> </w:t>
      </w:r>
    </w:p>
    <w:p w14:paraId="78D7783B" w14:textId="7CA9C3D6" w:rsidR="005D72C5" w:rsidRPr="005766DF" w:rsidRDefault="00E07AA4" w:rsidP="005766DF">
      <w:pPr>
        <w:spacing w:line="480" w:lineRule="auto"/>
        <w:ind w:firstLine="720"/>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 xml:space="preserve">In order to make </w:t>
      </w:r>
      <w:r w:rsidR="005D53E5" w:rsidRPr="00EA09FA">
        <w:rPr>
          <w:rFonts w:ascii="Times New Roman" w:eastAsia="Times New Roman" w:hAnsi="Times New Roman" w:cs="Times New Roman"/>
          <w:shd w:val="clear" w:color="auto" w:fill="FFFFFF"/>
        </w:rPr>
        <w:t>re</w:t>
      </w:r>
      <w:r w:rsidRPr="00EA09FA">
        <w:rPr>
          <w:rFonts w:ascii="Times New Roman" w:eastAsia="Times New Roman" w:hAnsi="Times New Roman" w:cs="Times New Roman"/>
          <w:shd w:val="clear" w:color="auto" w:fill="FFFFFF"/>
        </w:rPr>
        <w:t>integration a smoother process</w:t>
      </w:r>
      <w:r w:rsidR="00FB3942" w:rsidRPr="00EA09FA">
        <w:rPr>
          <w:rFonts w:ascii="Times New Roman" w:eastAsia="Times New Roman" w:hAnsi="Times New Roman" w:cs="Times New Roman"/>
          <w:shd w:val="clear" w:color="auto" w:fill="FFFFFF"/>
        </w:rPr>
        <w:t>,</w:t>
      </w:r>
      <w:r w:rsidRPr="00EA09FA">
        <w:rPr>
          <w:rFonts w:ascii="Times New Roman" w:eastAsia="Times New Roman" w:hAnsi="Times New Roman" w:cs="Times New Roman"/>
          <w:shd w:val="clear" w:color="auto" w:fill="FFFFFF"/>
        </w:rPr>
        <w:t xml:space="preserve"> more effective counseling services are crucial</w:t>
      </w:r>
      <w:r w:rsidR="00BE4FFC" w:rsidRPr="00EA09FA">
        <w:rPr>
          <w:rFonts w:ascii="Times New Roman" w:eastAsia="Times New Roman" w:hAnsi="Times New Roman" w:cs="Times New Roman"/>
          <w:shd w:val="clear" w:color="auto" w:fill="FFFFFF"/>
        </w:rPr>
        <w:t xml:space="preserve">. This can help combat </w:t>
      </w:r>
      <w:r w:rsidR="00556A23" w:rsidRPr="00EA09FA">
        <w:rPr>
          <w:rFonts w:ascii="Times New Roman" w:eastAsia="Times New Roman" w:hAnsi="Times New Roman" w:cs="Times New Roman"/>
          <w:shd w:val="clear" w:color="auto" w:fill="FFFFFF"/>
        </w:rPr>
        <w:t>“Post</w:t>
      </w:r>
      <w:r w:rsidR="008E3ADC" w:rsidRPr="00EA09FA">
        <w:rPr>
          <w:rFonts w:ascii="Times New Roman" w:eastAsia="Times New Roman" w:hAnsi="Times New Roman" w:cs="Times New Roman"/>
          <w:shd w:val="clear" w:color="auto" w:fill="FFFFFF"/>
        </w:rPr>
        <w:t>-Incarceration Sy</w:t>
      </w:r>
      <w:r w:rsidR="005C3579" w:rsidRPr="00EA09FA">
        <w:rPr>
          <w:rFonts w:ascii="Times New Roman" w:eastAsia="Times New Roman" w:hAnsi="Times New Roman" w:cs="Times New Roman"/>
          <w:shd w:val="clear" w:color="auto" w:fill="FFFFFF"/>
        </w:rPr>
        <w:t>n</w:t>
      </w:r>
      <w:r w:rsidR="008E3ADC" w:rsidRPr="00EA09FA">
        <w:rPr>
          <w:rFonts w:ascii="Times New Roman" w:eastAsia="Times New Roman" w:hAnsi="Times New Roman" w:cs="Times New Roman"/>
          <w:shd w:val="clear" w:color="auto" w:fill="FFFFFF"/>
        </w:rPr>
        <w:t>drome” which is similar to PTSD</w:t>
      </w:r>
      <w:r w:rsidR="00CD5A33" w:rsidRPr="00EA09FA">
        <w:rPr>
          <w:rFonts w:ascii="Times New Roman" w:eastAsia="Times New Roman" w:hAnsi="Times New Roman" w:cs="Times New Roman"/>
          <w:shd w:val="clear" w:color="auto" w:fill="FFFFFF"/>
        </w:rPr>
        <w:t xml:space="preserve"> and involves former inmates</w:t>
      </w:r>
      <w:r w:rsidR="00C36D31" w:rsidRPr="00EA09FA">
        <w:rPr>
          <w:rFonts w:ascii="Times New Roman" w:eastAsia="Times New Roman" w:hAnsi="Times New Roman" w:cs="Times New Roman"/>
          <w:shd w:val="clear" w:color="auto" w:fill="FFFFFF"/>
        </w:rPr>
        <w:t xml:space="preserve"> continu</w:t>
      </w:r>
      <w:r w:rsidR="005D53E5" w:rsidRPr="00EA09FA">
        <w:rPr>
          <w:rFonts w:ascii="Times New Roman" w:eastAsia="Times New Roman" w:hAnsi="Times New Roman" w:cs="Times New Roman"/>
          <w:shd w:val="clear" w:color="auto" w:fill="FFFFFF"/>
        </w:rPr>
        <w:t>ing</w:t>
      </w:r>
      <w:r w:rsidR="00C36D31" w:rsidRPr="00EA09FA">
        <w:rPr>
          <w:rFonts w:ascii="Times New Roman" w:eastAsia="Times New Roman" w:hAnsi="Times New Roman" w:cs="Times New Roman"/>
          <w:shd w:val="clear" w:color="auto" w:fill="FFFFFF"/>
        </w:rPr>
        <w:t xml:space="preserve"> to suffer the mental effects of prison (</w:t>
      </w:r>
      <w:proofErr w:type="spellStart"/>
      <w:r w:rsidR="002D03BE" w:rsidRPr="00EA09FA">
        <w:rPr>
          <w:rFonts w:ascii="Times New Roman" w:eastAsia="Times New Roman" w:hAnsi="Times New Roman" w:cs="Times New Roman"/>
          <w:shd w:val="clear" w:color="auto" w:fill="FFFFFF"/>
        </w:rPr>
        <w:t>Quandt</w:t>
      </w:r>
      <w:proofErr w:type="spellEnd"/>
      <w:r w:rsidR="002D03BE" w:rsidRPr="00EA09FA">
        <w:rPr>
          <w:rFonts w:ascii="Times New Roman" w:eastAsia="Times New Roman" w:hAnsi="Times New Roman" w:cs="Times New Roman"/>
          <w:shd w:val="clear" w:color="auto" w:fill="FFFFFF"/>
        </w:rPr>
        <w:t xml:space="preserve"> &amp; </w:t>
      </w:r>
      <w:r w:rsidR="00733938" w:rsidRPr="00EA09FA">
        <w:rPr>
          <w:rFonts w:ascii="Times New Roman" w:eastAsia="Times New Roman" w:hAnsi="Times New Roman" w:cs="Times New Roman"/>
          <w:shd w:val="clear" w:color="auto" w:fill="FFFFFF"/>
        </w:rPr>
        <w:t>Jones, 2021)</w:t>
      </w:r>
      <w:r w:rsidR="008A02F5" w:rsidRPr="00EA09FA">
        <w:rPr>
          <w:rFonts w:ascii="Times New Roman" w:eastAsia="Times New Roman" w:hAnsi="Times New Roman" w:cs="Times New Roman"/>
          <w:shd w:val="clear" w:color="auto" w:fill="FFFFFF"/>
        </w:rPr>
        <w:t>.</w:t>
      </w:r>
      <w:r w:rsidR="00AB4F21" w:rsidRPr="00EA09FA">
        <w:rPr>
          <w:rFonts w:ascii="Times New Roman" w:eastAsia="Times New Roman" w:hAnsi="Times New Roman" w:cs="Times New Roman"/>
          <w:shd w:val="clear" w:color="auto" w:fill="FFFFFF"/>
        </w:rPr>
        <w:t xml:space="preserve"> </w:t>
      </w:r>
      <w:r w:rsidR="005D72C5">
        <w:rPr>
          <w:rFonts w:ascii="Times New Roman" w:eastAsia="Times New Roman" w:hAnsi="Times New Roman" w:cs="Times New Roman"/>
          <w:shd w:val="clear" w:color="auto" w:fill="FFFFFF"/>
        </w:rPr>
        <w:t xml:space="preserve">Mental health professionals </w:t>
      </w:r>
      <w:r w:rsidR="00AB4F21" w:rsidRPr="00EA09FA">
        <w:rPr>
          <w:rFonts w:ascii="Times New Roman" w:eastAsia="Times New Roman" w:hAnsi="Times New Roman" w:cs="Times New Roman"/>
          <w:shd w:val="clear" w:color="auto" w:fill="FFFFFF"/>
        </w:rPr>
        <w:t>may help alleviate some of the residua</w:t>
      </w:r>
      <w:r w:rsidR="00FB0710" w:rsidRPr="00EA09FA">
        <w:rPr>
          <w:rFonts w:ascii="Times New Roman" w:eastAsia="Times New Roman" w:hAnsi="Times New Roman" w:cs="Times New Roman"/>
          <w:shd w:val="clear" w:color="auto" w:fill="FFFFFF"/>
        </w:rPr>
        <w:t>l</w:t>
      </w:r>
      <w:r w:rsidR="00AB4F21" w:rsidRPr="00EA09FA">
        <w:rPr>
          <w:rFonts w:ascii="Times New Roman" w:eastAsia="Times New Roman" w:hAnsi="Times New Roman" w:cs="Times New Roman"/>
          <w:shd w:val="clear" w:color="auto" w:fill="FFFFFF"/>
        </w:rPr>
        <w:t xml:space="preserve"> effects of incarceration</w:t>
      </w:r>
      <w:r w:rsidR="00C8640A">
        <w:rPr>
          <w:rFonts w:ascii="Times New Roman" w:eastAsia="Times New Roman" w:hAnsi="Times New Roman" w:cs="Times New Roman"/>
          <w:shd w:val="clear" w:color="auto" w:fill="FFFFFF"/>
        </w:rPr>
        <w:t>.</w:t>
      </w:r>
    </w:p>
    <w:p w14:paraId="6B7D1DD2" w14:textId="77777777" w:rsidR="00A333DD" w:rsidRDefault="00A333DD" w:rsidP="0605000D">
      <w:pPr>
        <w:spacing w:line="480" w:lineRule="auto"/>
        <w:ind w:firstLine="720"/>
        <w:jc w:val="center"/>
        <w:rPr>
          <w:rFonts w:ascii="Times New Roman" w:eastAsia="Times New Roman" w:hAnsi="Times New Roman" w:cs="Times New Roman"/>
          <w:b/>
          <w:bCs/>
        </w:rPr>
      </w:pPr>
    </w:p>
    <w:p w14:paraId="791B4358" w14:textId="77777777" w:rsidR="00A333DD" w:rsidRDefault="00A333DD" w:rsidP="0605000D">
      <w:pPr>
        <w:spacing w:line="480" w:lineRule="auto"/>
        <w:ind w:firstLine="720"/>
        <w:jc w:val="center"/>
        <w:rPr>
          <w:rFonts w:ascii="Times New Roman" w:eastAsia="Times New Roman" w:hAnsi="Times New Roman" w:cs="Times New Roman"/>
          <w:b/>
          <w:bCs/>
        </w:rPr>
      </w:pPr>
    </w:p>
    <w:p w14:paraId="6E98921F" w14:textId="39EDF6A1" w:rsidR="00BC6A0D" w:rsidRPr="00EA09FA" w:rsidRDefault="0605000D" w:rsidP="00A333DD">
      <w:pPr>
        <w:spacing w:line="480" w:lineRule="auto"/>
        <w:ind w:firstLine="720"/>
        <w:jc w:val="center"/>
        <w:rPr>
          <w:rFonts w:ascii="Times New Roman" w:eastAsia="Times New Roman" w:hAnsi="Times New Roman" w:cs="Times New Roman"/>
          <w:b/>
          <w:bCs/>
        </w:rPr>
      </w:pPr>
      <w:r w:rsidRPr="00EA09FA">
        <w:rPr>
          <w:rFonts w:ascii="Times New Roman" w:eastAsia="Times New Roman" w:hAnsi="Times New Roman" w:cs="Times New Roman"/>
          <w:b/>
          <w:bCs/>
        </w:rPr>
        <w:lastRenderedPageBreak/>
        <w:t>Microaggressions</w:t>
      </w:r>
    </w:p>
    <w:p w14:paraId="35B39493" w14:textId="220CE482" w:rsidR="008A4A00" w:rsidRPr="004F0E19" w:rsidRDefault="0605000D" w:rsidP="004F0E19">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When having effective conversations about race, it is imperative to discuss microaggressions. They are defined as intentional or unintentional slights that send a negative message to individuals based solely on a marginalized group (Tadros &amp; Owens, 2021). This can look like non-Black individuals being surprised that Black individuals earn their money through legal means, assumptions about academic inferiority, stereotypical misrepresentations</w:t>
      </w:r>
      <w:r w:rsidR="00307317">
        <w:rPr>
          <w:rFonts w:ascii="Times New Roman" w:eastAsia="Times New Roman" w:hAnsi="Times New Roman" w:cs="Times New Roman"/>
        </w:rPr>
        <w:t>,</w:t>
      </w:r>
      <w:r w:rsidRPr="00EA09FA">
        <w:rPr>
          <w:rFonts w:ascii="Times New Roman" w:eastAsia="Times New Roman" w:hAnsi="Times New Roman" w:cs="Times New Roman"/>
        </w:rPr>
        <w:t xml:space="preserve"> and negative expectations overall (Woods-Jaeger et al., 2022). Since racism is sometimes believed to only occur on large scales like slavery or mass incarceration, microaggressions are overlooked and disregarded when detailing the unjust Black American experience. People of color regularly experience microaggressions due to the</w:t>
      </w:r>
      <w:r w:rsidR="0023191E">
        <w:rPr>
          <w:rFonts w:ascii="Times New Roman" w:eastAsia="Times New Roman" w:hAnsi="Times New Roman" w:cs="Times New Roman"/>
        </w:rPr>
        <w:t xml:space="preserve">ir </w:t>
      </w:r>
      <w:r w:rsidRPr="00EA09FA">
        <w:rPr>
          <w:rFonts w:ascii="Times New Roman" w:eastAsia="Times New Roman" w:hAnsi="Times New Roman" w:cs="Times New Roman"/>
        </w:rPr>
        <w:t xml:space="preserve">culture or race since they do not fit the standard of whiteness. This can start during childhood. </w:t>
      </w:r>
      <w:r w:rsidRPr="00F516D2">
        <w:rPr>
          <w:rFonts w:ascii="Times New Roman" w:eastAsia="Times New Roman" w:hAnsi="Times New Roman" w:cs="Times New Roman"/>
        </w:rPr>
        <w:t>In fact, studies indicate that Black children experience school-based microaggressions that influence them academically, socially</w:t>
      </w:r>
      <w:r w:rsidR="00B36F95" w:rsidRPr="00F516D2">
        <w:rPr>
          <w:rFonts w:ascii="Times New Roman" w:eastAsia="Times New Roman" w:hAnsi="Times New Roman" w:cs="Times New Roman"/>
        </w:rPr>
        <w:t>,</w:t>
      </w:r>
      <w:r w:rsidRPr="00F516D2">
        <w:rPr>
          <w:rFonts w:ascii="Times New Roman" w:eastAsia="Times New Roman" w:hAnsi="Times New Roman" w:cs="Times New Roman"/>
        </w:rPr>
        <w:t xml:space="preserve"> and behaviorally.</w:t>
      </w:r>
      <w:r w:rsidRPr="00EA09FA">
        <w:rPr>
          <w:rFonts w:ascii="Times New Roman" w:eastAsia="Times New Roman" w:hAnsi="Times New Roman" w:cs="Times New Roman"/>
        </w:rPr>
        <w:t xml:space="preserve"> Children who suffer from Adverse Childhood Experiences (ACEs) or traumatic events like neglect, bullying</w:t>
      </w:r>
      <w:r w:rsidR="00B36F95">
        <w:rPr>
          <w:rFonts w:ascii="Times New Roman" w:eastAsia="Times New Roman" w:hAnsi="Times New Roman" w:cs="Times New Roman"/>
        </w:rPr>
        <w:t>,</w:t>
      </w:r>
      <w:r w:rsidRPr="00EA09FA">
        <w:rPr>
          <w:rFonts w:ascii="Times New Roman" w:eastAsia="Times New Roman" w:hAnsi="Times New Roman" w:cs="Times New Roman"/>
        </w:rPr>
        <w:t xml:space="preserve"> or witnessing community violence could be more deeply affect</w:t>
      </w:r>
      <w:r w:rsidR="00BD0353">
        <w:rPr>
          <w:rFonts w:ascii="Times New Roman" w:eastAsia="Times New Roman" w:hAnsi="Times New Roman" w:cs="Times New Roman"/>
        </w:rPr>
        <w:t>ed</w:t>
      </w:r>
      <w:r w:rsidRPr="00EA09FA">
        <w:rPr>
          <w:rFonts w:ascii="Times New Roman" w:eastAsia="Times New Roman" w:hAnsi="Times New Roman" w:cs="Times New Roman"/>
        </w:rPr>
        <w:t xml:space="preserve"> by this (Woods-Jaeger et al</w:t>
      </w:r>
      <w:r w:rsidR="00BD0353">
        <w:rPr>
          <w:rFonts w:ascii="Times New Roman" w:eastAsia="Times New Roman" w:hAnsi="Times New Roman" w:cs="Times New Roman"/>
        </w:rPr>
        <w:t>.,</w:t>
      </w:r>
      <w:r w:rsidRPr="00EA09FA">
        <w:rPr>
          <w:rFonts w:ascii="Times New Roman" w:eastAsia="Times New Roman" w:hAnsi="Times New Roman" w:cs="Times New Roman"/>
        </w:rPr>
        <w:t xml:space="preserve"> 2022). </w:t>
      </w:r>
    </w:p>
    <w:p w14:paraId="51524CE7" w14:textId="4CF387F5" w:rsidR="007C72C7" w:rsidRPr="008A4A00" w:rsidRDefault="007C72C7" w:rsidP="008A4A00">
      <w:pPr>
        <w:spacing w:line="480" w:lineRule="auto"/>
        <w:ind w:firstLine="720"/>
        <w:jc w:val="center"/>
        <w:rPr>
          <w:rFonts w:ascii="Times New Roman" w:eastAsia="Times New Roman" w:hAnsi="Times New Roman" w:cs="Times New Roman"/>
          <w:b/>
          <w:bCs/>
        </w:rPr>
      </w:pPr>
      <w:r w:rsidRPr="008A4A00">
        <w:rPr>
          <w:rFonts w:ascii="Times New Roman" w:eastAsia="Times New Roman" w:hAnsi="Times New Roman" w:cs="Times New Roman"/>
          <w:b/>
          <w:bCs/>
        </w:rPr>
        <w:t>Racial Battle Fatigue</w:t>
      </w:r>
    </w:p>
    <w:p w14:paraId="2ED5955D" w14:textId="54C75869" w:rsidR="00E37957"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 xml:space="preserve">If microaggressions are present from school age and on, this can lead to racial battle fatigue by adulthood. Racial battle fatigue is the accumulation of racial microaggressions which can lead to the manifestation of negative health (Tadros &amp; Owens, 2021). Black individuals </w:t>
      </w:r>
      <w:r w:rsidR="00203DA5">
        <w:rPr>
          <w:rFonts w:ascii="Times New Roman" w:eastAsia="Times New Roman" w:hAnsi="Times New Roman" w:cs="Times New Roman"/>
        </w:rPr>
        <w:t>may</w:t>
      </w:r>
      <w:r w:rsidRPr="00EA09FA">
        <w:rPr>
          <w:rFonts w:ascii="Times New Roman" w:eastAsia="Times New Roman" w:hAnsi="Times New Roman" w:cs="Times New Roman"/>
        </w:rPr>
        <w:t xml:space="preserve"> seek professional assistance </w:t>
      </w:r>
      <w:r w:rsidR="009C659E">
        <w:rPr>
          <w:rFonts w:ascii="Times New Roman" w:eastAsia="Times New Roman" w:hAnsi="Times New Roman" w:cs="Times New Roman"/>
        </w:rPr>
        <w:t>to minimize</w:t>
      </w:r>
      <w:r w:rsidRPr="00EA09FA">
        <w:rPr>
          <w:rFonts w:ascii="Times New Roman" w:eastAsia="Times New Roman" w:hAnsi="Times New Roman" w:cs="Times New Roman"/>
        </w:rPr>
        <w:t xml:space="preserve"> this struggle.</w:t>
      </w:r>
      <w:r w:rsidR="004E76EA">
        <w:rPr>
          <w:rFonts w:ascii="Times New Roman" w:eastAsia="Times New Roman" w:hAnsi="Times New Roman" w:cs="Times New Roman"/>
        </w:rPr>
        <w:t xml:space="preserve"> This may look like scheduling </w:t>
      </w:r>
      <w:r w:rsidR="00127269">
        <w:rPr>
          <w:rFonts w:ascii="Times New Roman" w:eastAsia="Times New Roman" w:hAnsi="Times New Roman" w:cs="Times New Roman"/>
        </w:rPr>
        <w:t xml:space="preserve">doctor’s appointments or </w:t>
      </w:r>
      <w:r w:rsidR="00A274A7">
        <w:rPr>
          <w:rFonts w:ascii="Times New Roman" w:eastAsia="Times New Roman" w:hAnsi="Times New Roman" w:cs="Times New Roman"/>
        </w:rPr>
        <w:t>time</w:t>
      </w:r>
      <w:r w:rsidR="00127269">
        <w:rPr>
          <w:rFonts w:ascii="Times New Roman" w:eastAsia="Times New Roman" w:hAnsi="Times New Roman" w:cs="Times New Roman"/>
        </w:rPr>
        <w:t xml:space="preserve"> with a therapist.</w:t>
      </w:r>
      <w:r w:rsidRPr="00EA09FA">
        <w:rPr>
          <w:rFonts w:ascii="Times New Roman" w:eastAsia="Times New Roman" w:hAnsi="Times New Roman" w:cs="Times New Roman"/>
        </w:rPr>
        <w:t xml:space="preserve"> </w:t>
      </w:r>
      <w:r w:rsidR="00CC7F57">
        <w:rPr>
          <w:rFonts w:ascii="Times New Roman" w:eastAsia="Times New Roman" w:hAnsi="Times New Roman" w:cs="Times New Roman"/>
        </w:rPr>
        <w:t>T</w:t>
      </w:r>
      <w:r w:rsidR="00A274A7">
        <w:rPr>
          <w:rFonts w:ascii="Times New Roman" w:eastAsia="Times New Roman" w:hAnsi="Times New Roman" w:cs="Times New Roman"/>
        </w:rPr>
        <w:t xml:space="preserve">alking about race issues during a </w:t>
      </w:r>
      <w:r w:rsidR="00AD0434">
        <w:rPr>
          <w:rFonts w:ascii="Times New Roman" w:eastAsia="Times New Roman" w:hAnsi="Times New Roman" w:cs="Times New Roman"/>
        </w:rPr>
        <w:t xml:space="preserve">therapy </w:t>
      </w:r>
      <w:r w:rsidR="00A274A7">
        <w:rPr>
          <w:rFonts w:ascii="Times New Roman" w:eastAsia="Times New Roman" w:hAnsi="Times New Roman" w:cs="Times New Roman"/>
        </w:rPr>
        <w:t>session</w:t>
      </w:r>
      <w:r w:rsidRPr="00EA09FA">
        <w:rPr>
          <w:rFonts w:ascii="Times New Roman" w:eastAsia="Times New Roman" w:hAnsi="Times New Roman" w:cs="Times New Roman"/>
        </w:rPr>
        <w:t xml:space="preserve"> could lead to not just being able to define microaggressions but </w:t>
      </w:r>
      <w:r w:rsidR="00C0277A">
        <w:rPr>
          <w:rFonts w:ascii="Times New Roman" w:eastAsia="Times New Roman" w:hAnsi="Times New Roman" w:cs="Times New Roman"/>
        </w:rPr>
        <w:t>pinpoint why they are problematic</w:t>
      </w:r>
      <w:r w:rsidRPr="00EA09FA">
        <w:rPr>
          <w:rFonts w:ascii="Times New Roman" w:eastAsia="Times New Roman" w:hAnsi="Times New Roman" w:cs="Times New Roman"/>
        </w:rPr>
        <w:t xml:space="preserve">. Counseling can offer validation to Black individuals who feel disrespected but are not exactly </w:t>
      </w:r>
      <w:r w:rsidRPr="00EA09FA">
        <w:rPr>
          <w:rFonts w:ascii="Times New Roman" w:eastAsia="Times New Roman" w:hAnsi="Times New Roman" w:cs="Times New Roman"/>
        </w:rPr>
        <w:lastRenderedPageBreak/>
        <w:t xml:space="preserve">sure how to put their feelings into words. Unfortunately, </w:t>
      </w:r>
      <w:r w:rsidR="00783D7E">
        <w:rPr>
          <w:rFonts w:ascii="Times New Roman" w:eastAsia="Times New Roman" w:hAnsi="Times New Roman" w:cs="Times New Roman"/>
        </w:rPr>
        <w:t xml:space="preserve">even some </w:t>
      </w:r>
      <w:r w:rsidRPr="00EA09FA">
        <w:rPr>
          <w:rFonts w:ascii="Times New Roman" w:eastAsia="Times New Roman" w:hAnsi="Times New Roman" w:cs="Times New Roman"/>
        </w:rPr>
        <w:t>counselors are not immune to falling victim to using microaggressions themselves. Therapists outside of marginalized groups may not realize their own biases, which is why counseling can be beneficial</w:t>
      </w:r>
      <w:r w:rsidR="00517F85">
        <w:rPr>
          <w:rFonts w:ascii="Times New Roman" w:eastAsia="Times New Roman" w:hAnsi="Times New Roman" w:cs="Times New Roman"/>
        </w:rPr>
        <w:t>,</w:t>
      </w:r>
      <w:r w:rsidRPr="00EA09FA">
        <w:rPr>
          <w:rFonts w:ascii="Times New Roman" w:eastAsia="Times New Roman" w:hAnsi="Times New Roman" w:cs="Times New Roman"/>
        </w:rPr>
        <w:t xml:space="preserve"> but it is not guaranteed to </w:t>
      </w:r>
      <w:r w:rsidR="00F77853">
        <w:rPr>
          <w:rFonts w:ascii="Times New Roman" w:eastAsia="Times New Roman" w:hAnsi="Times New Roman" w:cs="Times New Roman"/>
        </w:rPr>
        <w:t>be successful</w:t>
      </w:r>
      <w:r w:rsidRPr="00EA09FA">
        <w:rPr>
          <w:rFonts w:ascii="Times New Roman" w:eastAsia="Times New Roman" w:hAnsi="Times New Roman" w:cs="Times New Roman"/>
        </w:rPr>
        <w:t xml:space="preserve">. Counselors participating in training and actively being aware of cultural </w:t>
      </w:r>
      <w:r w:rsidR="005C3537">
        <w:rPr>
          <w:rFonts w:ascii="Times New Roman" w:eastAsia="Times New Roman" w:hAnsi="Times New Roman" w:cs="Times New Roman"/>
        </w:rPr>
        <w:t>differences</w:t>
      </w:r>
      <w:r w:rsidRPr="00EA09FA">
        <w:rPr>
          <w:rFonts w:ascii="Times New Roman" w:eastAsia="Times New Roman" w:hAnsi="Times New Roman" w:cs="Times New Roman"/>
        </w:rPr>
        <w:t xml:space="preserve"> are essential in tackling this issue (Tadros &amp; Owens, 2021). What may also be helpful is counselors learning in diverse classrooms at the </w:t>
      </w:r>
      <w:r w:rsidR="00304B96">
        <w:rPr>
          <w:rFonts w:ascii="Times New Roman" w:eastAsia="Times New Roman" w:hAnsi="Times New Roman" w:cs="Times New Roman"/>
        </w:rPr>
        <w:t>Bachelor</w:t>
      </w:r>
      <w:r w:rsidR="00D76FA5">
        <w:rPr>
          <w:rFonts w:ascii="Times New Roman" w:eastAsia="Times New Roman" w:hAnsi="Times New Roman" w:cs="Times New Roman"/>
        </w:rPr>
        <w:t>s</w:t>
      </w:r>
      <w:r w:rsidR="00DE6A6A">
        <w:rPr>
          <w:rFonts w:ascii="Times New Roman" w:eastAsia="Times New Roman" w:hAnsi="Times New Roman" w:cs="Times New Roman"/>
        </w:rPr>
        <w:t xml:space="preserve">, </w:t>
      </w:r>
      <w:r w:rsidRPr="00EA09FA">
        <w:rPr>
          <w:rFonts w:ascii="Times New Roman" w:eastAsia="Times New Roman" w:hAnsi="Times New Roman" w:cs="Times New Roman"/>
        </w:rPr>
        <w:t>Masters</w:t>
      </w:r>
      <w:r w:rsidR="00D76FA5">
        <w:rPr>
          <w:rFonts w:ascii="Times New Roman" w:eastAsia="Times New Roman" w:hAnsi="Times New Roman" w:cs="Times New Roman"/>
        </w:rPr>
        <w:t>,</w:t>
      </w:r>
      <w:r w:rsidRPr="00EA09FA">
        <w:rPr>
          <w:rFonts w:ascii="Times New Roman" w:eastAsia="Times New Roman" w:hAnsi="Times New Roman" w:cs="Times New Roman"/>
        </w:rPr>
        <w:t xml:space="preserve"> and Doctorate level</w:t>
      </w:r>
      <w:r w:rsidR="00DE6A6A">
        <w:rPr>
          <w:rFonts w:ascii="Times New Roman" w:eastAsia="Times New Roman" w:hAnsi="Times New Roman" w:cs="Times New Roman"/>
        </w:rPr>
        <w:t>s</w:t>
      </w:r>
      <w:r w:rsidRPr="00EA09FA">
        <w:rPr>
          <w:rFonts w:ascii="Times New Roman" w:eastAsia="Times New Roman" w:hAnsi="Times New Roman" w:cs="Times New Roman"/>
        </w:rPr>
        <w:t xml:space="preserve"> (Tadros &amp; Owens, 2021). Another way to show support for underserved communities is by highlighting the areas where services are needed. Ignoring these issues in therapy only further perpetuates white supremacy through microaggressions, reinforces white fragility, and disregards marginalized groups’ unique issues. </w:t>
      </w:r>
    </w:p>
    <w:p w14:paraId="6038546A" w14:textId="74F377EC" w:rsidR="00E56402" w:rsidRPr="00E56402" w:rsidRDefault="00E56402" w:rsidP="00E56402">
      <w:pPr>
        <w:spacing w:line="480" w:lineRule="auto"/>
        <w:ind w:firstLine="720"/>
        <w:jc w:val="center"/>
        <w:rPr>
          <w:rFonts w:ascii="Times New Roman" w:eastAsia="Times New Roman" w:hAnsi="Times New Roman" w:cs="Times New Roman"/>
          <w:b/>
          <w:bCs/>
        </w:rPr>
      </w:pPr>
      <w:r w:rsidRPr="00E56402">
        <w:rPr>
          <w:rFonts w:ascii="Times New Roman" w:eastAsia="Times New Roman" w:hAnsi="Times New Roman" w:cs="Times New Roman"/>
          <w:b/>
          <w:bCs/>
        </w:rPr>
        <w:t xml:space="preserve">Educational Institutions and the </w:t>
      </w:r>
      <w:r>
        <w:rPr>
          <w:rFonts w:ascii="Times New Roman" w:eastAsia="Times New Roman" w:hAnsi="Times New Roman" w:cs="Times New Roman"/>
          <w:b/>
          <w:bCs/>
        </w:rPr>
        <w:t>W</w:t>
      </w:r>
      <w:r w:rsidRPr="00E56402">
        <w:rPr>
          <w:rFonts w:ascii="Times New Roman" w:eastAsia="Times New Roman" w:hAnsi="Times New Roman" w:cs="Times New Roman"/>
          <w:b/>
          <w:bCs/>
        </w:rPr>
        <w:t>orkplace</w:t>
      </w:r>
    </w:p>
    <w:p w14:paraId="273DE72E" w14:textId="39479850" w:rsidR="00945C54"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 xml:space="preserve">In adulthood, there have been reported cases of microaggressions on college campuses. There is </w:t>
      </w:r>
      <w:proofErr w:type="gramStart"/>
      <w:r w:rsidRPr="00EA09FA">
        <w:rPr>
          <w:rFonts w:ascii="Times New Roman" w:eastAsia="Times New Roman" w:hAnsi="Times New Roman" w:cs="Times New Roman"/>
        </w:rPr>
        <w:t>support</w:t>
      </w:r>
      <w:proofErr w:type="gramEnd"/>
      <w:r w:rsidRPr="00EA09FA">
        <w:rPr>
          <w:rFonts w:ascii="Times New Roman" w:eastAsia="Times New Roman" w:hAnsi="Times New Roman" w:cs="Times New Roman"/>
        </w:rPr>
        <w:t xml:space="preserve"> to suggest that reducing microaggressions can increase camaraderie and comfort on campus, which can result in a positive change in academics and social skills (Liu et al., 2019). This is not limited to students but also Black staff. Black professors recall their White counterparts going through an easier hiring process where</w:t>
      </w:r>
      <w:r w:rsidR="00C013A6">
        <w:rPr>
          <w:rFonts w:ascii="Times New Roman" w:eastAsia="Times New Roman" w:hAnsi="Times New Roman" w:cs="Times New Roman"/>
        </w:rPr>
        <w:t xml:space="preserve"> their</w:t>
      </w:r>
      <w:r w:rsidRPr="00EA09FA">
        <w:rPr>
          <w:rFonts w:ascii="Times New Roman" w:eastAsia="Times New Roman" w:hAnsi="Times New Roman" w:cs="Times New Roman"/>
        </w:rPr>
        <w:t xml:space="preserve"> merit</w:t>
      </w:r>
      <w:r w:rsidR="00C013A6">
        <w:rPr>
          <w:rFonts w:ascii="Times New Roman" w:eastAsia="Times New Roman" w:hAnsi="Times New Roman" w:cs="Times New Roman"/>
        </w:rPr>
        <w:t xml:space="preserve">s </w:t>
      </w:r>
      <w:r w:rsidRPr="00EA09FA">
        <w:rPr>
          <w:rFonts w:ascii="Times New Roman" w:eastAsia="Times New Roman" w:hAnsi="Times New Roman" w:cs="Times New Roman"/>
        </w:rPr>
        <w:t xml:space="preserve">were sufficient (Liu et al., 2019). Microaggressions can begin identity issues and cause individuals to question their value in the workplace and life (Liu et al., 2019). In schools filled with scholars where everyone should be well-educated, there is still much more progress to be made at the institutional and interpersonal levels. </w:t>
      </w:r>
    </w:p>
    <w:p w14:paraId="1EA3D7E4" w14:textId="1BBF2496" w:rsidR="00784397"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 xml:space="preserve">Microaggressions also exist in other kinds of workplaces. According to Young et al. (2015), managers and employers may actively try to be unbiased in the workplace but still have unconscious negative feelings towards people of color. This can lead to tension between the </w:t>
      </w:r>
      <w:r w:rsidRPr="00EA09FA">
        <w:rPr>
          <w:rFonts w:ascii="Times New Roman" w:eastAsia="Times New Roman" w:hAnsi="Times New Roman" w:cs="Times New Roman"/>
        </w:rPr>
        <w:lastRenderedPageBreak/>
        <w:t xml:space="preserve">individuals who experience the microaggressions and the ones who do not experience them and are not aware that something negative occurred (Young et al., 2015). In the workplace, people of color might start to be overly considerate of White </w:t>
      </w:r>
      <w:r w:rsidR="00E50A2F">
        <w:rPr>
          <w:rFonts w:ascii="Times New Roman" w:eastAsia="Times New Roman" w:hAnsi="Times New Roman" w:cs="Times New Roman"/>
        </w:rPr>
        <w:t>individuals'</w:t>
      </w:r>
      <w:r w:rsidRPr="00EA09FA">
        <w:rPr>
          <w:rFonts w:ascii="Times New Roman" w:eastAsia="Times New Roman" w:hAnsi="Times New Roman" w:cs="Times New Roman"/>
        </w:rPr>
        <w:t xml:space="preserve"> feelings, allow white counterparts to speak over them, or just accommodate White individuals in general. This may cause people of color to forfeit their own psychological and emotional welfare (</w:t>
      </w:r>
      <w:proofErr w:type="spellStart"/>
      <w:r w:rsidR="002F1A67">
        <w:rPr>
          <w:rFonts w:ascii="Times New Roman" w:eastAsia="Times New Roman" w:hAnsi="Times New Roman" w:cs="Times New Roman"/>
        </w:rPr>
        <w:t>Holoien</w:t>
      </w:r>
      <w:proofErr w:type="spellEnd"/>
      <w:r w:rsidR="00EC24AF">
        <w:rPr>
          <w:rFonts w:ascii="Times New Roman" w:eastAsia="Times New Roman" w:hAnsi="Times New Roman" w:cs="Times New Roman"/>
        </w:rPr>
        <w:t xml:space="preserve"> &amp; Shelton</w:t>
      </w:r>
      <w:r w:rsidR="002F1A67">
        <w:rPr>
          <w:rFonts w:ascii="Times New Roman" w:eastAsia="Times New Roman" w:hAnsi="Times New Roman" w:cs="Times New Roman"/>
        </w:rPr>
        <w:t xml:space="preserve">, </w:t>
      </w:r>
      <w:r w:rsidR="00EC24AF">
        <w:rPr>
          <w:rFonts w:ascii="Times New Roman" w:eastAsia="Times New Roman" w:hAnsi="Times New Roman" w:cs="Times New Roman"/>
        </w:rPr>
        <w:t>2012</w:t>
      </w:r>
      <w:r w:rsidRPr="00EA09FA">
        <w:rPr>
          <w:rFonts w:ascii="Times New Roman" w:eastAsia="Times New Roman" w:hAnsi="Times New Roman" w:cs="Times New Roman"/>
        </w:rPr>
        <w:t xml:space="preserve">). The issue needs to be addressed, but there may be </w:t>
      </w:r>
      <w:r w:rsidR="00F733CC">
        <w:rPr>
          <w:rFonts w:ascii="Times New Roman" w:eastAsia="Times New Roman" w:hAnsi="Times New Roman" w:cs="Times New Roman"/>
        </w:rPr>
        <w:t>pushback</w:t>
      </w:r>
      <w:r w:rsidRPr="00EA09FA">
        <w:rPr>
          <w:rFonts w:ascii="Times New Roman" w:eastAsia="Times New Roman" w:hAnsi="Times New Roman" w:cs="Times New Roman"/>
        </w:rPr>
        <w:t xml:space="preserve"> from people who do not understand the problematic essence of their subtle behavior or speech. This delicate nature makes it hard to </w:t>
      </w:r>
      <w:r w:rsidR="00CC2DB2">
        <w:rPr>
          <w:rFonts w:ascii="Times New Roman" w:eastAsia="Times New Roman" w:hAnsi="Times New Roman" w:cs="Times New Roman"/>
        </w:rPr>
        <w:t>discu</w:t>
      </w:r>
      <w:r w:rsidRPr="00EA09FA">
        <w:rPr>
          <w:rFonts w:ascii="Times New Roman" w:eastAsia="Times New Roman" w:hAnsi="Times New Roman" w:cs="Times New Roman"/>
        </w:rPr>
        <w:t>ss these issues and can make the marginalized group feel unheard or gaslit</w:t>
      </w:r>
      <w:r w:rsidR="007F091B">
        <w:rPr>
          <w:rFonts w:ascii="Times New Roman" w:eastAsia="Times New Roman" w:hAnsi="Times New Roman" w:cs="Times New Roman"/>
        </w:rPr>
        <w:t xml:space="preserve">. </w:t>
      </w:r>
      <w:r w:rsidR="00FE787B">
        <w:rPr>
          <w:rFonts w:ascii="Times New Roman" w:eastAsia="Times New Roman" w:hAnsi="Times New Roman" w:cs="Times New Roman"/>
        </w:rPr>
        <w:t xml:space="preserve">It </w:t>
      </w:r>
      <w:r w:rsidR="007F091B">
        <w:rPr>
          <w:rFonts w:ascii="Times New Roman" w:eastAsia="Times New Roman" w:hAnsi="Times New Roman" w:cs="Times New Roman"/>
        </w:rPr>
        <w:t>can</w:t>
      </w:r>
      <w:r w:rsidRPr="00EA09FA">
        <w:rPr>
          <w:rFonts w:ascii="Times New Roman" w:eastAsia="Times New Roman" w:hAnsi="Times New Roman" w:cs="Times New Roman"/>
        </w:rPr>
        <w:t xml:space="preserve"> lead to other psychological issues, depression, and anger</w:t>
      </w:r>
      <w:r w:rsidR="00D613F0">
        <w:rPr>
          <w:rFonts w:ascii="Times New Roman" w:eastAsia="Times New Roman" w:hAnsi="Times New Roman" w:cs="Times New Roman"/>
        </w:rPr>
        <w:t>,</w:t>
      </w:r>
      <w:r w:rsidRPr="00EA09FA">
        <w:rPr>
          <w:rFonts w:ascii="Times New Roman" w:eastAsia="Times New Roman" w:hAnsi="Times New Roman" w:cs="Times New Roman"/>
        </w:rPr>
        <w:t xml:space="preserve"> especially with inmates who have already been treated unjustly at the macro level.</w:t>
      </w:r>
    </w:p>
    <w:p w14:paraId="4D398F30" w14:textId="01696A55" w:rsidR="00A97EA1"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Incarceration is stressful whether you are the prisoner or related to the prisoner, and the effects of stress can manifest physiologically. There is research that reveals a correlation between children with incarcerated parents and physical conditions. Based on self-reports, there are higher rates of suicide attempts and delinquent behavior including substance abuse in children of inmates (</w:t>
      </w:r>
      <w:proofErr w:type="spellStart"/>
      <w:r w:rsidRPr="00EA09FA">
        <w:rPr>
          <w:rFonts w:ascii="Times New Roman" w:eastAsia="Times New Roman" w:hAnsi="Times New Roman" w:cs="Times New Roman"/>
        </w:rPr>
        <w:t>Hiolski</w:t>
      </w:r>
      <w:proofErr w:type="spellEnd"/>
      <w:r w:rsidRPr="00EA09FA">
        <w:rPr>
          <w:rFonts w:ascii="Times New Roman" w:eastAsia="Times New Roman" w:hAnsi="Times New Roman" w:cs="Times New Roman"/>
        </w:rPr>
        <w:t xml:space="preserve"> et al., 2019). An increase in cardiovascular conditions exacerbated by lack of access to healthcare </w:t>
      </w:r>
      <w:r w:rsidR="00C77A92">
        <w:rPr>
          <w:rFonts w:ascii="Times New Roman" w:eastAsia="Times New Roman" w:hAnsi="Times New Roman" w:cs="Times New Roman"/>
        </w:rPr>
        <w:t>is</w:t>
      </w:r>
      <w:r w:rsidRPr="00EA09FA">
        <w:rPr>
          <w:rFonts w:ascii="Times New Roman" w:eastAsia="Times New Roman" w:hAnsi="Times New Roman" w:cs="Times New Roman"/>
        </w:rPr>
        <w:t xml:space="preserve"> also linked to the children of incarcerated individuals (</w:t>
      </w:r>
      <w:proofErr w:type="spellStart"/>
      <w:r w:rsidRPr="00EA09FA">
        <w:rPr>
          <w:rFonts w:ascii="Times New Roman" w:eastAsia="Times New Roman" w:hAnsi="Times New Roman" w:cs="Times New Roman"/>
        </w:rPr>
        <w:t>Hiolski</w:t>
      </w:r>
      <w:proofErr w:type="spellEnd"/>
      <w:r w:rsidRPr="00EA09FA">
        <w:rPr>
          <w:rFonts w:ascii="Times New Roman" w:eastAsia="Times New Roman" w:hAnsi="Times New Roman" w:cs="Times New Roman"/>
        </w:rPr>
        <w:t xml:space="preserve"> et al., 2019). This ties into the possibility that some health conditions of Black Americans may be tied to injustices or social position and not biology or personal decisions.</w:t>
      </w:r>
    </w:p>
    <w:p w14:paraId="63DA639B" w14:textId="6F7D37FE" w:rsidR="0024797F"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In one study with over 100,000 participants, it was shown that 2% of children with incarcerated parents, most of them were children of color who also had economic hardship (</w:t>
      </w:r>
      <w:proofErr w:type="spellStart"/>
      <w:r w:rsidRPr="00EA09FA">
        <w:rPr>
          <w:rFonts w:ascii="Times New Roman" w:eastAsia="Times New Roman" w:hAnsi="Times New Roman" w:cs="Times New Roman"/>
        </w:rPr>
        <w:t>Stoliker</w:t>
      </w:r>
      <w:proofErr w:type="spellEnd"/>
      <w:r w:rsidRPr="00EA09FA">
        <w:rPr>
          <w:rFonts w:ascii="Times New Roman" w:eastAsia="Times New Roman" w:hAnsi="Times New Roman" w:cs="Times New Roman"/>
        </w:rPr>
        <w:t xml:space="preserve"> and Galli, 2019). Even though these children ha</w:t>
      </w:r>
      <w:r w:rsidR="003D2B1F">
        <w:rPr>
          <w:rFonts w:ascii="Times New Roman" w:eastAsia="Times New Roman" w:hAnsi="Times New Roman" w:cs="Times New Roman"/>
        </w:rPr>
        <w:t>d</w:t>
      </w:r>
      <w:r w:rsidRPr="00EA09FA">
        <w:rPr>
          <w:rFonts w:ascii="Times New Roman" w:eastAsia="Times New Roman" w:hAnsi="Times New Roman" w:cs="Times New Roman"/>
        </w:rPr>
        <w:t xml:space="preserve"> not themselves been institutionalized, their families </w:t>
      </w:r>
      <w:r w:rsidR="003D2B1F">
        <w:rPr>
          <w:rFonts w:ascii="Times New Roman" w:eastAsia="Times New Roman" w:hAnsi="Times New Roman" w:cs="Times New Roman"/>
        </w:rPr>
        <w:t>we</w:t>
      </w:r>
      <w:r w:rsidRPr="00EA09FA">
        <w:rPr>
          <w:rFonts w:ascii="Times New Roman" w:eastAsia="Times New Roman" w:hAnsi="Times New Roman" w:cs="Times New Roman"/>
        </w:rPr>
        <w:t xml:space="preserve">re still directly affected, and the children </w:t>
      </w:r>
      <w:r w:rsidR="00062396">
        <w:rPr>
          <w:rFonts w:ascii="Times New Roman" w:eastAsia="Times New Roman" w:hAnsi="Times New Roman" w:cs="Times New Roman"/>
        </w:rPr>
        <w:t>we</w:t>
      </w:r>
      <w:r w:rsidRPr="00EA09FA">
        <w:rPr>
          <w:rFonts w:ascii="Times New Roman" w:eastAsia="Times New Roman" w:hAnsi="Times New Roman" w:cs="Times New Roman"/>
        </w:rPr>
        <w:t xml:space="preserve">re individually and personally affected by the unjust prison system. This is not to say that all people of color who are </w:t>
      </w:r>
      <w:r w:rsidR="000240FE">
        <w:rPr>
          <w:rFonts w:ascii="Times New Roman" w:eastAsia="Times New Roman" w:hAnsi="Times New Roman" w:cs="Times New Roman"/>
        </w:rPr>
        <w:lastRenderedPageBreak/>
        <w:t>incarcerated</w:t>
      </w:r>
      <w:r w:rsidRPr="00EA09FA">
        <w:rPr>
          <w:rFonts w:ascii="Times New Roman" w:eastAsia="Times New Roman" w:hAnsi="Times New Roman" w:cs="Times New Roman"/>
        </w:rPr>
        <w:t xml:space="preserve"> are innocent of their crimes</w:t>
      </w:r>
      <w:r w:rsidR="004029F4">
        <w:rPr>
          <w:rFonts w:ascii="Times New Roman" w:eastAsia="Times New Roman" w:hAnsi="Times New Roman" w:cs="Times New Roman"/>
        </w:rPr>
        <w:t xml:space="preserve"> however, </w:t>
      </w:r>
      <w:r w:rsidRPr="00EA09FA">
        <w:rPr>
          <w:rFonts w:ascii="Times New Roman" w:eastAsia="Times New Roman" w:hAnsi="Times New Roman" w:cs="Times New Roman"/>
        </w:rPr>
        <w:t>it is to say it is possible that they have been unlawfully arrested or sentenced more harshly due to race which affects them and their loved ones negatively. This can influence the way in</w:t>
      </w:r>
      <w:r w:rsidR="00BE5362">
        <w:rPr>
          <w:rFonts w:ascii="Times New Roman" w:eastAsia="Times New Roman" w:hAnsi="Times New Roman" w:cs="Times New Roman"/>
        </w:rPr>
        <w:t xml:space="preserve">carcerated individuals' </w:t>
      </w:r>
      <w:r w:rsidRPr="00EA09FA">
        <w:rPr>
          <w:rFonts w:ascii="Times New Roman" w:eastAsia="Times New Roman" w:hAnsi="Times New Roman" w:cs="Times New Roman"/>
        </w:rPr>
        <w:t>children see police officers and the criminal justice system. Not only is there mistrust but potentially built-up anger, aggression, and feelings of inadequacy that could lead to criminal behavior</w:t>
      </w:r>
      <w:r w:rsidR="006F4332">
        <w:rPr>
          <w:rFonts w:ascii="Times New Roman" w:eastAsia="Times New Roman" w:hAnsi="Times New Roman" w:cs="Times New Roman"/>
        </w:rPr>
        <w:t xml:space="preserve"> and health issues</w:t>
      </w:r>
      <w:r w:rsidRPr="00EA09FA">
        <w:rPr>
          <w:rFonts w:ascii="Times New Roman" w:eastAsia="Times New Roman" w:hAnsi="Times New Roman" w:cs="Times New Roman"/>
        </w:rPr>
        <w:t>.</w:t>
      </w:r>
    </w:p>
    <w:p w14:paraId="761CB978" w14:textId="18FF4073" w:rsidR="004370A7" w:rsidRPr="00270FAA" w:rsidRDefault="0013653E" w:rsidP="00270FAA">
      <w:pPr>
        <w:spacing w:line="480" w:lineRule="auto"/>
        <w:ind w:firstLine="720"/>
        <w:rPr>
          <w:rFonts w:ascii="Times New Roman" w:eastAsia="Times New Roman" w:hAnsi="Times New Roman" w:cs="Times New Roman"/>
          <w:shd w:val="clear" w:color="auto" w:fill="FFFFFF"/>
        </w:rPr>
      </w:pPr>
      <w:r w:rsidRPr="00EA09FA">
        <w:rPr>
          <w:rFonts w:ascii="Times New Roman" w:eastAsia="Times New Roman" w:hAnsi="Times New Roman" w:cs="Times New Roman"/>
        </w:rPr>
        <w:t>If these are the effects on the children, it</w:t>
      </w:r>
      <w:r w:rsidR="001857DC" w:rsidRPr="00EA09FA">
        <w:rPr>
          <w:rFonts w:ascii="Times New Roman" w:eastAsia="Times New Roman" w:hAnsi="Times New Roman" w:cs="Times New Roman"/>
        </w:rPr>
        <w:t>’s important to examine how the inmates are affected.</w:t>
      </w:r>
      <w:r w:rsidR="00EF1CFA" w:rsidRPr="00EA09FA">
        <w:rPr>
          <w:rFonts w:ascii="Times New Roman" w:eastAsia="Times New Roman" w:hAnsi="Times New Roman" w:cs="Times New Roman"/>
        </w:rPr>
        <w:t xml:space="preserve"> Prisoners on average </w:t>
      </w:r>
      <w:r w:rsidR="00FA56ED" w:rsidRPr="00EA09FA">
        <w:rPr>
          <w:rFonts w:ascii="Times New Roman" w:eastAsia="Times New Roman" w:hAnsi="Times New Roman" w:cs="Times New Roman"/>
        </w:rPr>
        <w:t>have higher rates of mental health issues than the general population</w:t>
      </w:r>
      <w:r w:rsidR="00EE680D" w:rsidRPr="00EA09FA">
        <w:rPr>
          <w:rFonts w:ascii="Times New Roman" w:eastAsia="Times New Roman" w:hAnsi="Times New Roman" w:cs="Times New Roman"/>
        </w:rPr>
        <w:t xml:space="preserve"> (</w:t>
      </w:r>
      <w:proofErr w:type="spellStart"/>
      <w:r w:rsidR="00EE680D" w:rsidRPr="00EA09FA">
        <w:rPr>
          <w:rFonts w:ascii="Times New Roman" w:eastAsia="Times New Roman" w:hAnsi="Times New Roman" w:cs="Times New Roman"/>
        </w:rPr>
        <w:t>Stoliker</w:t>
      </w:r>
      <w:proofErr w:type="spellEnd"/>
      <w:r w:rsidR="00EE680D" w:rsidRPr="00EA09FA">
        <w:rPr>
          <w:rFonts w:ascii="Times New Roman" w:eastAsia="Times New Roman" w:hAnsi="Times New Roman" w:cs="Times New Roman"/>
        </w:rPr>
        <w:t xml:space="preserve"> and Galli, 2019).</w:t>
      </w:r>
      <w:r w:rsidR="00A6627B" w:rsidRPr="00EA09FA">
        <w:rPr>
          <w:rFonts w:ascii="Times New Roman" w:eastAsia="Times New Roman" w:hAnsi="Times New Roman" w:cs="Times New Roman"/>
        </w:rPr>
        <w:t xml:space="preserve"> </w:t>
      </w:r>
      <w:r w:rsidR="0048397E" w:rsidRPr="00EA09FA">
        <w:rPr>
          <w:rFonts w:ascii="Times New Roman" w:eastAsia="Times New Roman" w:hAnsi="Times New Roman" w:cs="Times New Roman"/>
        </w:rPr>
        <w:t>D</w:t>
      </w:r>
      <w:r w:rsidR="00F51057" w:rsidRPr="00EA09FA">
        <w:rPr>
          <w:rFonts w:ascii="Times New Roman" w:eastAsia="Times New Roman" w:hAnsi="Times New Roman" w:cs="Times New Roman"/>
        </w:rPr>
        <w:t>epression is very common</w:t>
      </w:r>
      <w:r w:rsidR="0048397E" w:rsidRPr="00EA09FA">
        <w:rPr>
          <w:rFonts w:ascii="Times New Roman" w:eastAsia="Times New Roman" w:hAnsi="Times New Roman" w:cs="Times New Roman"/>
        </w:rPr>
        <w:t xml:space="preserve"> </w:t>
      </w:r>
      <w:r w:rsidR="00765AC1">
        <w:rPr>
          <w:rFonts w:ascii="Times New Roman" w:eastAsia="Times New Roman" w:hAnsi="Times New Roman" w:cs="Times New Roman"/>
        </w:rPr>
        <w:t>among</w:t>
      </w:r>
      <w:r w:rsidR="0048397E" w:rsidRPr="00EA09FA">
        <w:rPr>
          <w:rFonts w:ascii="Times New Roman" w:eastAsia="Times New Roman" w:hAnsi="Times New Roman" w:cs="Times New Roman"/>
        </w:rPr>
        <w:t xml:space="preserve"> inmates</w:t>
      </w:r>
      <w:r w:rsidR="005B5EA5">
        <w:rPr>
          <w:rFonts w:ascii="Times New Roman" w:eastAsia="Times New Roman" w:hAnsi="Times New Roman" w:cs="Times New Roman"/>
        </w:rPr>
        <w:t>. I</w:t>
      </w:r>
      <w:r w:rsidR="00B06AED" w:rsidRPr="00EA09FA">
        <w:rPr>
          <w:rFonts w:ascii="Times New Roman" w:eastAsia="Times New Roman" w:hAnsi="Times New Roman" w:cs="Times New Roman"/>
        </w:rPr>
        <w:t xml:space="preserve">n older </w:t>
      </w:r>
      <w:r w:rsidR="005D74DD">
        <w:rPr>
          <w:rFonts w:ascii="Times New Roman" w:eastAsia="Times New Roman" w:hAnsi="Times New Roman" w:cs="Times New Roman"/>
        </w:rPr>
        <w:t xml:space="preserve">aged </w:t>
      </w:r>
      <w:r w:rsidR="00B06AED" w:rsidRPr="00EA09FA">
        <w:rPr>
          <w:rFonts w:ascii="Times New Roman" w:eastAsia="Times New Roman" w:hAnsi="Times New Roman" w:cs="Times New Roman"/>
        </w:rPr>
        <w:t>prisoner</w:t>
      </w:r>
      <w:r w:rsidR="001831BD" w:rsidRPr="00EA09FA">
        <w:rPr>
          <w:rFonts w:ascii="Times New Roman" w:eastAsia="Times New Roman" w:hAnsi="Times New Roman" w:cs="Times New Roman"/>
        </w:rPr>
        <w:t>s, a</w:t>
      </w:r>
      <w:r w:rsidR="00A23BE6" w:rsidRPr="00EA09FA">
        <w:rPr>
          <w:rFonts w:ascii="Times New Roman" w:eastAsia="Times New Roman" w:hAnsi="Times New Roman" w:cs="Times New Roman"/>
        </w:rPr>
        <w:t xml:space="preserve">nxiety disorders, </w:t>
      </w:r>
      <w:r w:rsidR="005B74EB" w:rsidRPr="00EA09FA">
        <w:rPr>
          <w:rFonts w:ascii="Times New Roman" w:eastAsia="Times New Roman" w:hAnsi="Times New Roman" w:cs="Times New Roman"/>
        </w:rPr>
        <w:t>personality disorders,</w:t>
      </w:r>
      <w:r w:rsidR="00053AEA" w:rsidRPr="00EA09FA">
        <w:rPr>
          <w:rFonts w:ascii="Times New Roman" w:eastAsia="Times New Roman" w:hAnsi="Times New Roman" w:cs="Times New Roman"/>
        </w:rPr>
        <w:t xml:space="preserve"> schizophrenia</w:t>
      </w:r>
      <w:r w:rsidR="005870E6" w:rsidRPr="00EA09FA">
        <w:rPr>
          <w:rFonts w:ascii="Times New Roman" w:eastAsia="Times New Roman" w:hAnsi="Times New Roman" w:cs="Times New Roman"/>
        </w:rPr>
        <w:t>, and substance abuse</w:t>
      </w:r>
      <w:r w:rsidR="0003745C" w:rsidRPr="00EA09FA">
        <w:rPr>
          <w:rFonts w:ascii="Times New Roman" w:eastAsia="Times New Roman" w:hAnsi="Times New Roman" w:cs="Times New Roman"/>
        </w:rPr>
        <w:t xml:space="preserve"> are more</w:t>
      </w:r>
      <w:r w:rsidR="00DD1E12" w:rsidRPr="00EA09FA">
        <w:rPr>
          <w:rFonts w:ascii="Times New Roman" w:eastAsia="Times New Roman" w:hAnsi="Times New Roman" w:cs="Times New Roman"/>
        </w:rPr>
        <w:t xml:space="preserve"> common than in younger </w:t>
      </w:r>
      <w:r w:rsidR="005D74DD">
        <w:rPr>
          <w:rFonts w:ascii="Times New Roman" w:eastAsia="Times New Roman" w:hAnsi="Times New Roman" w:cs="Times New Roman"/>
        </w:rPr>
        <w:t xml:space="preserve">aged </w:t>
      </w:r>
      <w:r w:rsidR="00DD1E12" w:rsidRPr="00EA09FA">
        <w:rPr>
          <w:rFonts w:ascii="Times New Roman" w:eastAsia="Times New Roman" w:hAnsi="Times New Roman" w:cs="Times New Roman"/>
        </w:rPr>
        <w:t>prisoners</w:t>
      </w:r>
      <w:r w:rsidR="006920DB" w:rsidRPr="00EA09FA">
        <w:rPr>
          <w:rFonts w:ascii="Times New Roman" w:eastAsia="Times New Roman" w:hAnsi="Times New Roman" w:cs="Times New Roman"/>
        </w:rPr>
        <w:t xml:space="preserve"> (</w:t>
      </w:r>
      <w:proofErr w:type="spellStart"/>
      <w:r w:rsidR="006920DB" w:rsidRPr="00EA09FA">
        <w:rPr>
          <w:rFonts w:ascii="Times New Roman" w:eastAsia="Times New Roman" w:hAnsi="Times New Roman" w:cs="Times New Roman"/>
        </w:rPr>
        <w:t>Stoliker</w:t>
      </w:r>
      <w:proofErr w:type="spellEnd"/>
      <w:r w:rsidR="006920DB" w:rsidRPr="00EA09FA">
        <w:rPr>
          <w:rFonts w:ascii="Times New Roman" w:eastAsia="Times New Roman" w:hAnsi="Times New Roman" w:cs="Times New Roman"/>
        </w:rPr>
        <w:t xml:space="preserve"> and Galli, 2019)</w:t>
      </w:r>
      <w:r w:rsidR="00AB2906">
        <w:rPr>
          <w:rFonts w:ascii="Times New Roman" w:eastAsia="Times New Roman" w:hAnsi="Times New Roman" w:cs="Times New Roman"/>
        </w:rPr>
        <w:t xml:space="preserve"> and </w:t>
      </w:r>
      <w:r w:rsidR="00AA6135" w:rsidRPr="00EA09FA">
        <w:rPr>
          <w:rFonts w:ascii="Times New Roman" w:eastAsia="Times New Roman" w:hAnsi="Times New Roman" w:cs="Times New Roman"/>
        </w:rPr>
        <w:t xml:space="preserve">can be due to spending decades </w:t>
      </w:r>
      <w:r w:rsidR="00DF1B2D" w:rsidRPr="00EA09FA">
        <w:rPr>
          <w:rFonts w:ascii="Times New Roman" w:eastAsia="Times New Roman" w:hAnsi="Times New Roman" w:cs="Times New Roman"/>
        </w:rPr>
        <w:t>institutionalized.</w:t>
      </w:r>
      <w:r w:rsidR="005870E6" w:rsidRPr="00EA09FA">
        <w:rPr>
          <w:rFonts w:ascii="Times New Roman" w:eastAsia="Times New Roman" w:hAnsi="Times New Roman" w:cs="Times New Roman"/>
        </w:rPr>
        <w:t xml:space="preserve"> </w:t>
      </w:r>
      <w:r w:rsidR="00E31108" w:rsidRPr="00EA09FA">
        <w:rPr>
          <w:rFonts w:ascii="Times New Roman" w:eastAsia="Times New Roman" w:hAnsi="Times New Roman" w:cs="Times New Roman"/>
        </w:rPr>
        <w:t xml:space="preserve">Other contributors </w:t>
      </w:r>
      <w:r w:rsidR="00D43A52">
        <w:rPr>
          <w:rFonts w:ascii="Times New Roman" w:eastAsia="Times New Roman" w:hAnsi="Times New Roman" w:cs="Times New Roman"/>
        </w:rPr>
        <w:t xml:space="preserve">to mention </w:t>
      </w:r>
      <w:r w:rsidR="00E31108" w:rsidRPr="00EA09FA">
        <w:rPr>
          <w:rFonts w:ascii="Times New Roman" w:eastAsia="Times New Roman" w:hAnsi="Times New Roman" w:cs="Times New Roman"/>
        </w:rPr>
        <w:t xml:space="preserve">are </w:t>
      </w:r>
      <w:r w:rsidR="00CA6664" w:rsidRPr="00EA09FA">
        <w:rPr>
          <w:rFonts w:ascii="Times New Roman" w:eastAsia="Times New Roman" w:hAnsi="Times New Roman" w:cs="Times New Roman"/>
        </w:rPr>
        <w:t>lack of mental stimulation</w:t>
      </w:r>
      <w:r w:rsidR="006F7776" w:rsidRPr="00EA09FA">
        <w:rPr>
          <w:rFonts w:ascii="Times New Roman" w:eastAsia="Times New Roman" w:hAnsi="Times New Roman" w:cs="Times New Roman"/>
        </w:rPr>
        <w:t xml:space="preserve"> and</w:t>
      </w:r>
      <w:r w:rsidR="00CA6664" w:rsidRPr="00EA09FA">
        <w:rPr>
          <w:rFonts w:ascii="Times New Roman" w:eastAsia="Times New Roman" w:hAnsi="Times New Roman" w:cs="Times New Roman"/>
        </w:rPr>
        <w:t xml:space="preserve"> drug abuse</w:t>
      </w:r>
      <w:r w:rsidR="003026B0">
        <w:rPr>
          <w:rFonts w:ascii="Times New Roman" w:eastAsia="Times New Roman" w:hAnsi="Times New Roman" w:cs="Times New Roman"/>
        </w:rPr>
        <w:t xml:space="preserve">. </w:t>
      </w:r>
      <w:r w:rsidR="00B461F1" w:rsidRPr="00EA09FA">
        <w:rPr>
          <w:rFonts w:ascii="Times New Roman" w:eastAsia="Times New Roman" w:hAnsi="Times New Roman" w:cs="Times New Roman"/>
        </w:rPr>
        <w:t>I</w:t>
      </w:r>
      <w:r w:rsidR="00466410" w:rsidRPr="00EA09FA">
        <w:rPr>
          <w:rFonts w:ascii="Times New Roman" w:eastAsia="Times New Roman" w:hAnsi="Times New Roman" w:cs="Times New Roman"/>
        </w:rPr>
        <w:t>t has been established that</w:t>
      </w:r>
      <w:r w:rsidR="00AC3AE2" w:rsidRPr="00EA09FA">
        <w:rPr>
          <w:rFonts w:ascii="Times New Roman" w:eastAsia="Times New Roman" w:hAnsi="Times New Roman" w:cs="Times New Roman"/>
        </w:rPr>
        <w:t xml:space="preserve"> prison is a stressor, and stressors lead to</w:t>
      </w:r>
      <w:r w:rsidR="00BA2DA8" w:rsidRPr="00EA09FA">
        <w:rPr>
          <w:rFonts w:ascii="Times New Roman" w:eastAsia="Times New Roman" w:hAnsi="Times New Roman" w:cs="Times New Roman"/>
        </w:rPr>
        <w:t xml:space="preserve"> anxiety</w:t>
      </w:r>
      <w:r w:rsidR="00DE1C55" w:rsidRPr="00EA09FA">
        <w:rPr>
          <w:rFonts w:ascii="Times New Roman" w:eastAsia="Times New Roman" w:hAnsi="Times New Roman" w:cs="Times New Roman"/>
        </w:rPr>
        <w:t>,</w:t>
      </w:r>
      <w:r w:rsidR="00BA2DA8" w:rsidRPr="00EA09FA">
        <w:rPr>
          <w:rFonts w:ascii="Times New Roman" w:eastAsia="Times New Roman" w:hAnsi="Times New Roman" w:cs="Times New Roman"/>
        </w:rPr>
        <w:t xml:space="preserve"> depressive mood, or </w:t>
      </w:r>
      <w:r w:rsidR="00106554" w:rsidRPr="00EA09FA">
        <w:rPr>
          <w:rFonts w:ascii="Times New Roman" w:eastAsia="Times New Roman" w:hAnsi="Times New Roman" w:cs="Times New Roman"/>
        </w:rPr>
        <w:t>the pains of imprisonment</w:t>
      </w:r>
      <w:r w:rsidR="0016612A">
        <w:rPr>
          <w:rFonts w:ascii="Times New Roman" w:eastAsia="Times New Roman" w:hAnsi="Times New Roman" w:cs="Times New Roman"/>
        </w:rPr>
        <w:t xml:space="preserve"> which involve </w:t>
      </w:r>
      <w:r w:rsidR="000F3CAC">
        <w:rPr>
          <w:rFonts w:ascii="Times New Roman" w:eastAsia="Times New Roman" w:hAnsi="Times New Roman" w:cs="Times New Roman"/>
        </w:rPr>
        <w:t>confinement</w:t>
      </w:r>
      <w:r w:rsidR="00265DFB">
        <w:rPr>
          <w:rFonts w:ascii="Times New Roman" w:eastAsia="Times New Roman" w:hAnsi="Times New Roman" w:cs="Times New Roman"/>
        </w:rPr>
        <w:t>, isolation</w:t>
      </w:r>
      <w:r w:rsidR="00F52D09">
        <w:rPr>
          <w:rFonts w:ascii="Times New Roman" w:eastAsia="Times New Roman" w:hAnsi="Times New Roman" w:cs="Times New Roman"/>
        </w:rPr>
        <w:t>,</w:t>
      </w:r>
      <w:r w:rsidR="000F3CAC">
        <w:rPr>
          <w:rFonts w:ascii="Times New Roman" w:eastAsia="Times New Roman" w:hAnsi="Times New Roman" w:cs="Times New Roman"/>
        </w:rPr>
        <w:t xml:space="preserve"> and</w:t>
      </w:r>
      <w:r w:rsidR="00E23E22">
        <w:rPr>
          <w:rFonts w:ascii="Times New Roman" w:eastAsia="Times New Roman" w:hAnsi="Times New Roman" w:cs="Times New Roman"/>
        </w:rPr>
        <w:t xml:space="preserve"> danger of the prison environment</w:t>
      </w:r>
      <w:r w:rsidR="00D45FFA" w:rsidRPr="00EA09FA">
        <w:rPr>
          <w:rFonts w:ascii="Times New Roman" w:eastAsia="Times New Roman" w:hAnsi="Times New Roman" w:cs="Times New Roman"/>
        </w:rPr>
        <w:t xml:space="preserve"> (S</w:t>
      </w:r>
      <w:r w:rsidR="00417976">
        <w:rPr>
          <w:rFonts w:ascii="Times New Roman" w:eastAsia="Times New Roman" w:hAnsi="Times New Roman" w:cs="Times New Roman"/>
        </w:rPr>
        <w:t>ykes, 2007</w:t>
      </w:r>
      <w:r w:rsidR="00351FBD">
        <w:rPr>
          <w:rFonts w:ascii="Times New Roman" w:eastAsia="Times New Roman" w:hAnsi="Times New Roman" w:cs="Times New Roman"/>
        </w:rPr>
        <w:t>;</w:t>
      </w:r>
      <w:r w:rsidR="0045622D">
        <w:rPr>
          <w:rFonts w:ascii="Times New Roman" w:eastAsia="Times New Roman" w:hAnsi="Times New Roman" w:cs="Times New Roman"/>
        </w:rPr>
        <w:t xml:space="preserve"> </w:t>
      </w:r>
      <w:proofErr w:type="spellStart"/>
      <w:r w:rsidR="0045622D">
        <w:rPr>
          <w:rFonts w:ascii="Times New Roman" w:eastAsia="Times New Roman" w:hAnsi="Times New Roman" w:cs="Times New Roman"/>
        </w:rPr>
        <w:t>Sugie</w:t>
      </w:r>
      <w:proofErr w:type="spellEnd"/>
      <w:r w:rsidR="0045622D">
        <w:rPr>
          <w:rFonts w:ascii="Times New Roman" w:eastAsia="Times New Roman" w:hAnsi="Times New Roman" w:cs="Times New Roman"/>
        </w:rPr>
        <w:t>, 2017</w:t>
      </w:r>
      <w:r w:rsidR="00CF431D" w:rsidRPr="00EA09FA">
        <w:rPr>
          <w:rFonts w:ascii="Times New Roman" w:eastAsia="Times New Roman" w:hAnsi="Times New Roman" w:cs="Times New Roman"/>
        </w:rPr>
        <w:t>)</w:t>
      </w:r>
      <w:r w:rsidR="00BA2DA8" w:rsidRPr="00EA09FA">
        <w:rPr>
          <w:rFonts w:ascii="Times New Roman" w:eastAsia="Times New Roman" w:hAnsi="Times New Roman" w:cs="Times New Roman"/>
        </w:rPr>
        <w:t>.</w:t>
      </w:r>
      <w:r w:rsidR="007C2616" w:rsidRPr="00EA09FA">
        <w:rPr>
          <w:rFonts w:ascii="Times New Roman" w:eastAsia="Times New Roman" w:hAnsi="Times New Roman" w:cs="Times New Roman"/>
        </w:rPr>
        <w:t xml:space="preserve"> </w:t>
      </w:r>
      <w:r w:rsidR="0014115D" w:rsidRPr="00EA09FA">
        <w:rPr>
          <w:rFonts w:ascii="Times New Roman" w:eastAsia="Times New Roman" w:hAnsi="Times New Roman" w:cs="Times New Roman"/>
        </w:rPr>
        <w:t>The odds of diabetes, hypertension</w:t>
      </w:r>
      <w:r w:rsidR="00480AB6" w:rsidRPr="00EA09FA">
        <w:rPr>
          <w:rFonts w:ascii="Times New Roman" w:eastAsia="Times New Roman" w:hAnsi="Times New Roman" w:cs="Times New Roman"/>
        </w:rPr>
        <w:t xml:space="preserve">, </w:t>
      </w:r>
      <w:r w:rsidR="00224F7E" w:rsidRPr="00EA09FA">
        <w:rPr>
          <w:rFonts w:ascii="Times New Roman" w:eastAsia="Times New Roman" w:hAnsi="Times New Roman" w:cs="Times New Roman"/>
        </w:rPr>
        <w:t xml:space="preserve">heart problems, asthma, </w:t>
      </w:r>
      <w:r w:rsidR="000F11F7" w:rsidRPr="00EA09FA">
        <w:rPr>
          <w:rFonts w:ascii="Times New Roman" w:eastAsia="Times New Roman" w:hAnsi="Times New Roman" w:cs="Times New Roman"/>
        </w:rPr>
        <w:t>arthritis</w:t>
      </w:r>
      <w:r w:rsidR="0002024D" w:rsidRPr="00EA09FA">
        <w:rPr>
          <w:rFonts w:ascii="Times New Roman" w:eastAsia="Times New Roman" w:hAnsi="Times New Roman" w:cs="Times New Roman"/>
        </w:rPr>
        <w:t xml:space="preserve">, kidney problems, </w:t>
      </w:r>
      <w:r w:rsidR="00D55D67" w:rsidRPr="00EA09FA">
        <w:rPr>
          <w:rFonts w:ascii="Times New Roman" w:eastAsia="Times New Roman" w:hAnsi="Times New Roman" w:cs="Times New Roman"/>
        </w:rPr>
        <w:t>stroke, hepatitis,</w:t>
      </w:r>
      <w:r w:rsidR="0044670B" w:rsidRPr="00EA09FA">
        <w:rPr>
          <w:rFonts w:ascii="Times New Roman" w:eastAsia="Times New Roman" w:hAnsi="Times New Roman" w:cs="Times New Roman"/>
        </w:rPr>
        <w:t xml:space="preserve"> and STIs </w:t>
      </w:r>
      <w:r w:rsidR="00C75287" w:rsidRPr="00EA09FA">
        <w:rPr>
          <w:rFonts w:ascii="Times New Roman" w:eastAsia="Times New Roman" w:hAnsi="Times New Roman" w:cs="Times New Roman"/>
        </w:rPr>
        <w:t xml:space="preserve">are also more significant </w:t>
      </w:r>
      <w:r w:rsidR="00150EEB" w:rsidRPr="00EA09FA">
        <w:rPr>
          <w:rFonts w:ascii="Times New Roman" w:eastAsia="Times New Roman" w:hAnsi="Times New Roman" w:cs="Times New Roman"/>
        </w:rPr>
        <w:t xml:space="preserve">in inmates </w:t>
      </w:r>
      <w:r w:rsidR="0044670B" w:rsidRPr="00EA09FA">
        <w:rPr>
          <w:rFonts w:ascii="Times New Roman" w:eastAsia="Times New Roman" w:hAnsi="Times New Roman" w:cs="Times New Roman"/>
        </w:rPr>
        <w:t>(</w:t>
      </w:r>
      <w:r w:rsidR="005F4BFD" w:rsidRPr="00EA09FA">
        <w:rPr>
          <w:rFonts w:ascii="Times New Roman" w:eastAsia="Times New Roman" w:hAnsi="Times New Roman" w:cs="Times New Roman"/>
          <w:shd w:val="clear" w:color="auto" w:fill="FFFFFF"/>
        </w:rPr>
        <w:t>Binswanger</w:t>
      </w:r>
      <w:r w:rsidR="00037182" w:rsidRPr="00EA09FA">
        <w:rPr>
          <w:rFonts w:ascii="Times New Roman" w:eastAsia="Times New Roman" w:hAnsi="Times New Roman" w:cs="Times New Roman"/>
          <w:shd w:val="clear" w:color="auto" w:fill="FFFFFF"/>
        </w:rPr>
        <w:t xml:space="preserve"> </w:t>
      </w:r>
      <w:r w:rsidR="00926FC3" w:rsidRPr="00EA09FA">
        <w:rPr>
          <w:rFonts w:ascii="Times New Roman" w:eastAsia="Times New Roman" w:hAnsi="Times New Roman" w:cs="Times New Roman"/>
          <w:shd w:val="clear" w:color="auto" w:fill="FFFFFF"/>
        </w:rPr>
        <w:t xml:space="preserve">et al., </w:t>
      </w:r>
      <w:r w:rsidR="001367F3" w:rsidRPr="00EA09FA">
        <w:rPr>
          <w:rFonts w:ascii="Times New Roman" w:eastAsia="Times New Roman" w:hAnsi="Times New Roman" w:cs="Times New Roman"/>
          <w:shd w:val="clear" w:color="auto" w:fill="FFFFFF"/>
        </w:rPr>
        <w:t>2009;</w:t>
      </w:r>
      <w:r w:rsidR="009F20D5" w:rsidRPr="00EA09FA">
        <w:rPr>
          <w:rFonts w:ascii="Times New Roman" w:eastAsia="Times New Roman" w:hAnsi="Times New Roman" w:cs="Times New Roman"/>
          <w:shd w:val="clear" w:color="auto" w:fill="FFFFFF"/>
        </w:rPr>
        <w:t xml:space="preserve"> </w:t>
      </w:r>
      <w:proofErr w:type="spellStart"/>
      <w:r w:rsidR="00201412" w:rsidRPr="00EA09FA">
        <w:rPr>
          <w:rFonts w:ascii="Times New Roman" w:eastAsia="Times New Roman" w:hAnsi="Times New Roman" w:cs="Times New Roman"/>
          <w:shd w:val="clear" w:color="auto" w:fill="FFFFFF"/>
        </w:rPr>
        <w:t>Notwotny</w:t>
      </w:r>
      <w:proofErr w:type="spellEnd"/>
      <w:r w:rsidR="009F20D5" w:rsidRPr="00EA09FA">
        <w:rPr>
          <w:rFonts w:ascii="Times New Roman" w:eastAsia="Times New Roman" w:hAnsi="Times New Roman" w:cs="Times New Roman"/>
          <w:shd w:val="clear" w:color="auto" w:fill="FFFFFF"/>
        </w:rPr>
        <w:t xml:space="preserve"> et al., 2016</w:t>
      </w:r>
      <w:r w:rsidR="00591C73" w:rsidRPr="00EA09FA">
        <w:rPr>
          <w:rFonts w:ascii="Times New Roman" w:eastAsia="Times New Roman" w:hAnsi="Times New Roman" w:cs="Times New Roman"/>
          <w:shd w:val="clear" w:color="auto" w:fill="FFFFFF"/>
        </w:rPr>
        <w:t xml:space="preserve">, as cited in </w:t>
      </w:r>
      <w:r w:rsidR="009F20D5" w:rsidRPr="00EA09FA">
        <w:rPr>
          <w:rFonts w:ascii="Times New Roman" w:eastAsia="Times New Roman" w:hAnsi="Times New Roman" w:cs="Times New Roman"/>
          <w:shd w:val="clear" w:color="auto" w:fill="FFFFFF"/>
        </w:rPr>
        <w:t xml:space="preserve">Tadros et al., </w:t>
      </w:r>
      <w:r w:rsidR="00B11CF5" w:rsidRPr="00EA09FA">
        <w:rPr>
          <w:rFonts w:ascii="Times New Roman" w:eastAsia="Times New Roman" w:hAnsi="Times New Roman" w:cs="Times New Roman"/>
          <w:shd w:val="clear" w:color="auto" w:fill="FFFFFF"/>
        </w:rPr>
        <w:t>2022.</w:t>
      </w:r>
      <w:r w:rsidR="003E7D44" w:rsidRPr="00EA09FA">
        <w:rPr>
          <w:rFonts w:ascii="Times New Roman" w:eastAsia="Times New Roman" w:hAnsi="Times New Roman" w:cs="Times New Roman"/>
          <w:shd w:val="clear" w:color="auto" w:fill="FFFFFF"/>
        </w:rPr>
        <w:t>)</w:t>
      </w:r>
      <w:r w:rsidR="00964D65" w:rsidRPr="00EA09FA">
        <w:rPr>
          <w:rFonts w:ascii="Times New Roman" w:eastAsia="Times New Roman" w:hAnsi="Times New Roman" w:cs="Times New Roman"/>
          <w:shd w:val="clear" w:color="auto" w:fill="FFFFFF"/>
        </w:rPr>
        <w:t xml:space="preserve"> </w:t>
      </w:r>
      <w:r w:rsidR="00BD4B33" w:rsidRPr="00EA09FA">
        <w:rPr>
          <w:rFonts w:ascii="Times New Roman" w:eastAsia="Times New Roman" w:hAnsi="Times New Roman" w:cs="Times New Roman"/>
          <w:shd w:val="clear" w:color="auto" w:fill="FFFFFF"/>
        </w:rPr>
        <w:t>T</w:t>
      </w:r>
      <w:r w:rsidR="00964D65" w:rsidRPr="00EA09FA">
        <w:rPr>
          <w:rFonts w:ascii="Times New Roman" w:eastAsia="Times New Roman" w:hAnsi="Times New Roman" w:cs="Times New Roman"/>
          <w:shd w:val="clear" w:color="auto" w:fill="FFFFFF"/>
        </w:rPr>
        <w:t xml:space="preserve">his is </w:t>
      </w:r>
      <w:r w:rsidR="00BD4B33" w:rsidRPr="00EA09FA">
        <w:rPr>
          <w:rFonts w:ascii="Times New Roman" w:eastAsia="Times New Roman" w:hAnsi="Times New Roman" w:cs="Times New Roman"/>
          <w:shd w:val="clear" w:color="auto" w:fill="FFFFFF"/>
        </w:rPr>
        <w:t xml:space="preserve">reminiscent of some of the higher </w:t>
      </w:r>
      <w:r w:rsidR="00DE5705" w:rsidRPr="00EA09FA">
        <w:rPr>
          <w:rFonts w:ascii="Times New Roman" w:eastAsia="Times New Roman" w:hAnsi="Times New Roman" w:cs="Times New Roman"/>
          <w:shd w:val="clear" w:color="auto" w:fill="FFFFFF"/>
        </w:rPr>
        <w:t xml:space="preserve">rates of </w:t>
      </w:r>
      <w:r w:rsidR="002D1FFA" w:rsidRPr="00EA09FA">
        <w:rPr>
          <w:rFonts w:ascii="Times New Roman" w:eastAsia="Times New Roman" w:hAnsi="Times New Roman" w:cs="Times New Roman"/>
          <w:shd w:val="clear" w:color="auto" w:fill="FFFFFF"/>
        </w:rPr>
        <w:t xml:space="preserve">diseases found in Black individuals </w:t>
      </w:r>
      <w:r w:rsidR="00C8439C" w:rsidRPr="00EA09FA">
        <w:rPr>
          <w:rFonts w:ascii="Times New Roman" w:eastAsia="Times New Roman" w:hAnsi="Times New Roman" w:cs="Times New Roman"/>
          <w:shd w:val="clear" w:color="auto" w:fill="FFFFFF"/>
        </w:rPr>
        <w:t>even if they do not have a criminal record</w:t>
      </w:r>
      <w:r w:rsidR="002D1FFA" w:rsidRPr="00EA09FA">
        <w:rPr>
          <w:rFonts w:ascii="Times New Roman" w:eastAsia="Times New Roman" w:hAnsi="Times New Roman" w:cs="Times New Roman"/>
          <w:shd w:val="clear" w:color="auto" w:fill="FFFFFF"/>
        </w:rPr>
        <w:t xml:space="preserve">. </w:t>
      </w:r>
      <w:r w:rsidR="00210A03">
        <w:rPr>
          <w:rFonts w:ascii="Times New Roman" w:eastAsia="Times New Roman" w:hAnsi="Times New Roman" w:cs="Times New Roman"/>
          <w:shd w:val="clear" w:color="auto" w:fill="FFFFFF"/>
        </w:rPr>
        <w:t>I</w:t>
      </w:r>
      <w:r w:rsidR="002475C6">
        <w:rPr>
          <w:rFonts w:ascii="Times New Roman" w:eastAsia="Times New Roman" w:hAnsi="Times New Roman" w:cs="Times New Roman"/>
          <w:shd w:val="clear" w:color="auto" w:fill="FFFFFF"/>
        </w:rPr>
        <w:t>t is c</w:t>
      </w:r>
      <w:r w:rsidR="002D1FFA" w:rsidRPr="00EA09FA">
        <w:rPr>
          <w:rFonts w:ascii="Times New Roman" w:eastAsia="Times New Roman" w:hAnsi="Times New Roman" w:cs="Times New Roman"/>
          <w:shd w:val="clear" w:color="auto" w:fill="FFFFFF"/>
        </w:rPr>
        <w:t>lear</w:t>
      </w:r>
      <w:r w:rsidR="00210A03">
        <w:rPr>
          <w:rFonts w:ascii="Times New Roman" w:eastAsia="Times New Roman" w:hAnsi="Times New Roman" w:cs="Times New Roman"/>
          <w:shd w:val="clear" w:color="auto" w:fill="FFFFFF"/>
        </w:rPr>
        <w:t xml:space="preserve"> </w:t>
      </w:r>
      <w:r w:rsidR="00CA7B0C" w:rsidRPr="00EA09FA">
        <w:rPr>
          <w:rFonts w:ascii="Times New Roman" w:eastAsia="Times New Roman" w:hAnsi="Times New Roman" w:cs="Times New Roman"/>
          <w:shd w:val="clear" w:color="auto" w:fill="FFFFFF"/>
        </w:rPr>
        <w:t>incarcerat</w:t>
      </w:r>
      <w:r w:rsidR="000E1C37" w:rsidRPr="00EA09FA">
        <w:rPr>
          <w:rFonts w:ascii="Times New Roman" w:eastAsia="Times New Roman" w:hAnsi="Times New Roman" w:cs="Times New Roman"/>
          <w:shd w:val="clear" w:color="auto" w:fill="FFFFFF"/>
        </w:rPr>
        <w:t>ion</w:t>
      </w:r>
      <w:r w:rsidR="00B15A15" w:rsidRPr="00EA09FA">
        <w:rPr>
          <w:rFonts w:ascii="Times New Roman" w:eastAsia="Times New Roman" w:hAnsi="Times New Roman" w:cs="Times New Roman"/>
          <w:shd w:val="clear" w:color="auto" w:fill="FFFFFF"/>
        </w:rPr>
        <w:t xml:space="preserve"> </w:t>
      </w:r>
      <w:r w:rsidR="00951DEC" w:rsidRPr="00EA09FA">
        <w:rPr>
          <w:rFonts w:ascii="Times New Roman" w:eastAsia="Times New Roman" w:hAnsi="Times New Roman" w:cs="Times New Roman"/>
          <w:shd w:val="clear" w:color="auto" w:fill="FFFFFF"/>
        </w:rPr>
        <w:t>and the Black American ex</w:t>
      </w:r>
      <w:r w:rsidR="0032144C" w:rsidRPr="00EA09FA">
        <w:rPr>
          <w:rFonts w:ascii="Times New Roman" w:eastAsia="Times New Roman" w:hAnsi="Times New Roman" w:cs="Times New Roman"/>
          <w:shd w:val="clear" w:color="auto" w:fill="FFFFFF"/>
        </w:rPr>
        <w:t xml:space="preserve">perience </w:t>
      </w:r>
      <w:r w:rsidR="000D481B" w:rsidRPr="00EA09FA">
        <w:rPr>
          <w:rFonts w:ascii="Times New Roman" w:eastAsia="Times New Roman" w:hAnsi="Times New Roman" w:cs="Times New Roman"/>
          <w:shd w:val="clear" w:color="auto" w:fill="FFFFFF"/>
        </w:rPr>
        <w:t xml:space="preserve">induce </w:t>
      </w:r>
      <w:r w:rsidR="005E2DC1">
        <w:rPr>
          <w:rFonts w:ascii="Times New Roman" w:eastAsia="Times New Roman" w:hAnsi="Times New Roman" w:cs="Times New Roman"/>
          <w:shd w:val="clear" w:color="auto" w:fill="FFFFFF"/>
        </w:rPr>
        <w:t>similar sym</w:t>
      </w:r>
      <w:r w:rsidR="004A04F1">
        <w:rPr>
          <w:rFonts w:ascii="Times New Roman" w:eastAsia="Times New Roman" w:hAnsi="Times New Roman" w:cs="Times New Roman"/>
          <w:shd w:val="clear" w:color="auto" w:fill="FFFFFF"/>
        </w:rPr>
        <w:t>p</w:t>
      </w:r>
      <w:r w:rsidR="005E2DC1">
        <w:rPr>
          <w:rFonts w:ascii="Times New Roman" w:eastAsia="Times New Roman" w:hAnsi="Times New Roman" w:cs="Times New Roman"/>
          <w:shd w:val="clear" w:color="auto" w:fill="FFFFFF"/>
        </w:rPr>
        <w:t xml:space="preserve">toms of </w:t>
      </w:r>
      <w:r w:rsidR="000D481B" w:rsidRPr="00EA09FA">
        <w:rPr>
          <w:rFonts w:ascii="Times New Roman" w:eastAsia="Times New Roman" w:hAnsi="Times New Roman" w:cs="Times New Roman"/>
          <w:shd w:val="clear" w:color="auto" w:fill="FFFFFF"/>
        </w:rPr>
        <w:t xml:space="preserve">stress at one point </w:t>
      </w:r>
      <w:r w:rsidR="002475C6">
        <w:rPr>
          <w:rFonts w:ascii="Times New Roman" w:eastAsia="Times New Roman" w:hAnsi="Times New Roman" w:cs="Times New Roman"/>
          <w:shd w:val="clear" w:color="auto" w:fill="FFFFFF"/>
        </w:rPr>
        <w:t xml:space="preserve">in time </w:t>
      </w:r>
      <w:r w:rsidR="000D481B" w:rsidRPr="00EA09FA">
        <w:rPr>
          <w:rFonts w:ascii="Times New Roman" w:eastAsia="Times New Roman" w:hAnsi="Times New Roman" w:cs="Times New Roman"/>
          <w:shd w:val="clear" w:color="auto" w:fill="FFFFFF"/>
        </w:rPr>
        <w:t>or another</w:t>
      </w:r>
      <w:r w:rsidR="004A04F1">
        <w:rPr>
          <w:rFonts w:ascii="Times New Roman" w:eastAsia="Times New Roman" w:hAnsi="Times New Roman" w:cs="Times New Roman"/>
          <w:shd w:val="clear" w:color="auto" w:fill="FFFFFF"/>
        </w:rPr>
        <w:t>.</w:t>
      </w:r>
      <w:r w:rsidR="00365AB1" w:rsidRPr="00EA09FA">
        <w:rPr>
          <w:rFonts w:ascii="Times New Roman" w:eastAsia="Times New Roman" w:hAnsi="Times New Roman" w:cs="Times New Roman"/>
          <w:shd w:val="clear" w:color="auto" w:fill="FFFFFF"/>
        </w:rPr>
        <w:t xml:space="preserve"> </w:t>
      </w:r>
      <w:r w:rsidR="002475C6">
        <w:rPr>
          <w:rFonts w:ascii="Times New Roman" w:eastAsia="Times New Roman" w:hAnsi="Times New Roman" w:cs="Times New Roman"/>
          <w:shd w:val="clear" w:color="auto" w:fill="FFFFFF"/>
        </w:rPr>
        <w:t>O</w:t>
      </w:r>
      <w:r w:rsidR="00365AB1" w:rsidRPr="00EA09FA">
        <w:rPr>
          <w:rFonts w:ascii="Times New Roman" w:eastAsia="Times New Roman" w:hAnsi="Times New Roman" w:cs="Times New Roman"/>
          <w:shd w:val="clear" w:color="auto" w:fill="FFFFFF"/>
        </w:rPr>
        <w:t>nce combined</w:t>
      </w:r>
      <w:r w:rsidR="00EB145F" w:rsidRPr="00EA09FA">
        <w:rPr>
          <w:rFonts w:ascii="Times New Roman" w:eastAsia="Times New Roman" w:hAnsi="Times New Roman" w:cs="Times New Roman"/>
          <w:shd w:val="clear" w:color="auto" w:fill="FFFFFF"/>
        </w:rPr>
        <w:t>, the effects are exacerbate</w:t>
      </w:r>
      <w:r w:rsidR="001E4948" w:rsidRPr="00EA09FA">
        <w:rPr>
          <w:rFonts w:ascii="Times New Roman" w:eastAsia="Times New Roman" w:hAnsi="Times New Roman" w:cs="Times New Roman"/>
          <w:shd w:val="clear" w:color="auto" w:fill="FFFFFF"/>
        </w:rPr>
        <w:t>d or almost</w:t>
      </w:r>
      <w:r w:rsidR="00366BD8" w:rsidRPr="00EA09FA">
        <w:rPr>
          <w:rFonts w:ascii="Times New Roman" w:eastAsia="Times New Roman" w:hAnsi="Times New Roman" w:cs="Times New Roman"/>
          <w:shd w:val="clear" w:color="auto" w:fill="FFFFFF"/>
        </w:rPr>
        <w:t xml:space="preserve"> guaranteed</w:t>
      </w:r>
      <w:r w:rsidR="00CA7B0C" w:rsidRPr="00EA09FA">
        <w:rPr>
          <w:rFonts w:ascii="Times New Roman" w:eastAsia="Times New Roman" w:hAnsi="Times New Roman" w:cs="Times New Roman"/>
          <w:shd w:val="clear" w:color="auto" w:fill="FFFFFF"/>
        </w:rPr>
        <w:t xml:space="preserve"> to manifest</w:t>
      </w:r>
      <w:r w:rsidR="00673256" w:rsidRPr="00EA09FA">
        <w:rPr>
          <w:rFonts w:ascii="Times New Roman" w:eastAsia="Times New Roman" w:hAnsi="Times New Roman" w:cs="Times New Roman"/>
          <w:shd w:val="clear" w:color="auto" w:fill="FFFFFF"/>
        </w:rPr>
        <w:t xml:space="preserve"> if not already present.</w:t>
      </w:r>
      <w:r w:rsidR="000D481B" w:rsidRPr="00EA09FA">
        <w:rPr>
          <w:rFonts w:ascii="Times New Roman" w:eastAsia="Times New Roman" w:hAnsi="Times New Roman" w:cs="Times New Roman"/>
          <w:shd w:val="clear" w:color="auto" w:fill="FFFFFF"/>
        </w:rPr>
        <w:t xml:space="preserve"> Experiencing microaggressions</w:t>
      </w:r>
      <w:r w:rsidR="009C25BB" w:rsidRPr="00EA09FA">
        <w:rPr>
          <w:rFonts w:ascii="Times New Roman" w:eastAsia="Times New Roman" w:hAnsi="Times New Roman" w:cs="Times New Roman"/>
          <w:shd w:val="clear" w:color="auto" w:fill="FFFFFF"/>
        </w:rPr>
        <w:t xml:space="preserve"> throughout the lifespan</w:t>
      </w:r>
      <w:r w:rsidR="00EE745E" w:rsidRPr="00EA09FA">
        <w:rPr>
          <w:rFonts w:ascii="Times New Roman" w:eastAsia="Times New Roman" w:hAnsi="Times New Roman" w:cs="Times New Roman"/>
          <w:shd w:val="clear" w:color="auto" w:fill="FFFFFF"/>
        </w:rPr>
        <w:t xml:space="preserve"> not only</w:t>
      </w:r>
      <w:r w:rsidR="009C25BB" w:rsidRPr="00EA09FA">
        <w:rPr>
          <w:rFonts w:ascii="Times New Roman" w:eastAsia="Times New Roman" w:hAnsi="Times New Roman" w:cs="Times New Roman"/>
          <w:shd w:val="clear" w:color="auto" w:fill="FFFFFF"/>
        </w:rPr>
        <w:t xml:space="preserve"> </w:t>
      </w:r>
      <w:r w:rsidR="000D481B" w:rsidRPr="00EA09FA">
        <w:rPr>
          <w:rFonts w:ascii="Times New Roman" w:eastAsia="Times New Roman" w:hAnsi="Times New Roman" w:cs="Times New Roman"/>
          <w:shd w:val="clear" w:color="auto" w:fill="FFFFFF"/>
        </w:rPr>
        <w:t>do</w:t>
      </w:r>
      <w:r w:rsidR="00366BD8" w:rsidRPr="00EA09FA">
        <w:rPr>
          <w:rFonts w:ascii="Times New Roman" w:eastAsia="Times New Roman" w:hAnsi="Times New Roman" w:cs="Times New Roman"/>
          <w:shd w:val="clear" w:color="auto" w:fill="FFFFFF"/>
        </w:rPr>
        <w:t xml:space="preserve">es nothing to </w:t>
      </w:r>
      <w:r w:rsidR="00EE745E" w:rsidRPr="00EA09FA">
        <w:rPr>
          <w:rFonts w:ascii="Times New Roman" w:eastAsia="Times New Roman" w:hAnsi="Times New Roman" w:cs="Times New Roman"/>
          <w:shd w:val="clear" w:color="auto" w:fill="FFFFFF"/>
        </w:rPr>
        <w:t>alleviate this but will in fact worsen</w:t>
      </w:r>
      <w:r w:rsidR="0028355E" w:rsidRPr="00EA09FA">
        <w:rPr>
          <w:rFonts w:ascii="Times New Roman" w:eastAsia="Times New Roman" w:hAnsi="Times New Roman" w:cs="Times New Roman"/>
          <w:shd w:val="clear" w:color="auto" w:fill="FFFFFF"/>
        </w:rPr>
        <w:t xml:space="preserve"> the experience</w:t>
      </w:r>
      <w:r w:rsidR="000D481B" w:rsidRPr="00EA09FA">
        <w:rPr>
          <w:rFonts w:ascii="Times New Roman" w:eastAsia="Times New Roman" w:hAnsi="Times New Roman" w:cs="Times New Roman"/>
          <w:shd w:val="clear" w:color="auto" w:fill="FFFFFF"/>
        </w:rPr>
        <w:t>.</w:t>
      </w:r>
    </w:p>
    <w:p w14:paraId="2DC85E8E" w14:textId="77777777" w:rsidR="009047C3" w:rsidRDefault="009047C3" w:rsidP="0097172D">
      <w:pPr>
        <w:spacing w:line="480" w:lineRule="auto"/>
        <w:jc w:val="center"/>
        <w:rPr>
          <w:rFonts w:ascii="Times New Roman" w:eastAsia="Times New Roman" w:hAnsi="Times New Roman" w:cs="Times New Roman"/>
          <w:b/>
          <w:bCs/>
        </w:rPr>
      </w:pPr>
    </w:p>
    <w:p w14:paraId="08D91582" w14:textId="77777777" w:rsidR="009047C3" w:rsidRDefault="009047C3" w:rsidP="0097172D">
      <w:pPr>
        <w:spacing w:line="480" w:lineRule="auto"/>
        <w:jc w:val="center"/>
        <w:rPr>
          <w:rFonts w:ascii="Times New Roman" w:eastAsia="Times New Roman" w:hAnsi="Times New Roman" w:cs="Times New Roman"/>
          <w:b/>
          <w:bCs/>
        </w:rPr>
      </w:pPr>
    </w:p>
    <w:p w14:paraId="55D0626A" w14:textId="7AE0458C" w:rsidR="0097172D" w:rsidRPr="0097172D" w:rsidRDefault="0097172D" w:rsidP="00F31748">
      <w:pPr>
        <w:spacing w:line="480" w:lineRule="auto"/>
        <w:rPr>
          <w:rFonts w:ascii="Times New Roman" w:eastAsia="Times New Roman" w:hAnsi="Times New Roman" w:cs="Times New Roman"/>
          <w:b/>
          <w:bCs/>
        </w:rPr>
      </w:pPr>
      <w:r w:rsidRPr="00EA09FA">
        <w:rPr>
          <w:rFonts w:ascii="Times New Roman" w:eastAsia="Times New Roman" w:hAnsi="Times New Roman" w:cs="Times New Roman"/>
          <w:b/>
          <w:bCs/>
        </w:rPr>
        <w:t>Clinical Implications</w:t>
      </w:r>
    </w:p>
    <w:p w14:paraId="55068841" w14:textId="352F8366" w:rsidR="009A588B" w:rsidRPr="00EA09FA" w:rsidRDefault="004335FD" w:rsidP="0605000D">
      <w:pPr>
        <w:spacing w:line="480" w:lineRule="auto"/>
        <w:ind w:firstLine="720"/>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With this in mind</w:t>
      </w:r>
      <w:r w:rsidR="00BE1E33" w:rsidRPr="00EA09FA">
        <w:rPr>
          <w:rFonts w:ascii="Times New Roman" w:eastAsia="Times New Roman" w:hAnsi="Times New Roman" w:cs="Times New Roman"/>
          <w:shd w:val="clear" w:color="auto" w:fill="FFFFFF"/>
        </w:rPr>
        <w:t xml:space="preserve">, </w:t>
      </w:r>
      <w:r w:rsidR="000F7667">
        <w:rPr>
          <w:rFonts w:ascii="Times New Roman" w:eastAsia="Times New Roman" w:hAnsi="Times New Roman" w:cs="Times New Roman"/>
          <w:shd w:val="clear" w:color="auto" w:fill="FFFFFF"/>
        </w:rPr>
        <w:t>stride</w:t>
      </w:r>
      <w:r w:rsidR="00BE1E33" w:rsidRPr="00EA09FA">
        <w:rPr>
          <w:rFonts w:ascii="Times New Roman" w:eastAsia="Times New Roman" w:hAnsi="Times New Roman" w:cs="Times New Roman"/>
          <w:shd w:val="clear" w:color="auto" w:fill="FFFFFF"/>
        </w:rPr>
        <w:t>s can be made so the future does not resemble the past</w:t>
      </w:r>
      <w:r w:rsidR="00AB13D9" w:rsidRPr="00EA09FA">
        <w:rPr>
          <w:rFonts w:ascii="Times New Roman" w:eastAsia="Times New Roman" w:hAnsi="Times New Roman" w:cs="Times New Roman"/>
          <w:shd w:val="clear" w:color="auto" w:fill="FFFFFF"/>
        </w:rPr>
        <w:t xml:space="preserve">. </w:t>
      </w:r>
      <w:r w:rsidR="00A058F5" w:rsidRPr="00EA09FA">
        <w:rPr>
          <w:rFonts w:ascii="Times New Roman" w:eastAsia="Times New Roman" w:hAnsi="Times New Roman" w:cs="Times New Roman"/>
          <w:shd w:val="clear" w:color="auto" w:fill="FFFFFF"/>
        </w:rPr>
        <w:t>C</w:t>
      </w:r>
      <w:r w:rsidR="00626FB5" w:rsidRPr="00EA09FA">
        <w:rPr>
          <w:rFonts w:ascii="Times New Roman" w:eastAsia="Times New Roman" w:hAnsi="Times New Roman" w:cs="Times New Roman"/>
          <w:shd w:val="clear" w:color="auto" w:fill="FFFFFF"/>
        </w:rPr>
        <w:t>hanges</w:t>
      </w:r>
      <w:r w:rsidR="00D31A37" w:rsidRPr="00EA09FA">
        <w:rPr>
          <w:rFonts w:ascii="Times New Roman" w:eastAsia="Times New Roman" w:hAnsi="Times New Roman" w:cs="Times New Roman"/>
          <w:shd w:val="clear" w:color="auto" w:fill="FFFFFF"/>
        </w:rPr>
        <w:t xml:space="preserve"> like</w:t>
      </w:r>
      <w:r w:rsidR="00A058F5" w:rsidRPr="00EA09FA">
        <w:rPr>
          <w:rFonts w:ascii="Times New Roman" w:eastAsia="Times New Roman" w:hAnsi="Times New Roman" w:cs="Times New Roman"/>
          <w:shd w:val="clear" w:color="auto" w:fill="FFFFFF"/>
        </w:rPr>
        <w:t xml:space="preserve"> forcing</w:t>
      </w:r>
      <w:r w:rsidR="002A6F68" w:rsidRPr="00EA09FA">
        <w:rPr>
          <w:rFonts w:ascii="Times New Roman" w:eastAsia="Times New Roman" w:hAnsi="Times New Roman" w:cs="Times New Roman"/>
          <w:shd w:val="clear" w:color="auto" w:fill="FFFFFF"/>
        </w:rPr>
        <w:t xml:space="preserve"> th</w:t>
      </w:r>
      <w:r w:rsidR="004C0B8B" w:rsidRPr="00EA09FA">
        <w:rPr>
          <w:rFonts w:ascii="Times New Roman" w:eastAsia="Times New Roman" w:hAnsi="Times New Roman" w:cs="Times New Roman"/>
          <w:shd w:val="clear" w:color="auto" w:fill="FFFFFF"/>
        </w:rPr>
        <w:t>e</w:t>
      </w:r>
      <w:r w:rsidR="00A058F5" w:rsidRPr="00EA09FA">
        <w:rPr>
          <w:rFonts w:ascii="Times New Roman" w:eastAsia="Times New Roman" w:hAnsi="Times New Roman" w:cs="Times New Roman"/>
          <w:shd w:val="clear" w:color="auto" w:fill="FFFFFF"/>
        </w:rPr>
        <w:t xml:space="preserve"> </w:t>
      </w:r>
      <w:r w:rsidR="00E53F31" w:rsidRPr="00EA09FA">
        <w:rPr>
          <w:rFonts w:ascii="Times New Roman" w:eastAsia="Times New Roman" w:hAnsi="Times New Roman" w:cs="Times New Roman"/>
          <w:shd w:val="clear" w:color="auto" w:fill="FFFFFF"/>
        </w:rPr>
        <w:t xml:space="preserve">different races of people to relocate </w:t>
      </w:r>
      <w:r w:rsidR="00164E26" w:rsidRPr="00EA09FA">
        <w:rPr>
          <w:rFonts w:ascii="Times New Roman" w:eastAsia="Times New Roman" w:hAnsi="Times New Roman" w:cs="Times New Roman"/>
          <w:shd w:val="clear" w:color="auto" w:fill="FFFFFF"/>
        </w:rPr>
        <w:t xml:space="preserve">to </w:t>
      </w:r>
      <w:r w:rsidR="00B16FEC">
        <w:rPr>
          <w:rFonts w:ascii="Times New Roman" w:eastAsia="Times New Roman" w:hAnsi="Times New Roman" w:cs="Times New Roman"/>
          <w:shd w:val="clear" w:color="auto" w:fill="FFFFFF"/>
        </w:rPr>
        <w:t>a</w:t>
      </w:r>
      <w:r w:rsidR="00164E26" w:rsidRPr="00EA09FA">
        <w:rPr>
          <w:rFonts w:ascii="Times New Roman" w:eastAsia="Times New Roman" w:hAnsi="Times New Roman" w:cs="Times New Roman"/>
          <w:shd w:val="clear" w:color="auto" w:fill="FFFFFF"/>
        </w:rPr>
        <w:t xml:space="preserve"> country </w:t>
      </w:r>
      <w:r w:rsidR="005B40C4" w:rsidRPr="00EA09FA">
        <w:rPr>
          <w:rFonts w:ascii="Times New Roman" w:eastAsia="Times New Roman" w:hAnsi="Times New Roman" w:cs="Times New Roman"/>
          <w:shd w:val="clear" w:color="auto" w:fill="FFFFFF"/>
        </w:rPr>
        <w:t xml:space="preserve">where their race is dominant or </w:t>
      </w:r>
      <w:r w:rsidR="00523C93" w:rsidRPr="00EA09FA">
        <w:rPr>
          <w:rFonts w:ascii="Times New Roman" w:eastAsia="Times New Roman" w:hAnsi="Times New Roman" w:cs="Times New Roman"/>
          <w:shd w:val="clear" w:color="auto" w:fill="FFFFFF"/>
        </w:rPr>
        <w:t xml:space="preserve">throwing all individuals </w:t>
      </w:r>
      <w:r w:rsidR="007249BF" w:rsidRPr="00EA09FA">
        <w:rPr>
          <w:rFonts w:ascii="Times New Roman" w:eastAsia="Times New Roman" w:hAnsi="Times New Roman" w:cs="Times New Roman"/>
          <w:shd w:val="clear" w:color="auto" w:fill="FFFFFF"/>
        </w:rPr>
        <w:t>who are blatantly or subtly racist in prison</w:t>
      </w:r>
      <w:r w:rsidR="00626FB5" w:rsidRPr="00EA09FA">
        <w:rPr>
          <w:rFonts w:ascii="Times New Roman" w:eastAsia="Times New Roman" w:hAnsi="Times New Roman" w:cs="Times New Roman"/>
          <w:shd w:val="clear" w:color="auto" w:fill="FFFFFF"/>
        </w:rPr>
        <w:t xml:space="preserve"> are far-fetched and unrealistic</w:t>
      </w:r>
      <w:r w:rsidR="007249BF" w:rsidRPr="00EA09FA">
        <w:rPr>
          <w:rFonts w:ascii="Times New Roman" w:eastAsia="Times New Roman" w:hAnsi="Times New Roman" w:cs="Times New Roman"/>
          <w:shd w:val="clear" w:color="auto" w:fill="FFFFFF"/>
        </w:rPr>
        <w:t xml:space="preserve">. What is more attainable is </w:t>
      </w:r>
      <w:r w:rsidR="008D532E" w:rsidRPr="00EA09FA">
        <w:rPr>
          <w:rFonts w:ascii="Times New Roman" w:eastAsia="Times New Roman" w:hAnsi="Times New Roman" w:cs="Times New Roman"/>
          <w:shd w:val="clear" w:color="auto" w:fill="FFFFFF"/>
        </w:rPr>
        <w:t>fostering environments filled with diversity</w:t>
      </w:r>
      <w:r w:rsidR="001E3931" w:rsidRPr="00EA09FA">
        <w:rPr>
          <w:rFonts w:ascii="Times New Roman" w:eastAsia="Times New Roman" w:hAnsi="Times New Roman" w:cs="Times New Roman"/>
          <w:shd w:val="clear" w:color="auto" w:fill="FFFFFF"/>
        </w:rPr>
        <w:t xml:space="preserve"> in culture and ethnicity. </w:t>
      </w:r>
      <w:r w:rsidR="002C745C" w:rsidRPr="00EA09FA">
        <w:rPr>
          <w:rFonts w:ascii="Times New Roman" w:eastAsia="Times New Roman" w:hAnsi="Times New Roman" w:cs="Times New Roman"/>
          <w:shd w:val="clear" w:color="auto" w:fill="FFFFFF"/>
        </w:rPr>
        <w:t xml:space="preserve">This can happen in various ways. </w:t>
      </w:r>
    </w:p>
    <w:p w14:paraId="5C5555F8" w14:textId="142651F7" w:rsidR="00141A05" w:rsidRPr="00EA09FA" w:rsidRDefault="009A588B" w:rsidP="0605000D">
      <w:pPr>
        <w:spacing w:line="480" w:lineRule="auto"/>
        <w:ind w:firstLine="720"/>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 xml:space="preserve">Teaching an unbiased history of America </w:t>
      </w:r>
      <w:r w:rsidR="001E6D33" w:rsidRPr="00EA09FA">
        <w:rPr>
          <w:rFonts w:ascii="Times New Roman" w:eastAsia="Times New Roman" w:hAnsi="Times New Roman" w:cs="Times New Roman"/>
          <w:shd w:val="clear" w:color="auto" w:fill="FFFFFF"/>
        </w:rPr>
        <w:t xml:space="preserve">needs to be the beginning. This means acknowledging America’s </w:t>
      </w:r>
      <w:r w:rsidR="00F067A3" w:rsidRPr="00EA09FA">
        <w:rPr>
          <w:rFonts w:ascii="Times New Roman" w:eastAsia="Times New Roman" w:hAnsi="Times New Roman" w:cs="Times New Roman"/>
          <w:shd w:val="clear" w:color="auto" w:fill="FFFFFF"/>
        </w:rPr>
        <w:t>unsavory past in its entirety</w:t>
      </w:r>
      <w:r w:rsidR="00EA2B81" w:rsidRPr="00EA09FA">
        <w:rPr>
          <w:rFonts w:ascii="Times New Roman" w:eastAsia="Times New Roman" w:hAnsi="Times New Roman" w:cs="Times New Roman"/>
          <w:shd w:val="clear" w:color="auto" w:fill="FFFFFF"/>
        </w:rPr>
        <w:t xml:space="preserve">. </w:t>
      </w:r>
      <w:r w:rsidR="00C72A94" w:rsidRPr="00EA09FA">
        <w:rPr>
          <w:rFonts w:ascii="Times New Roman" w:eastAsia="Times New Roman" w:hAnsi="Times New Roman" w:cs="Times New Roman"/>
          <w:shd w:val="clear" w:color="auto" w:fill="FFFFFF"/>
        </w:rPr>
        <w:t xml:space="preserve">It </w:t>
      </w:r>
      <w:r w:rsidR="00EA2B81" w:rsidRPr="00EA09FA">
        <w:rPr>
          <w:rFonts w:ascii="Times New Roman" w:eastAsia="Times New Roman" w:hAnsi="Times New Roman" w:cs="Times New Roman"/>
          <w:shd w:val="clear" w:color="auto" w:fill="FFFFFF"/>
        </w:rPr>
        <w:t xml:space="preserve">also involves not </w:t>
      </w:r>
      <w:r w:rsidR="00B37ADF">
        <w:rPr>
          <w:rFonts w:ascii="Times New Roman" w:eastAsia="Times New Roman" w:hAnsi="Times New Roman" w:cs="Times New Roman"/>
          <w:shd w:val="clear" w:color="auto" w:fill="FFFFFF"/>
        </w:rPr>
        <w:t>hiding</w:t>
      </w:r>
      <w:r w:rsidR="00545427">
        <w:rPr>
          <w:rFonts w:ascii="Times New Roman" w:eastAsia="Times New Roman" w:hAnsi="Times New Roman" w:cs="Times New Roman"/>
          <w:shd w:val="clear" w:color="auto" w:fill="FFFFFF"/>
        </w:rPr>
        <w:t>,</w:t>
      </w:r>
      <w:r w:rsidR="00D977B5" w:rsidRPr="00EA09FA">
        <w:rPr>
          <w:rFonts w:ascii="Times New Roman" w:eastAsia="Times New Roman" w:hAnsi="Times New Roman" w:cs="Times New Roman"/>
          <w:shd w:val="clear" w:color="auto" w:fill="FFFFFF"/>
        </w:rPr>
        <w:t xml:space="preserve"> altering</w:t>
      </w:r>
      <w:r w:rsidR="00BE12D1">
        <w:rPr>
          <w:rFonts w:ascii="Times New Roman" w:eastAsia="Times New Roman" w:hAnsi="Times New Roman" w:cs="Times New Roman"/>
          <w:shd w:val="clear" w:color="auto" w:fill="FFFFFF"/>
        </w:rPr>
        <w:t xml:space="preserve">, or leaving out </w:t>
      </w:r>
      <w:r w:rsidR="00BE12D1" w:rsidRPr="00EA09FA">
        <w:rPr>
          <w:rFonts w:ascii="Times New Roman" w:eastAsia="Times New Roman" w:hAnsi="Times New Roman" w:cs="Times New Roman"/>
          <w:shd w:val="clear" w:color="auto" w:fill="FFFFFF"/>
        </w:rPr>
        <w:t>any informatio</w:t>
      </w:r>
      <w:r w:rsidR="00BE12D1">
        <w:rPr>
          <w:rFonts w:ascii="Times New Roman" w:eastAsia="Times New Roman" w:hAnsi="Times New Roman" w:cs="Times New Roman"/>
          <w:shd w:val="clear" w:color="auto" w:fill="FFFFFF"/>
        </w:rPr>
        <w:t>n</w:t>
      </w:r>
      <w:r w:rsidR="00D977B5" w:rsidRPr="00EA09FA">
        <w:rPr>
          <w:rFonts w:ascii="Times New Roman" w:eastAsia="Times New Roman" w:hAnsi="Times New Roman" w:cs="Times New Roman"/>
          <w:shd w:val="clear" w:color="auto" w:fill="FFFFFF"/>
        </w:rPr>
        <w:t xml:space="preserve"> by</w:t>
      </w:r>
      <w:r w:rsidR="00502AAA" w:rsidRPr="00EA09FA">
        <w:rPr>
          <w:rFonts w:ascii="Times New Roman" w:eastAsia="Times New Roman" w:hAnsi="Times New Roman" w:cs="Times New Roman"/>
          <w:shd w:val="clear" w:color="auto" w:fill="FFFFFF"/>
        </w:rPr>
        <w:t xml:space="preserve"> calling</w:t>
      </w:r>
      <w:r w:rsidR="00D977B5" w:rsidRPr="00EA09FA">
        <w:rPr>
          <w:rFonts w:ascii="Times New Roman" w:eastAsia="Times New Roman" w:hAnsi="Times New Roman" w:cs="Times New Roman"/>
          <w:shd w:val="clear" w:color="auto" w:fill="FFFFFF"/>
        </w:rPr>
        <w:t xml:space="preserve"> </w:t>
      </w:r>
      <w:r w:rsidR="007738EB" w:rsidRPr="00EA09FA">
        <w:rPr>
          <w:rFonts w:ascii="Times New Roman" w:eastAsia="Times New Roman" w:hAnsi="Times New Roman" w:cs="Times New Roman"/>
          <w:shd w:val="clear" w:color="auto" w:fill="FFFFFF"/>
        </w:rPr>
        <w:t xml:space="preserve">enslaved Africans </w:t>
      </w:r>
      <w:r w:rsidR="00E92D90">
        <w:rPr>
          <w:rFonts w:ascii="Times New Roman" w:eastAsia="Times New Roman" w:hAnsi="Times New Roman" w:cs="Times New Roman"/>
          <w:shd w:val="clear" w:color="auto" w:fill="FFFFFF"/>
        </w:rPr>
        <w:t>“</w:t>
      </w:r>
      <w:r w:rsidR="007738EB" w:rsidRPr="00EA09FA">
        <w:rPr>
          <w:rFonts w:ascii="Times New Roman" w:eastAsia="Times New Roman" w:hAnsi="Times New Roman" w:cs="Times New Roman"/>
          <w:shd w:val="clear" w:color="auto" w:fill="FFFFFF"/>
        </w:rPr>
        <w:t>workers</w:t>
      </w:r>
      <w:r w:rsidR="00E92D90">
        <w:rPr>
          <w:rFonts w:ascii="Times New Roman" w:eastAsia="Times New Roman" w:hAnsi="Times New Roman" w:cs="Times New Roman"/>
          <w:shd w:val="clear" w:color="auto" w:fill="FFFFFF"/>
        </w:rPr>
        <w:t>”</w:t>
      </w:r>
      <w:r w:rsidR="007738EB" w:rsidRPr="00EA09FA">
        <w:rPr>
          <w:rFonts w:ascii="Times New Roman" w:eastAsia="Times New Roman" w:hAnsi="Times New Roman" w:cs="Times New Roman"/>
          <w:shd w:val="clear" w:color="auto" w:fill="FFFFFF"/>
        </w:rPr>
        <w:t xml:space="preserve"> as has been done in grammar school textbooks</w:t>
      </w:r>
      <w:r w:rsidR="00237D8B" w:rsidRPr="00EA09FA">
        <w:rPr>
          <w:rFonts w:ascii="Times New Roman" w:eastAsia="Times New Roman" w:hAnsi="Times New Roman" w:cs="Times New Roman"/>
          <w:shd w:val="clear" w:color="auto" w:fill="FFFFFF"/>
        </w:rPr>
        <w:t xml:space="preserve"> (</w:t>
      </w:r>
      <w:r w:rsidR="00D224C3" w:rsidRPr="00EA09FA">
        <w:rPr>
          <w:rFonts w:ascii="Times New Roman" w:eastAsia="Times New Roman" w:hAnsi="Times New Roman" w:cs="Times New Roman"/>
          <w:shd w:val="clear" w:color="auto" w:fill="FFFFFF"/>
        </w:rPr>
        <w:t>Deutsch, 2015</w:t>
      </w:r>
      <w:r w:rsidR="00237D8B" w:rsidRPr="00EA09FA">
        <w:rPr>
          <w:rFonts w:ascii="Times New Roman" w:eastAsia="Times New Roman" w:hAnsi="Times New Roman" w:cs="Times New Roman"/>
          <w:shd w:val="clear" w:color="auto" w:fill="FFFFFF"/>
        </w:rPr>
        <w:t>)</w:t>
      </w:r>
      <w:r w:rsidR="007738EB" w:rsidRPr="00EA09FA">
        <w:rPr>
          <w:rFonts w:ascii="Times New Roman" w:eastAsia="Times New Roman" w:hAnsi="Times New Roman" w:cs="Times New Roman"/>
          <w:shd w:val="clear" w:color="auto" w:fill="FFFFFF"/>
        </w:rPr>
        <w:t xml:space="preserve">. </w:t>
      </w:r>
      <w:r w:rsidR="008D02E3" w:rsidRPr="00EA09FA">
        <w:rPr>
          <w:rFonts w:ascii="Times New Roman" w:eastAsia="Times New Roman" w:hAnsi="Times New Roman" w:cs="Times New Roman"/>
          <w:shd w:val="clear" w:color="auto" w:fill="FFFFFF"/>
        </w:rPr>
        <w:t>The rhetoric used in literature and media plays a major role</w:t>
      </w:r>
      <w:r w:rsidR="007339EC" w:rsidRPr="00EA09FA">
        <w:rPr>
          <w:rFonts w:ascii="Times New Roman" w:eastAsia="Times New Roman" w:hAnsi="Times New Roman" w:cs="Times New Roman"/>
          <w:shd w:val="clear" w:color="auto" w:fill="FFFFFF"/>
        </w:rPr>
        <w:t xml:space="preserve"> in shaping developing minds</w:t>
      </w:r>
      <w:r w:rsidR="00BC27C7">
        <w:rPr>
          <w:rFonts w:ascii="Times New Roman" w:eastAsia="Times New Roman" w:hAnsi="Times New Roman" w:cs="Times New Roman"/>
          <w:shd w:val="clear" w:color="auto" w:fill="FFFFFF"/>
        </w:rPr>
        <w:t xml:space="preserve"> and t</w:t>
      </w:r>
      <w:r w:rsidR="00644485" w:rsidRPr="00EA09FA">
        <w:rPr>
          <w:rFonts w:ascii="Times New Roman" w:eastAsia="Times New Roman" w:hAnsi="Times New Roman" w:cs="Times New Roman"/>
          <w:shd w:val="clear" w:color="auto" w:fill="FFFFFF"/>
        </w:rPr>
        <w:t>here are subtle ways this is evident</w:t>
      </w:r>
      <w:r w:rsidR="00537B53" w:rsidRPr="00EA09FA">
        <w:rPr>
          <w:rFonts w:ascii="Times New Roman" w:eastAsia="Times New Roman" w:hAnsi="Times New Roman" w:cs="Times New Roman"/>
          <w:shd w:val="clear" w:color="auto" w:fill="FFFFFF"/>
        </w:rPr>
        <w:t xml:space="preserve">. When considering the adjectives </w:t>
      </w:r>
      <w:r w:rsidR="00760343">
        <w:rPr>
          <w:rFonts w:ascii="Times New Roman" w:eastAsia="Times New Roman" w:hAnsi="Times New Roman" w:cs="Times New Roman"/>
          <w:shd w:val="clear" w:color="auto" w:fill="FFFFFF"/>
        </w:rPr>
        <w:t xml:space="preserve">of </w:t>
      </w:r>
      <w:r w:rsidR="00537B53" w:rsidRPr="00EA09FA">
        <w:rPr>
          <w:rFonts w:ascii="Times New Roman" w:eastAsia="Times New Roman" w:hAnsi="Times New Roman" w:cs="Times New Roman"/>
          <w:shd w:val="clear" w:color="auto" w:fill="FFFFFF"/>
        </w:rPr>
        <w:t xml:space="preserve">black and </w:t>
      </w:r>
      <w:r w:rsidR="00DB1EF8" w:rsidRPr="00EA09FA">
        <w:rPr>
          <w:rFonts w:ascii="Times New Roman" w:eastAsia="Times New Roman" w:hAnsi="Times New Roman" w:cs="Times New Roman"/>
          <w:shd w:val="clear" w:color="auto" w:fill="FFFFFF"/>
        </w:rPr>
        <w:t xml:space="preserve">white, </w:t>
      </w:r>
      <w:r w:rsidR="00123F36" w:rsidRPr="00EA09FA">
        <w:rPr>
          <w:rFonts w:ascii="Times New Roman" w:eastAsia="Times New Roman" w:hAnsi="Times New Roman" w:cs="Times New Roman"/>
          <w:shd w:val="clear" w:color="auto" w:fill="FFFFFF"/>
        </w:rPr>
        <w:t>it is not</w:t>
      </w:r>
      <w:r w:rsidR="00DB1EF8" w:rsidRPr="00EA09FA">
        <w:rPr>
          <w:rFonts w:ascii="Times New Roman" w:eastAsia="Times New Roman" w:hAnsi="Times New Roman" w:cs="Times New Roman"/>
          <w:shd w:val="clear" w:color="auto" w:fill="FFFFFF"/>
        </w:rPr>
        <w:t xml:space="preserve"> often</w:t>
      </w:r>
      <w:r w:rsidR="00123F36" w:rsidRPr="00EA09FA">
        <w:rPr>
          <w:rFonts w:ascii="Times New Roman" w:eastAsia="Times New Roman" w:hAnsi="Times New Roman" w:cs="Times New Roman"/>
          <w:shd w:val="clear" w:color="auto" w:fill="FFFFFF"/>
        </w:rPr>
        <w:t xml:space="preserve"> that</w:t>
      </w:r>
      <w:r w:rsidR="00DB1EF8" w:rsidRPr="00EA09FA">
        <w:rPr>
          <w:rFonts w:ascii="Times New Roman" w:eastAsia="Times New Roman" w:hAnsi="Times New Roman" w:cs="Times New Roman"/>
          <w:shd w:val="clear" w:color="auto" w:fill="FFFFFF"/>
        </w:rPr>
        <w:t xml:space="preserve"> black </w:t>
      </w:r>
      <w:r w:rsidR="00123F36" w:rsidRPr="00EA09FA">
        <w:rPr>
          <w:rFonts w:ascii="Times New Roman" w:eastAsia="Times New Roman" w:hAnsi="Times New Roman" w:cs="Times New Roman"/>
          <w:shd w:val="clear" w:color="auto" w:fill="FFFFFF"/>
        </w:rPr>
        <w:t xml:space="preserve">is </w:t>
      </w:r>
      <w:r w:rsidR="00DB1EF8" w:rsidRPr="00EA09FA">
        <w:rPr>
          <w:rFonts w:ascii="Times New Roman" w:eastAsia="Times New Roman" w:hAnsi="Times New Roman" w:cs="Times New Roman"/>
          <w:shd w:val="clear" w:color="auto" w:fill="FFFFFF"/>
        </w:rPr>
        <w:t xml:space="preserve">used positively </w:t>
      </w:r>
      <w:r w:rsidR="005261F6" w:rsidRPr="00EA09FA">
        <w:rPr>
          <w:rFonts w:ascii="Times New Roman" w:eastAsia="Times New Roman" w:hAnsi="Times New Roman" w:cs="Times New Roman"/>
          <w:shd w:val="clear" w:color="auto" w:fill="FFFFFF"/>
        </w:rPr>
        <w:t xml:space="preserve">or </w:t>
      </w:r>
      <w:r w:rsidR="00DB1EF8" w:rsidRPr="00EA09FA">
        <w:rPr>
          <w:rFonts w:ascii="Times New Roman" w:eastAsia="Times New Roman" w:hAnsi="Times New Roman" w:cs="Times New Roman"/>
          <w:shd w:val="clear" w:color="auto" w:fill="FFFFFF"/>
        </w:rPr>
        <w:t>white</w:t>
      </w:r>
      <w:r w:rsidR="005261F6" w:rsidRPr="00EA09FA">
        <w:rPr>
          <w:rFonts w:ascii="Times New Roman" w:eastAsia="Times New Roman" w:hAnsi="Times New Roman" w:cs="Times New Roman"/>
          <w:shd w:val="clear" w:color="auto" w:fill="FFFFFF"/>
        </w:rPr>
        <w:t xml:space="preserve"> negatively </w:t>
      </w:r>
      <w:proofErr w:type="spellStart"/>
      <w:r w:rsidR="005261F6" w:rsidRPr="00EA09FA">
        <w:rPr>
          <w:rFonts w:ascii="Times New Roman" w:eastAsia="Times New Roman" w:hAnsi="Times New Roman" w:cs="Times New Roman"/>
          <w:shd w:val="clear" w:color="auto" w:fill="FFFFFF"/>
        </w:rPr>
        <w:t>i.e</w:t>
      </w:r>
      <w:proofErr w:type="spellEnd"/>
      <w:r w:rsidR="00E2555E" w:rsidRPr="00EA09FA">
        <w:rPr>
          <w:rFonts w:ascii="Times New Roman" w:eastAsia="Times New Roman" w:hAnsi="Times New Roman" w:cs="Times New Roman"/>
          <w:shd w:val="clear" w:color="auto" w:fill="FFFFFF"/>
        </w:rPr>
        <w:t xml:space="preserve"> </w:t>
      </w:r>
      <w:r w:rsidR="002141DD" w:rsidRPr="00EA09FA">
        <w:rPr>
          <w:rFonts w:ascii="Times New Roman" w:eastAsia="Times New Roman" w:hAnsi="Times New Roman" w:cs="Times New Roman"/>
          <w:shd w:val="clear" w:color="auto" w:fill="FFFFFF"/>
        </w:rPr>
        <w:t>black representing death and danger and white representing purity</w:t>
      </w:r>
      <w:r w:rsidR="00A17C0F" w:rsidRPr="00EA09FA">
        <w:rPr>
          <w:rFonts w:ascii="Times New Roman" w:eastAsia="Times New Roman" w:hAnsi="Times New Roman" w:cs="Times New Roman"/>
          <w:shd w:val="clear" w:color="auto" w:fill="FFFFFF"/>
        </w:rPr>
        <w:t xml:space="preserve"> and innocence. </w:t>
      </w:r>
      <w:r w:rsidR="005A79DD" w:rsidRPr="00EA09FA">
        <w:rPr>
          <w:rFonts w:ascii="Times New Roman" w:eastAsia="Times New Roman" w:hAnsi="Times New Roman" w:cs="Times New Roman"/>
          <w:shd w:val="clear" w:color="auto" w:fill="FFFFFF"/>
        </w:rPr>
        <w:t xml:space="preserve">The association of black with bad and white with </w:t>
      </w:r>
      <w:r w:rsidR="00DF41D8" w:rsidRPr="00EA09FA">
        <w:rPr>
          <w:rFonts w:ascii="Times New Roman" w:eastAsia="Times New Roman" w:hAnsi="Times New Roman" w:cs="Times New Roman"/>
          <w:shd w:val="clear" w:color="auto" w:fill="FFFFFF"/>
        </w:rPr>
        <w:t xml:space="preserve">good does not stay within the confines of books but </w:t>
      </w:r>
      <w:r w:rsidR="000B3444" w:rsidRPr="00EA09FA">
        <w:rPr>
          <w:rFonts w:ascii="Times New Roman" w:eastAsia="Times New Roman" w:hAnsi="Times New Roman" w:cs="Times New Roman"/>
          <w:shd w:val="clear" w:color="auto" w:fill="FFFFFF"/>
        </w:rPr>
        <w:t xml:space="preserve">becomes social when </w:t>
      </w:r>
      <w:r w:rsidR="00280532" w:rsidRPr="00EA09FA">
        <w:rPr>
          <w:rFonts w:ascii="Times New Roman" w:eastAsia="Times New Roman" w:hAnsi="Times New Roman" w:cs="Times New Roman"/>
          <w:shd w:val="clear" w:color="auto" w:fill="FFFFFF"/>
        </w:rPr>
        <w:t xml:space="preserve">people verbalize </w:t>
      </w:r>
      <w:r w:rsidR="00C77BF8" w:rsidRPr="00EA09FA">
        <w:rPr>
          <w:rFonts w:ascii="Times New Roman" w:eastAsia="Times New Roman" w:hAnsi="Times New Roman" w:cs="Times New Roman"/>
          <w:shd w:val="clear" w:color="auto" w:fill="FFFFFF"/>
        </w:rPr>
        <w:t xml:space="preserve">and act according to </w:t>
      </w:r>
      <w:r w:rsidR="00280532" w:rsidRPr="00EA09FA">
        <w:rPr>
          <w:rFonts w:ascii="Times New Roman" w:eastAsia="Times New Roman" w:hAnsi="Times New Roman" w:cs="Times New Roman"/>
          <w:shd w:val="clear" w:color="auto" w:fill="FFFFFF"/>
        </w:rPr>
        <w:t xml:space="preserve">these </w:t>
      </w:r>
      <w:r w:rsidR="00BF5580">
        <w:rPr>
          <w:rFonts w:ascii="Times New Roman" w:eastAsia="Times New Roman" w:hAnsi="Times New Roman" w:cs="Times New Roman"/>
          <w:shd w:val="clear" w:color="auto" w:fill="FFFFFF"/>
        </w:rPr>
        <w:t>connect</w:t>
      </w:r>
      <w:r w:rsidR="00C02881">
        <w:rPr>
          <w:rFonts w:ascii="Times New Roman" w:eastAsia="Times New Roman" w:hAnsi="Times New Roman" w:cs="Times New Roman"/>
          <w:shd w:val="clear" w:color="auto" w:fill="FFFFFF"/>
        </w:rPr>
        <w:t>ions</w:t>
      </w:r>
      <w:r w:rsidR="00280532" w:rsidRPr="00EA09FA">
        <w:rPr>
          <w:rFonts w:ascii="Times New Roman" w:eastAsia="Times New Roman" w:hAnsi="Times New Roman" w:cs="Times New Roman"/>
          <w:shd w:val="clear" w:color="auto" w:fill="FFFFFF"/>
        </w:rPr>
        <w:t>.</w:t>
      </w:r>
    </w:p>
    <w:p w14:paraId="1A4AF57A" w14:textId="4326E2DE" w:rsidR="009A588B" w:rsidRPr="00EA09FA" w:rsidRDefault="007339EC" w:rsidP="0605000D">
      <w:pPr>
        <w:spacing w:line="480" w:lineRule="auto"/>
        <w:ind w:firstLine="720"/>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 xml:space="preserve">This is important to note because racism is learned, not </w:t>
      </w:r>
      <w:r w:rsidR="00EA05CA" w:rsidRPr="00EA09FA">
        <w:rPr>
          <w:rFonts w:ascii="Times New Roman" w:eastAsia="Times New Roman" w:hAnsi="Times New Roman" w:cs="Times New Roman"/>
          <w:shd w:val="clear" w:color="auto" w:fill="FFFFFF"/>
        </w:rPr>
        <w:t>innate.</w:t>
      </w:r>
      <w:r w:rsidR="00876B16" w:rsidRPr="00EA09FA">
        <w:rPr>
          <w:rFonts w:ascii="Times New Roman" w:eastAsia="Times New Roman" w:hAnsi="Times New Roman" w:cs="Times New Roman"/>
          <w:shd w:val="clear" w:color="auto" w:fill="FFFFFF"/>
        </w:rPr>
        <w:t xml:space="preserve"> Realistically speaking, sensitivi</w:t>
      </w:r>
      <w:r w:rsidR="00562E59" w:rsidRPr="00EA09FA">
        <w:rPr>
          <w:rFonts w:ascii="Times New Roman" w:eastAsia="Times New Roman" w:hAnsi="Times New Roman" w:cs="Times New Roman"/>
          <w:shd w:val="clear" w:color="auto" w:fill="FFFFFF"/>
        </w:rPr>
        <w:t>ty training</w:t>
      </w:r>
      <w:r w:rsidR="009B79C8" w:rsidRPr="00EA09FA">
        <w:rPr>
          <w:rFonts w:ascii="Times New Roman" w:eastAsia="Times New Roman" w:hAnsi="Times New Roman" w:cs="Times New Roman"/>
          <w:shd w:val="clear" w:color="auto" w:fill="FFFFFF"/>
        </w:rPr>
        <w:t>, race-related counseling</w:t>
      </w:r>
      <w:r w:rsidR="00562E59" w:rsidRPr="00EA09FA">
        <w:rPr>
          <w:rFonts w:ascii="Times New Roman" w:eastAsia="Times New Roman" w:hAnsi="Times New Roman" w:cs="Times New Roman"/>
          <w:shd w:val="clear" w:color="auto" w:fill="FFFFFF"/>
        </w:rPr>
        <w:t xml:space="preserve"> or </w:t>
      </w:r>
      <w:r w:rsidR="008F06B6" w:rsidRPr="00EA09FA">
        <w:rPr>
          <w:rFonts w:ascii="Times New Roman" w:eastAsia="Times New Roman" w:hAnsi="Times New Roman" w:cs="Times New Roman"/>
          <w:shd w:val="clear" w:color="auto" w:fill="FFFFFF"/>
        </w:rPr>
        <w:t>classroom</w:t>
      </w:r>
      <w:r w:rsidR="008D317E" w:rsidRPr="00EA09FA">
        <w:rPr>
          <w:rFonts w:ascii="Times New Roman" w:eastAsia="Times New Roman" w:hAnsi="Times New Roman" w:cs="Times New Roman"/>
          <w:shd w:val="clear" w:color="auto" w:fill="FFFFFF"/>
        </w:rPr>
        <w:t>-</w:t>
      </w:r>
      <w:r w:rsidR="008F06B6" w:rsidRPr="00EA09FA">
        <w:rPr>
          <w:rFonts w:ascii="Times New Roman" w:eastAsia="Times New Roman" w:hAnsi="Times New Roman" w:cs="Times New Roman"/>
          <w:shd w:val="clear" w:color="auto" w:fill="FFFFFF"/>
        </w:rPr>
        <w:t xml:space="preserve">based lessons </w:t>
      </w:r>
      <w:r w:rsidR="00562E59" w:rsidRPr="00EA09FA">
        <w:rPr>
          <w:rFonts w:ascii="Times New Roman" w:eastAsia="Times New Roman" w:hAnsi="Times New Roman" w:cs="Times New Roman"/>
          <w:shd w:val="clear" w:color="auto" w:fill="FFFFFF"/>
        </w:rPr>
        <w:t>may not be effective with adults who learned racism decades ago and who actively incorporate it in</w:t>
      </w:r>
      <w:r w:rsidR="008F06B6" w:rsidRPr="00EA09FA">
        <w:rPr>
          <w:rFonts w:ascii="Times New Roman" w:eastAsia="Times New Roman" w:hAnsi="Times New Roman" w:cs="Times New Roman"/>
          <w:shd w:val="clear" w:color="auto" w:fill="FFFFFF"/>
        </w:rPr>
        <w:t>to</w:t>
      </w:r>
      <w:r w:rsidR="00562E59" w:rsidRPr="00EA09FA">
        <w:rPr>
          <w:rFonts w:ascii="Times New Roman" w:eastAsia="Times New Roman" w:hAnsi="Times New Roman" w:cs="Times New Roman"/>
          <w:shd w:val="clear" w:color="auto" w:fill="FFFFFF"/>
        </w:rPr>
        <w:t xml:space="preserve"> their daily lives</w:t>
      </w:r>
      <w:r w:rsidR="00617660" w:rsidRPr="00EA09FA">
        <w:rPr>
          <w:rFonts w:ascii="Times New Roman" w:eastAsia="Times New Roman" w:hAnsi="Times New Roman" w:cs="Times New Roman"/>
          <w:shd w:val="clear" w:color="auto" w:fill="FFFFFF"/>
        </w:rPr>
        <w:t>. Some of them may be able to adjust or fix their way of thinking</w:t>
      </w:r>
      <w:r w:rsidR="00B76B16">
        <w:rPr>
          <w:rFonts w:ascii="Times New Roman" w:eastAsia="Times New Roman" w:hAnsi="Times New Roman" w:cs="Times New Roman"/>
          <w:shd w:val="clear" w:color="auto" w:fill="FFFFFF"/>
        </w:rPr>
        <w:t>,</w:t>
      </w:r>
      <w:r w:rsidR="00C07EB1" w:rsidRPr="00EA09FA">
        <w:rPr>
          <w:rFonts w:ascii="Times New Roman" w:eastAsia="Times New Roman" w:hAnsi="Times New Roman" w:cs="Times New Roman"/>
          <w:shd w:val="clear" w:color="auto" w:fill="FFFFFF"/>
        </w:rPr>
        <w:t xml:space="preserve"> while others will continue to choose to be racist because it has been deeply ingrained in them for so long.</w:t>
      </w:r>
      <w:r w:rsidR="0042162A" w:rsidRPr="00EA09FA">
        <w:rPr>
          <w:rFonts w:ascii="Times New Roman" w:eastAsia="Times New Roman" w:hAnsi="Times New Roman" w:cs="Times New Roman"/>
          <w:shd w:val="clear" w:color="auto" w:fill="FFFFFF"/>
        </w:rPr>
        <w:t xml:space="preserve"> This is why </w:t>
      </w:r>
      <w:r w:rsidR="003438BC" w:rsidRPr="00EA09FA">
        <w:rPr>
          <w:rFonts w:ascii="Times New Roman" w:eastAsia="Times New Roman" w:hAnsi="Times New Roman" w:cs="Times New Roman"/>
          <w:shd w:val="clear" w:color="auto" w:fill="FFFFFF"/>
        </w:rPr>
        <w:t>working with children is more effective</w:t>
      </w:r>
      <w:r w:rsidR="00003C4C" w:rsidRPr="00EA09FA">
        <w:rPr>
          <w:rFonts w:ascii="Times New Roman" w:eastAsia="Times New Roman" w:hAnsi="Times New Roman" w:cs="Times New Roman"/>
          <w:shd w:val="clear" w:color="auto" w:fill="FFFFFF"/>
        </w:rPr>
        <w:t xml:space="preserve">. They </w:t>
      </w:r>
      <w:r w:rsidR="00D3610C" w:rsidRPr="00EA09FA">
        <w:rPr>
          <w:rFonts w:ascii="Times New Roman" w:eastAsia="Times New Roman" w:hAnsi="Times New Roman" w:cs="Times New Roman"/>
          <w:shd w:val="clear" w:color="auto" w:fill="FFFFFF"/>
        </w:rPr>
        <w:t>have not learned as much</w:t>
      </w:r>
      <w:r w:rsidR="00AA6580">
        <w:rPr>
          <w:rFonts w:ascii="Times New Roman" w:eastAsia="Times New Roman" w:hAnsi="Times New Roman" w:cs="Times New Roman"/>
          <w:shd w:val="clear" w:color="auto" w:fill="FFFFFF"/>
        </w:rPr>
        <w:t xml:space="preserve">; </w:t>
      </w:r>
      <w:r w:rsidR="00D3610C" w:rsidRPr="00EA09FA">
        <w:rPr>
          <w:rFonts w:ascii="Times New Roman" w:eastAsia="Times New Roman" w:hAnsi="Times New Roman" w:cs="Times New Roman"/>
          <w:shd w:val="clear" w:color="auto" w:fill="FFFFFF"/>
        </w:rPr>
        <w:t>their minds are plastic</w:t>
      </w:r>
      <w:r w:rsidR="00AA6580">
        <w:rPr>
          <w:rFonts w:ascii="Times New Roman" w:eastAsia="Times New Roman" w:hAnsi="Times New Roman" w:cs="Times New Roman"/>
          <w:shd w:val="clear" w:color="auto" w:fill="FFFFFF"/>
        </w:rPr>
        <w:t>, and they do not yet hold positions of power.</w:t>
      </w:r>
      <w:r w:rsidR="00B305DD">
        <w:rPr>
          <w:rFonts w:ascii="Times New Roman" w:eastAsia="Times New Roman" w:hAnsi="Times New Roman" w:cs="Times New Roman"/>
          <w:shd w:val="clear" w:color="auto" w:fill="FFFFFF"/>
        </w:rPr>
        <w:t xml:space="preserve"> </w:t>
      </w:r>
      <w:r w:rsidR="00032F5F">
        <w:rPr>
          <w:rFonts w:ascii="Times New Roman" w:eastAsia="Times New Roman" w:hAnsi="Times New Roman" w:cs="Times New Roman"/>
          <w:shd w:val="clear" w:color="auto" w:fill="FFFFFF"/>
        </w:rPr>
        <w:t xml:space="preserve">These suggestions need to </w:t>
      </w:r>
      <w:r w:rsidR="0071171A">
        <w:rPr>
          <w:rFonts w:ascii="Times New Roman" w:eastAsia="Times New Roman" w:hAnsi="Times New Roman" w:cs="Times New Roman"/>
          <w:shd w:val="clear" w:color="auto" w:fill="FFFFFF"/>
        </w:rPr>
        <w:t>be incorporated</w:t>
      </w:r>
      <w:r w:rsidR="00032F5F">
        <w:rPr>
          <w:rFonts w:ascii="Times New Roman" w:eastAsia="Times New Roman" w:hAnsi="Times New Roman" w:cs="Times New Roman"/>
          <w:shd w:val="clear" w:color="auto" w:fill="FFFFFF"/>
        </w:rPr>
        <w:t xml:space="preserve"> early </w:t>
      </w:r>
      <w:r w:rsidR="0071171A">
        <w:rPr>
          <w:rFonts w:ascii="Times New Roman" w:eastAsia="Times New Roman" w:hAnsi="Times New Roman" w:cs="Times New Roman"/>
          <w:shd w:val="clear" w:color="auto" w:fill="FFFFFF"/>
        </w:rPr>
        <w:t xml:space="preserve">on </w:t>
      </w:r>
      <w:r w:rsidR="00032F5F">
        <w:rPr>
          <w:rFonts w:ascii="Times New Roman" w:eastAsia="Times New Roman" w:hAnsi="Times New Roman" w:cs="Times New Roman"/>
          <w:shd w:val="clear" w:color="auto" w:fill="FFFFFF"/>
        </w:rPr>
        <w:t xml:space="preserve">in the </w:t>
      </w:r>
      <w:r w:rsidR="00032F5F">
        <w:rPr>
          <w:rFonts w:ascii="Times New Roman" w:eastAsia="Times New Roman" w:hAnsi="Times New Roman" w:cs="Times New Roman"/>
          <w:shd w:val="clear" w:color="auto" w:fill="FFFFFF"/>
        </w:rPr>
        <w:lastRenderedPageBreak/>
        <w:t>li</w:t>
      </w:r>
      <w:r w:rsidR="0071171A">
        <w:rPr>
          <w:rFonts w:ascii="Times New Roman" w:eastAsia="Times New Roman" w:hAnsi="Times New Roman" w:cs="Times New Roman"/>
          <w:shd w:val="clear" w:color="auto" w:fill="FFFFFF"/>
        </w:rPr>
        <w:t>v</w:t>
      </w:r>
      <w:r w:rsidR="00032F5F">
        <w:rPr>
          <w:rFonts w:ascii="Times New Roman" w:eastAsia="Times New Roman" w:hAnsi="Times New Roman" w:cs="Times New Roman"/>
          <w:shd w:val="clear" w:color="auto" w:fill="FFFFFF"/>
        </w:rPr>
        <w:t>e</w:t>
      </w:r>
      <w:r w:rsidR="0071171A">
        <w:rPr>
          <w:rFonts w:ascii="Times New Roman" w:eastAsia="Times New Roman" w:hAnsi="Times New Roman" w:cs="Times New Roman"/>
          <w:shd w:val="clear" w:color="auto" w:fill="FFFFFF"/>
        </w:rPr>
        <w:t>s</w:t>
      </w:r>
      <w:r w:rsidR="00032F5F">
        <w:rPr>
          <w:rFonts w:ascii="Times New Roman" w:eastAsia="Times New Roman" w:hAnsi="Times New Roman" w:cs="Times New Roman"/>
          <w:shd w:val="clear" w:color="auto" w:fill="FFFFFF"/>
        </w:rPr>
        <w:t xml:space="preserve"> of Americans before they can </w:t>
      </w:r>
      <w:r w:rsidR="00906D3A">
        <w:rPr>
          <w:rFonts w:ascii="Times New Roman" w:eastAsia="Times New Roman" w:hAnsi="Times New Roman" w:cs="Times New Roman"/>
          <w:shd w:val="clear" w:color="auto" w:fill="FFFFFF"/>
        </w:rPr>
        <w:t xml:space="preserve">act out on </w:t>
      </w:r>
      <w:r w:rsidR="00135221">
        <w:rPr>
          <w:rFonts w:ascii="Times New Roman" w:eastAsia="Times New Roman" w:hAnsi="Times New Roman" w:cs="Times New Roman"/>
          <w:shd w:val="clear" w:color="auto" w:fill="FFFFFF"/>
        </w:rPr>
        <w:t>negative perceptions</w:t>
      </w:r>
      <w:r w:rsidR="007E4BCC">
        <w:rPr>
          <w:rFonts w:ascii="Times New Roman" w:eastAsia="Times New Roman" w:hAnsi="Times New Roman" w:cs="Times New Roman"/>
          <w:shd w:val="clear" w:color="auto" w:fill="FFFFFF"/>
        </w:rPr>
        <w:t xml:space="preserve"> </w:t>
      </w:r>
      <w:r w:rsidR="00135221">
        <w:rPr>
          <w:rFonts w:ascii="Times New Roman" w:eastAsia="Times New Roman" w:hAnsi="Times New Roman" w:cs="Times New Roman"/>
          <w:shd w:val="clear" w:color="auto" w:fill="FFFFFF"/>
        </w:rPr>
        <w:t>or bigotry</w:t>
      </w:r>
      <w:r w:rsidR="007E4BCC">
        <w:rPr>
          <w:rFonts w:ascii="Times New Roman" w:eastAsia="Times New Roman" w:hAnsi="Times New Roman" w:cs="Times New Roman"/>
          <w:shd w:val="clear" w:color="auto" w:fill="FFFFFF"/>
        </w:rPr>
        <w:t>. Ideally, they would not</w:t>
      </w:r>
      <w:r w:rsidR="00135221">
        <w:rPr>
          <w:rFonts w:ascii="Times New Roman" w:eastAsia="Times New Roman" w:hAnsi="Times New Roman" w:cs="Times New Roman"/>
          <w:shd w:val="clear" w:color="auto" w:fill="FFFFFF"/>
        </w:rPr>
        <w:t xml:space="preserve"> form</w:t>
      </w:r>
      <w:r w:rsidR="001074C4">
        <w:rPr>
          <w:rFonts w:ascii="Times New Roman" w:eastAsia="Times New Roman" w:hAnsi="Times New Roman" w:cs="Times New Roman"/>
          <w:shd w:val="clear" w:color="auto" w:fill="FFFFFF"/>
        </w:rPr>
        <w:t xml:space="preserve"> at all</w:t>
      </w:r>
      <w:r w:rsidR="007F418B">
        <w:rPr>
          <w:rFonts w:ascii="Times New Roman" w:eastAsia="Times New Roman" w:hAnsi="Times New Roman" w:cs="Times New Roman"/>
          <w:shd w:val="clear" w:color="auto" w:fill="FFFFFF"/>
        </w:rPr>
        <w:t>,</w:t>
      </w:r>
      <w:r w:rsidR="00135221">
        <w:rPr>
          <w:rFonts w:ascii="Times New Roman" w:eastAsia="Times New Roman" w:hAnsi="Times New Roman" w:cs="Times New Roman"/>
          <w:shd w:val="clear" w:color="auto" w:fill="FFFFFF"/>
        </w:rPr>
        <w:t xml:space="preserve"> or at the very least </w:t>
      </w:r>
      <w:r w:rsidR="00176E65">
        <w:rPr>
          <w:rFonts w:ascii="Times New Roman" w:eastAsia="Times New Roman" w:hAnsi="Times New Roman" w:cs="Times New Roman"/>
          <w:shd w:val="clear" w:color="auto" w:fill="FFFFFF"/>
        </w:rPr>
        <w:t xml:space="preserve">they would </w:t>
      </w:r>
      <w:r w:rsidR="002C13E2">
        <w:rPr>
          <w:rFonts w:ascii="Times New Roman" w:eastAsia="Times New Roman" w:hAnsi="Times New Roman" w:cs="Times New Roman"/>
          <w:shd w:val="clear" w:color="auto" w:fill="FFFFFF"/>
        </w:rPr>
        <w:t xml:space="preserve">be </w:t>
      </w:r>
      <w:r w:rsidR="00736FE1">
        <w:rPr>
          <w:rFonts w:ascii="Times New Roman" w:eastAsia="Times New Roman" w:hAnsi="Times New Roman" w:cs="Times New Roman"/>
          <w:shd w:val="clear" w:color="auto" w:fill="FFFFFF"/>
        </w:rPr>
        <w:t>rectified</w:t>
      </w:r>
      <w:r w:rsidR="002C13E2">
        <w:rPr>
          <w:rFonts w:ascii="Times New Roman" w:eastAsia="Times New Roman" w:hAnsi="Times New Roman" w:cs="Times New Roman"/>
          <w:shd w:val="clear" w:color="auto" w:fill="FFFFFF"/>
        </w:rPr>
        <w:t xml:space="preserve"> before th</w:t>
      </w:r>
      <w:r w:rsidR="009A2333">
        <w:rPr>
          <w:rFonts w:ascii="Times New Roman" w:eastAsia="Times New Roman" w:hAnsi="Times New Roman" w:cs="Times New Roman"/>
          <w:shd w:val="clear" w:color="auto" w:fill="FFFFFF"/>
        </w:rPr>
        <w:t xml:space="preserve">ese </w:t>
      </w:r>
      <w:proofErr w:type="gramStart"/>
      <w:r w:rsidR="009A2333">
        <w:rPr>
          <w:rFonts w:ascii="Times New Roman" w:eastAsia="Times New Roman" w:hAnsi="Times New Roman" w:cs="Times New Roman"/>
          <w:shd w:val="clear" w:color="auto" w:fill="FFFFFF"/>
        </w:rPr>
        <w:t>individuals</w:t>
      </w:r>
      <w:proofErr w:type="gramEnd"/>
      <w:r w:rsidR="009A2333">
        <w:rPr>
          <w:rFonts w:ascii="Times New Roman" w:eastAsia="Times New Roman" w:hAnsi="Times New Roman" w:cs="Times New Roman"/>
          <w:shd w:val="clear" w:color="auto" w:fill="FFFFFF"/>
        </w:rPr>
        <w:t xml:space="preserve"> </w:t>
      </w:r>
      <w:r w:rsidR="00736FE1">
        <w:rPr>
          <w:rFonts w:ascii="Times New Roman" w:eastAsia="Times New Roman" w:hAnsi="Times New Roman" w:cs="Times New Roman"/>
          <w:shd w:val="clear" w:color="auto" w:fill="FFFFFF"/>
        </w:rPr>
        <w:t>become</w:t>
      </w:r>
      <w:r w:rsidR="007650E0">
        <w:rPr>
          <w:rFonts w:ascii="Times New Roman" w:eastAsia="Times New Roman" w:hAnsi="Times New Roman" w:cs="Times New Roman"/>
          <w:shd w:val="clear" w:color="auto" w:fill="FFFFFF"/>
        </w:rPr>
        <w:t xml:space="preserve"> politicians, public service employees,</w:t>
      </w:r>
      <w:r w:rsidR="00D625A0">
        <w:rPr>
          <w:rFonts w:ascii="Times New Roman" w:eastAsia="Times New Roman" w:hAnsi="Times New Roman" w:cs="Times New Roman"/>
          <w:shd w:val="clear" w:color="auto" w:fill="FFFFFF"/>
        </w:rPr>
        <w:t xml:space="preserve"> educators,</w:t>
      </w:r>
      <w:r w:rsidR="007650E0">
        <w:rPr>
          <w:rFonts w:ascii="Times New Roman" w:eastAsia="Times New Roman" w:hAnsi="Times New Roman" w:cs="Times New Roman"/>
          <w:shd w:val="clear" w:color="auto" w:fill="FFFFFF"/>
        </w:rPr>
        <w:t xml:space="preserve"> </w:t>
      </w:r>
      <w:r w:rsidR="00D625A0">
        <w:rPr>
          <w:rFonts w:ascii="Times New Roman" w:eastAsia="Times New Roman" w:hAnsi="Times New Roman" w:cs="Times New Roman"/>
          <w:shd w:val="clear" w:color="auto" w:fill="FFFFFF"/>
        </w:rPr>
        <w:t>doctors</w:t>
      </w:r>
      <w:r w:rsidR="00736FE1">
        <w:rPr>
          <w:rFonts w:ascii="Times New Roman" w:eastAsia="Times New Roman" w:hAnsi="Times New Roman" w:cs="Times New Roman"/>
          <w:shd w:val="clear" w:color="auto" w:fill="FFFFFF"/>
        </w:rPr>
        <w:t>,</w:t>
      </w:r>
      <w:r w:rsidR="00D625A0">
        <w:rPr>
          <w:rFonts w:ascii="Times New Roman" w:eastAsia="Times New Roman" w:hAnsi="Times New Roman" w:cs="Times New Roman"/>
          <w:shd w:val="clear" w:color="auto" w:fill="FFFFFF"/>
        </w:rPr>
        <w:t xml:space="preserve"> etc.</w:t>
      </w:r>
    </w:p>
    <w:p w14:paraId="665AB726" w14:textId="21DE1BAE" w:rsidR="004335FD" w:rsidRPr="00EA09FA" w:rsidRDefault="00003C4C" w:rsidP="0605000D">
      <w:pPr>
        <w:spacing w:line="480" w:lineRule="auto"/>
        <w:ind w:firstLine="720"/>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Further, t</w:t>
      </w:r>
      <w:r w:rsidR="002C745C" w:rsidRPr="00EA09FA">
        <w:rPr>
          <w:rFonts w:ascii="Times New Roman" w:eastAsia="Times New Roman" w:hAnsi="Times New Roman" w:cs="Times New Roman"/>
          <w:shd w:val="clear" w:color="auto" w:fill="FFFFFF"/>
        </w:rPr>
        <w:t xml:space="preserve">here are </w:t>
      </w:r>
      <w:r w:rsidR="00A5249F" w:rsidRPr="00EA09FA">
        <w:rPr>
          <w:rFonts w:ascii="Times New Roman" w:eastAsia="Times New Roman" w:hAnsi="Times New Roman" w:cs="Times New Roman"/>
          <w:shd w:val="clear" w:color="auto" w:fill="FFFFFF"/>
        </w:rPr>
        <w:t xml:space="preserve">cities and neighborhoods in America </w:t>
      </w:r>
      <w:r w:rsidR="00B34167" w:rsidRPr="00EA09FA">
        <w:rPr>
          <w:rFonts w:ascii="Times New Roman" w:eastAsia="Times New Roman" w:hAnsi="Times New Roman" w:cs="Times New Roman"/>
          <w:shd w:val="clear" w:color="auto" w:fill="FFFFFF"/>
        </w:rPr>
        <w:t>where the only interaction a group of people has with another group is by watching</w:t>
      </w:r>
      <w:r w:rsidR="00F8190C" w:rsidRPr="00EA09FA">
        <w:rPr>
          <w:rFonts w:ascii="Times New Roman" w:eastAsia="Times New Roman" w:hAnsi="Times New Roman" w:cs="Times New Roman"/>
          <w:shd w:val="clear" w:color="auto" w:fill="FFFFFF"/>
        </w:rPr>
        <w:t xml:space="preserve"> the news,</w:t>
      </w:r>
      <w:r w:rsidR="0016182F" w:rsidRPr="00EA09FA">
        <w:rPr>
          <w:rFonts w:ascii="Times New Roman" w:eastAsia="Times New Roman" w:hAnsi="Times New Roman" w:cs="Times New Roman"/>
          <w:shd w:val="clear" w:color="auto" w:fill="FFFFFF"/>
        </w:rPr>
        <w:t xml:space="preserve"> TV</w:t>
      </w:r>
      <w:r w:rsidR="00736FE1">
        <w:rPr>
          <w:rFonts w:ascii="Times New Roman" w:eastAsia="Times New Roman" w:hAnsi="Times New Roman" w:cs="Times New Roman"/>
          <w:shd w:val="clear" w:color="auto" w:fill="FFFFFF"/>
        </w:rPr>
        <w:t>,</w:t>
      </w:r>
      <w:r w:rsidR="0016182F" w:rsidRPr="00EA09FA">
        <w:rPr>
          <w:rFonts w:ascii="Times New Roman" w:eastAsia="Times New Roman" w:hAnsi="Times New Roman" w:cs="Times New Roman"/>
          <w:shd w:val="clear" w:color="auto" w:fill="FFFFFF"/>
        </w:rPr>
        <w:t xml:space="preserve"> and movies. </w:t>
      </w:r>
      <w:r w:rsidR="00C01879" w:rsidRPr="00EA09FA">
        <w:rPr>
          <w:rFonts w:ascii="Times New Roman" w:eastAsia="Times New Roman" w:hAnsi="Times New Roman" w:cs="Times New Roman"/>
          <w:shd w:val="clear" w:color="auto" w:fill="FFFFFF"/>
        </w:rPr>
        <w:t xml:space="preserve">TV shows that only depict Black characters as </w:t>
      </w:r>
      <w:r w:rsidR="00810BF8" w:rsidRPr="00EA09FA">
        <w:rPr>
          <w:rFonts w:ascii="Times New Roman" w:eastAsia="Times New Roman" w:hAnsi="Times New Roman" w:cs="Times New Roman"/>
          <w:shd w:val="clear" w:color="auto" w:fill="FFFFFF"/>
        </w:rPr>
        <w:t>aggressive</w:t>
      </w:r>
      <w:r w:rsidR="00C01879" w:rsidRPr="00EA09FA">
        <w:rPr>
          <w:rFonts w:ascii="Times New Roman" w:eastAsia="Times New Roman" w:hAnsi="Times New Roman" w:cs="Times New Roman"/>
          <w:shd w:val="clear" w:color="auto" w:fill="FFFFFF"/>
        </w:rPr>
        <w:t xml:space="preserve"> or </w:t>
      </w:r>
      <w:r w:rsidR="00A44ED5" w:rsidRPr="00EA09FA">
        <w:rPr>
          <w:rFonts w:ascii="Times New Roman" w:eastAsia="Times New Roman" w:hAnsi="Times New Roman" w:cs="Times New Roman"/>
          <w:shd w:val="clear" w:color="auto" w:fill="FFFFFF"/>
        </w:rPr>
        <w:t>criminal perpetuate th</w:t>
      </w:r>
      <w:r w:rsidR="00EE6679" w:rsidRPr="00EA09FA">
        <w:rPr>
          <w:rFonts w:ascii="Times New Roman" w:eastAsia="Times New Roman" w:hAnsi="Times New Roman" w:cs="Times New Roman"/>
          <w:shd w:val="clear" w:color="auto" w:fill="FFFFFF"/>
        </w:rPr>
        <w:t xml:space="preserve">e idea of black </w:t>
      </w:r>
      <w:r w:rsidR="000C0A3B" w:rsidRPr="00EA09FA">
        <w:rPr>
          <w:rFonts w:ascii="Times New Roman" w:eastAsia="Times New Roman" w:hAnsi="Times New Roman" w:cs="Times New Roman"/>
          <w:shd w:val="clear" w:color="auto" w:fill="FFFFFF"/>
        </w:rPr>
        <w:t xml:space="preserve">being </w:t>
      </w:r>
      <w:r w:rsidR="003F4B18">
        <w:rPr>
          <w:rFonts w:ascii="Times New Roman" w:eastAsia="Times New Roman" w:hAnsi="Times New Roman" w:cs="Times New Roman"/>
          <w:shd w:val="clear" w:color="auto" w:fill="FFFFFF"/>
        </w:rPr>
        <w:t>synonymous</w:t>
      </w:r>
      <w:r w:rsidR="000C0A3B" w:rsidRPr="00EA09FA">
        <w:rPr>
          <w:rFonts w:ascii="Times New Roman" w:eastAsia="Times New Roman" w:hAnsi="Times New Roman" w:cs="Times New Roman"/>
          <w:shd w:val="clear" w:color="auto" w:fill="FFFFFF"/>
        </w:rPr>
        <w:t xml:space="preserve"> </w:t>
      </w:r>
      <w:r w:rsidR="00BE1D95">
        <w:rPr>
          <w:rFonts w:ascii="Times New Roman" w:eastAsia="Times New Roman" w:hAnsi="Times New Roman" w:cs="Times New Roman"/>
          <w:shd w:val="clear" w:color="auto" w:fill="FFFFFF"/>
        </w:rPr>
        <w:t>with</w:t>
      </w:r>
      <w:r w:rsidR="003F4B18">
        <w:rPr>
          <w:rFonts w:ascii="Times New Roman" w:eastAsia="Times New Roman" w:hAnsi="Times New Roman" w:cs="Times New Roman"/>
          <w:shd w:val="clear" w:color="auto" w:fill="FFFFFF"/>
        </w:rPr>
        <w:t xml:space="preserve"> </w:t>
      </w:r>
      <w:r w:rsidR="004B082E">
        <w:rPr>
          <w:rFonts w:ascii="Times New Roman" w:eastAsia="Times New Roman" w:hAnsi="Times New Roman" w:cs="Times New Roman"/>
          <w:shd w:val="clear" w:color="auto" w:fill="FFFFFF"/>
        </w:rPr>
        <w:t>bad</w:t>
      </w:r>
      <w:r w:rsidR="00A44ED5" w:rsidRPr="00EA09FA">
        <w:rPr>
          <w:rFonts w:ascii="Times New Roman" w:eastAsia="Times New Roman" w:hAnsi="Times New Roman" w:cs="Times New Roman"/>
          <w:shd w:val="clear" w:color="auto" w:fill="FFFFFF"/>
        </w:rPr>
        <w:t>.</w:t>
      </w:r>
      <w:r w:rsidR="008B715D" w:rsidRPr="00EA09FA">
        <w:rPr>
          <w:rFonts w:ascii="Times New Roman" w:eastAsia="Times New Roman" w:hAnsi="Times New Roman" w:cs="Times New Roman"/>
          <w:shd w:val="clear" w:color="auto" w:fill="FFFFFF"/>
        </w:rPr>
        <w:t xml:space="preserve"> </w:t>
      </w:r>
      <w:r w:rsidR="00E55F6C" w:rsidRPr="00EA09FA">
        <w:rPr>
          <w:rFonts w:ascii="Times New Roman" w:eastAsia="Times New Roman" w:hAnsi="Times New Roman" w:cs="Times New Roman"/>
          <w:shd w:val="clear" w:color="auto" w:fill="FFFFFF"/>
        </w:rPr>
        <w:t>P</w:t>
      </w:r>
      <w:r w:rsidR="00907302" w:rsidRPr="00EA09FA">
        <w:rPr>
          <w:rFonts w:ascii="Times New Roman" w:eastAsia="Times New Roman" w:hAnsi="Times New Roman" w:cs="Times New Roman"/>
          <w:shd w:val="clear" w:color="auto" w:fill="FFFFFF"/>
        </w:rPr>
        <w:t xml:space="preserve">rotagonists or heroes wearing lighter colors or white and antagonists or villains wearing </w:t>
      </w:r>
      <w:r w:rsidR="00E55F6C" w:rsidRPr="00EA09FA">
        <w:rPr>
          <w:rFonts w:ascii="Times New Roman" w:eastAsia="Times New Roman" w:hAnsi="Times New Roman" w:cs="Times New Roman"/>
          <w:shd w:val="clear" w:color="auto" w:fill="FFFFFF"/>
        </w:rPr>
        <w:t xml:space="preserve">black </w:t>
      </w:r>
      <w:r w:rsidR="00184A58">
        <w:rPr>
          <w:rFonts w:ascii="Times New Roman" w:eastAsia="Times New Roman" w:hAnsi="Times New Roman" w:cs="Times New Roman"/>
          <w:shd w:val="clear" w:color="auto" w:fill="FFFFFF"/>
        </w:rPr>
        <w:t>should</w:t>
      </w:r>
      <w:r w:rsidR="009D0E31">
        <w:rPr>
          <w:rFonts w:ascii="Times New Roman" w:eastAsia="Times New Roman" w:hAnsi="Times New Roman" w:cs="Times New Roman"/>
          <w:shd w:val="clear" w:color="auto" w:fill="FFFFFF"/>
        </w:rPr>
        <w:t xml:space="preserve"> be </w:t>
      </w:r>
      <w:r w:rsidR="00A71ABA">
        <w:rPr>
          <w:rFonts w:ascii="Times New Roman" w:eastAsia="Times New Roman" w:hAnsi="Times New Roman" w:cs="Times New Roman"/>
          <w:shd w:val="clear" w:color="auto" w:fill="FFFFFF"/>
        </w:rPr>
        <w:t>adjusted but is</w:t>
      </w:r>
      <w:r w:rsidR="003F2815">
        <w:rPr>
          <w:rFonts w:ascii="Times New Roman" w:eastAsia="Times New Roman" w:hAnsi="Times New Roman" w:cs="Times New Roman"/>
          <w:shd w:val="clear" w:color="auto" w:fill="FFFFFF"/>
        </w:rPr>
        <w:t xml:space="preserve"> still very</w:t>
      </w:r>
      <w:r w:rsidR="00A71ABA">
        <w:rPr>
          <w:rFonts w:ascii="Times New Roman" w:eastAsia="Times New Roman" w:hAnsi="Times New Roman" w:cs="Times New Roman"/>
          <w:shd w:val="clear" w:color="auto" w:fill="FFFFFF"/>
        </w:rPr>
        <w:t xml:space="preserve"> </w:t>
      </w:r>
      <w:r w:rsidR="00E55F6C" w:rsidRPr="00EA09FA">
        <w:rPr>
          <w:rFonts w:ascii="Times New Roman" w:eastAsia="Times New Roman" w:hAnsi="Times New Roman" w:cs="Times New Roman"/>
          <w:shd w:val="clear" w:color="auto" w:fill="FFFFFF"/>
        </w:rPr>
        <w:t>common</w:t>
      </w:r>
      <w:r w:rsidR="00907302" w:rsidRPr="00EA09FA">
        <w:rPr>
          <w:rFonts w:ascii="Times New Roman" w:eastAsia="Times New Roman" w:hAnsi="Times New Roman" w:cs="Times New Roman"/>
          <w:shd w:val="clear" w:color="auto" w:fill="FFFFFF"/>
        </w:rPr>
        <w:t xml:space="preserve">. </w:t>
      </w:r>
      <w:r w:rsidR="009771BE" w:rsidRPr="00EA09FA">
        <w:rPr>
          <w:rFonts w:ascii="Times New Roman" w:eastAsia="Times New Roman" w:hAnsi="Times New Roman" w:cs="Times New Roman"/>
          <w:shd w:val="clear" w:color="auto" w:fill="FFFFFF"/>
        </w:rPr>
        <w:t>In 2005, p</w:t>
      </w:r>
      <w:r w:rsidR="009E5C7B" w:rsidRPr="00EA09FA">
        <w:rPr>
          <w:rFonts w:ascii="Times New Roman" w:eastAsia="Times New Roman" w:hAnsi="Times New Roman" w:cs="Times New Roman"/>
          <w:shd w:val="clear" w:color="auto" w:fill="FFFFFF"/>
        </w:rPr>
        <w:t>ictures of</w:t>
      </w:r>
      <w:r w:rsidR="009771BE" w:rsidRPr="00EA09FA">
        <w:rPr>
          <w:rFonts w:ascii="Times New Roman" w:eastAsia="Times New Roman" w:hAnsi="Times New Roman" w:cs="Times New Roman"/>
          <w:shd w:val="clear" w:color="auto" w:fill="FFFFFF"/>
        </w:rPr>
        <w:t xml:space="preserve"> Hurricane Katrina</w:t>
      </w:r>
      <w:r w:rsidR="009E5C7B" w:rsidRPr="00EA09FA">
        <w:rPr>
          <w:rFonts w:ascii="Times New Roman" w:eastAsia="Times New Roman" w:hAnsi="Times New Roman" w:cs="Times New Roman"/>
          <w:shd w:val="clear" w:color="auto" w:fill="FFFFFF"/>
        </w:rPr>
        <w:t xml:space="preserve"> survivors flooded the internet and</w:t>
      </w:r>
      <w:r w:rsidR="000463E4" w:rsidRPr="00EA09FA">
        <w:rPr>
          <w:rFonts w:ascii="Times New Roman" w:eastAsia="Times New Roman" w:hAnsi="Times New Roman" w:cs="Times New Roman"/>
          <w:shd w:val="clear" w:color="auto" w:fill="FFFFFF"/>
        </w:rPr>
        <w:t xml:space="preserve"> news channels. </w:t>
      </w:r>
      <w:r w:rsidR="00F1130C" w:rsidRPr="00EA09FA">
        <w:rPr>
          <w:rFonts w:ascii="Times New Roman" w:eastAsia="Times New Roman" w:hAnsi="Times New Roman" w:cs="Times New Roman"/>
          <w:shd w:val="clear" w:color="auto" w:fill="FFFFFF"/>
        </w:rPr>
        <w:t xml:space="preserve">White </w:t>
      </w:r>
      <w:r w:rsidR="009771BE" w:rsidRPr="00EA09FA">
        <w:rPr>
          <w:rFonts w:ascii="Times New Roman" w:eastAsia="Times New Roman" w:hAnsi="Times New Roman" w:cs="Times New Roman"/>
          <w:shd w:val="clear" w:color="auto" w:fill="FFFFFF"/>
        </w:rPr>
        <w:t xml:space="preserve">victims </w:t>
      </w:r>
      <w:r w:rsidR="00F1130C" w:rsidRPr="00EA09FA">
        <w:rPr>
          <w:rFonts w:ascii="Times New Roman" w:eastAsia="Times New Roman" w:hAnsi="Times New Roman" w:cs="Times New Roman"/>
          <w:shd w:val="clear" w:color="auto" w:fill="FFFFFF"/>
        </w:rPr>
        <w:t>were said to have “found food” while Black ones were</w:t>
      </w:r>
      <w:r w:rsidR="008C091F" w:rsidRPr="00EA09FA">
        <w:rPr>
          <w:rFonts w:ascii="Times New Roman" w:eastAsia="Times New Roman" w:hAnsi="Times New Roman" w:cs="Times New Roman"/>
          <w:shd w:val="clear" w:color="auto" w:fill="FFFFFF"/>
        </w:rPr>
        <w:t xml:space="preserve"> called looters</w:t>
      </w:r>
      <w:r w:rsidR="00BB5EAA" w:rsidRPr="00EA09FA">
        <w:rPr>
          <w:rFonts w:ascii="Times New Roman" w:eastAsia="Times New Roman" w:hAnsi="Times New Roman" w:cs="Times New Roman"/>
          <w:shd w:val="clear" w:color="auto" w:fill="FFFFFF"/>
        </w:rPr>
        <w:t xml:space="preserve"> (</w:t>
      </w:r>
      <w:proofErr w:type="spellStart"/>
      <w:r w:rsidR="00006C99" w:rsidRPr="00EA09FA">
        <w:rPr>
          <w:rFonts w:ascii="Times New Roman" w:eastAsia="Times New Roman" w:hAnsi="Times New Roman" w:cs="Times New Roman"/>
          <w:shd w:val="clear" w:color="auto" w:fill="FFFFFF"/>
        </w:rPr>
        <w:t>Shalby</w:t>
      </w:r>
      <w:proofErr w:type="spellEnd"/>
      <w:r w:rsidR="00006C99" w:rsidRPr="00EA09FA">
        <w:rPr>
          <w:rFonts w:ascii="Times New Roman" w:eastAsia="Times New Roman" w:hAnsi="Times New Roman" w:cs="Times New Roman"/>
          <w:shd w:val="clear" w:color="auto" w:fill="FFFFFF"/>
        </w:rPr>
        <w:t>, 2019</w:t>
      </w:r>
      <w:r w:rsidR="00BB5EAA" w:rsidRPr="00EA09FA">
        <w:rPr>
          <w:rFonts w:ascii="Times New Roman" w:eastAsia="Times New Roman" w:hAnsi="Times New Roman" w:cs="Times New Roman"/>
          <w:shd w:val="clear" w:color="auto" w:fill="FFFFFF"/>
        </w:rPr>
        <w:t>)</w:t>
      </w:r>
      <w:r w:rsidR="008C091F" w:rsidRPr="00EA09FA">
        <w:rPr>
          <w:rFonts w:ascii="Times New Roman" w:eastAsia="Times New Roman" w:hAnsi="Times New Roman" w:cs="Times New Roman"/>
          <w:shd w:val="clear" w:color="auto" w:fill="FFFFFF"/>
        </w:rPr>
        <w:t>.</w:t>
      </w:r>
      <w:r w:rsidR="005D18D6" w:rsidRPr="00EA09FA">
        <w:rPr>
          <w:rFonts w:ascii="Times New Roman" w:eastAsia="Times New Roman" w:hAnsi="Times New Roman" w:cs="Times New Roman"/>
          <w:shd w:val="clear" w:color="auto" w:fill="FFFFFF"/>
        </w:rPr>
        <w:t xml:space="preserve"> </w:t>
      </w:r>
      <w:r w:rsidR="00EE6679" w:rsidRPr="00EA09FA">
        <w:rPr>
          <w:rFonts w:ascii="Times New Roman" w:eastAsia="Times New Roman" w:hAnsi="Times New Roman" w:cs="Times New Roman"/>
          <w:shd w:val="clear" w:color="auto" w:fill="FFFFFF"/>
        </w:rPr>
        <w:t>Images like these</w:t>
      </w:r>
      <w:r w:rsidR="0016182F" w:rsidRPr="00EA09FA">
        <w:rPr>
          <w:rFonts w:ascii="Times New Roman" w:eastAsia="Times New Roman" w:hAnsi="Times New Roman" w:cs="Times New Roman"/>
          <w:shd w:val="clear" w:color="auto" w:fill="FFFFFF"/>
        </w:rPr>
        <w:t xml:space="preserve"> fill the</w:t>
      </w:r>
      <w:r w:rsidR="00F91038" w:rsidRPr="00EA09FA">
        <w:rPr>
          <w:rFonts w:ascii="Times New Roman" w:eastAsia="Times New Roman" w:hAnsi="Times New Roman" w:cs="Times New Roman"/>
          <w:shd w:val="clear" w:color="auto" w:fill="FFFFFF"/>
        </w:rPr>
        <w:t xml:space="preserve"> mind with stereotypes, exaggerations</w:t>
      </w:r>
      <w:r w:rsidR="00E90683">
        <w:rPr>
          <w:rFonts w:ascii="Times New Roman" w:eastAsia="Times New Roman" w:hAnsi="Times New Roman" w:cs="Times New Roman"/>
          <w:shd w:val="clear" w:color="auto" w:fill="FFFFFF"/>
        </w:rPr>
        <w:t>,</w:t>
      </w:r>
      <w:r w:rsidR="00F91038" w:rsidRPr="00EA09FA">
        <w:rPr>
          <w:rFonts w:ascii="Times New Roman" w:eastAsia="Times New Roman" w:hAnsi="Times New Roman" w:cs="Times New Roman"/>
          <w:shd w:val="clear" w:color="auto" w:fill="FFFFFF"/>
        </w:rPr>
        <w:t xml:space="preserve"> and unrealistic views and expect</w:t>
      </w:r>
      <w:r w:rsidR="004A4CF7" w:rsidRPr="00EA09FA">
        <w:rPr>
          <w:rFonts w:ascii="Times New Roman" w:eastAsia="Times New Roman" w:hAnsi="Times New Roman" w:cs="Times New Roman"/>
          <w:shd w:val="clear" w:color="auto" w:fill="FFFFFF"/>
        </w:rPr>
        <w:t>at</w:t>
      </w:r>
      <w:r w:rsidR="00F91038" w:rsidRPr="00EA09FA">
        <w:rPr>
          <w:rFonts w:ascii="Times New Roman" w:eastAsia="Times New Roman" w:hAnsi="Times New Roman" w:cs="Times New Roman"/>
          <w:shd w:val="clear" w:color="auto" w:fill="FFFFFF"/>
        </w:rPr>
        <w:t>ions</w:t>
      </w:r>
      <w:r w:rsidR="006E33D4">
        <w:rPr>
          <w:rFonts w:ascii="Times New Roman" w:eastAsia="Times New Roman" w:hAnsi="Times New Roman" w:cs="Times New Roman"/>
          <w:shd w:val="clear" w:color="auto" w:fill="FFFFFF"/>
        </w:rPr>
        <w:t xml:space="preserve">. </w:t>
      </w:r>
      <w:r w:rsidR="00272212" w:rsidRPr="00EA09FA">
        <w:rPr>
          <w:rFonts w:ascii="Times New Roman" w:eastAsia="Times New Roman" w:hAnsi="Times New Roman" w:cs="Times New Roman"/>
          <w:shd w:val="clear" w:color="auto" w:fill="FFFFFF"/>
        </w:rPr>
        <w:t>Regular i</w:t>
      </w:r>
      <w:r w:rsidR="004A4CF7" w:rsidRPr="00EA09FA">
        <w:rPr>
          <w:rFonts w:ascii="Times New Roman" w:eastAsia="Times New Roman" w:hAnsi="Times New Roman" w:cs="Times New Roman"/>
          <w:shd w:val="clear" w:color="auto" w:fill="FFFFFF"/>
        </w:rPr>
        <w:t>n</w:t>
      </w:r>
      <w:r w:rsidR="00B97566" w:rsidRPr="00EA09FA">
        <w:rPr>
          <w:rFonts w:ascii="Times New Roman" w:eastAsia="Times New Roman" w:hAnsi="Times New Roman" w:cs="Times New Roman"/>
          <w:shd w:val="clear" w:color="auto" w:fill="FFFFFF"/>
        </w:rPr>
        <w:t>-</w:t>
      </w:r>
      <w:r w:rsidR="004A4CF7" w:rsidRPr="00EA09FA">
        <w:rPr>
          <w:rFonts w:ascii="Times New Roman" w:eastAsia="Times New Roman" w:hAnsi="Times New Roman" w:cs="Times New Roman"/>
          <w:shd w:val="clear" w:color="auto" w:fill="FFFFFF"/>
        </w:rPr>
        <w:t>person interactions with people of different backgrounds</w:t>
      </w:r>
      <w:r w:rsidR="00B97566" w:rsidRPr="00EA09FA">
        <w:rPr>
          <w:rFonts w:ascii="Times New Roman" w:eastAsia="Times New Roman" w:hAnsi="Times New Roman" w:cs="Times New Roman"/>
          <w:shd w:val="clear" w:color="auto" w:fill="FFFFFF"/>
        </w:rPr>
        <w:t xml:space="preserve"> can combat falling victim to stereotypes.</w:t>
      </w:r>
      <w:r w:rsidR="003B06A8" w:rsidRPr="00EA09FA">
        <w:rPr>
          <w:rFonts w:ascii="Times New Roman" w:eastAsia="Times New Roman" w:hAnsi="Times New Roman" w:cs="Times New Roman"/>
          <w:shd w:val="clear" w:color="auto" w:fill="FFFFFF"/>
        </w:rPr>
        <w:t xml:space="preserve"> These interactions may occur </w:t>
      </w:r>
      <w:r w:rsidR="00DE6BB1">
        <w:rPr>
          <w:rFonts w:ascii="Times New Roman" w:eastAsia="Times New Roman" w:hAnsi="Times New Roman" w:cs="Times New Roman"/>
          <w:shd w:val="clear" w:color="auto" w:fill="FFFFFF"/>
        </w:rPr>
        <w:t>in diverse neighborhoods,</w:t>
      </w:r>
      <w:r w:rsidR="003B06A8" w:rsidRPr="00EA09FA">
        <w:rPr>
          <w:rFonts w:ascii="Times New Roman" w:eastAsia="Times New Roman" w:hAnsi="Times New Roman" w:cs="Times New Roman"/>
          <w:shd w:val="clear" w:color="auto" w:fill="FFFFFF"/>
        </w:rPr>
        <w:t xml:space="preserve"> grocery store</w:t>
      </w:r>
      <w:r w:rsidR="00154A7F">
        <w:rPr>
          <w:rFonts w:ascii="Times New Roman" w:eastAsia="Times New Roman" w:hAnsi="Times New Roman" w:cs="Times New Roman"/>
          <w:shd w:val="clear" w:color="auto" w:fill="FFFFFF"/>
        </w:rPr>
        <w:t>s</w:t>
      </w:r>
      <w:r w:rsidR="003B06A8" w:rsidRPr="00EA09FA">
        <w:rPr>
          <w:rFonts w:ascii="Times New Roman" w:eastAsia="Times New Roman" w:hAnsi="Times New Roman" w:cs="Times New Roman"/>
          <w:shd w:val="clear" w:color="auto" w:fill="FFFFFF"/>
        </w:rPr>
        <w:t>,</w:t>
      </w:r>
      <w:r w:rsidR="00777E96">
        <w:rPr>
          <w:rFonts w:ascii="Times New Roman" w:eastAsia="Times New Roman" w:hAnsi="Times New Roman" w:cs="Times New Roman"/>
          <w:shd w:val="clear" w:color="auto" w:fill="FFFFFF"/>
        </w:rPr>
        <w:t xml:space="preserve"> group therapy,</w:t>
      </w:r>
      <w:r w:rsidR="00801E6C" w:rsidRPr="00EA09FA">
        <w:rPr>
          <w:rFonts w:ascii="Times New Roman" w:eastAsia="Times New Roman" w:hAnsi="Times New Roman" w:cs="Times New Roman"/>
          <w:shd w:val="clear" w:color="auto" w:fill="FFFFFF"/>
        </w:rPr>
        <w:t xml:space="preserve"> work</w:t>
      </w:r>
      <w:r w:rsidR="00871562">
        <w:rPr>
          <w:rFonts w:ascii="Times New Roman" w:eastAsia="Times New Roman" w:hAnsi="Times New Roman" w:cs="Times New Roman"/>
          <w:shd w:val="clear" w:color="auto" w:fill="FFFFFF"/>
        </w:rPr>
        <w:t xml:space="preserve">, </w:t>
      </w:r>
      <w:r w:rsidR="003B06A8" w:rsidRPr="00EA09FA">
        <w:rPr>
          <w:rFonts w:ascii="Times New Roman" w:eastAsia="Times New Roman" w:hAnsi="Times New Roman" w:cs="Times New Roman"/>
          <w:shd w:val="clear" w:color="auto" w:fill="FFFFFF"/>
        </w:rPr>
        <w:t>church</w:t>
      </w:r>
      <w:r w:rsidR="006C20D0">
        <w:rPr>
          <w:rFonts w:ascii="Times New Roman" w:eastAsia="Times New Roman" w:hAnsi="Times New Roman" w:cs="Times New Roman"/>
          <w:shd w:val="clear" w:color="auto" w:fill="FFFFFF"/>
        </w:rPr>
        <w:t>,</w:t>
      </w:r>
      <w:r w:rsidR="001268E3" w:rsidRPr="00EA09FA">
        <w:rPr>
          <w:rFonts w:ascii="Times New Roman" w:eastAsia="Times New Roman" w:hAnsi="Times New Roman" w:cs="Times New Roman"/>
          <w:shd w:val="clear" w:color="auto" w:fill="FFFFFF"/>
        </w:rPr>
        <w:t xml:space="preserve"> </w:t>
      </w:r>
      <w:r w:rsidR="000A44F3">
        <w:rPr>
          <w:rFonts w:ascii="Times New Roman" w:eastAsia="Times New Roman" w:hAnsi="Times New Roman" w:cs="Times New Roman"/>
          <w:shd w:val="clear" w:color="auto" w:fill="FFFFFF"/>
        </w:rPr>
        <w:t>etc.</w:t>
      </w:r>
      <w:r w:rsidR="00070388">
        <w:rPr>
          <w:rFonts w:ascii="Times New Roman" w:eastAsia="Times New Roman" w:hAnsi="Times New Roman" w:cs="Times New Roman"/>
          <w:shd w:val="clear" w:color="auto" w:fill="FFFFFF"/>
        </w:rPr>
        <w:t>,</w:t>
      </w:r>
      <w:r w:rsidR="000A44F3">
        <w:rPr>
          <w:rFonts w:ascii="Times New Roman" w:eastAsia="Times New Roman" w:hAnsi="Times New Roman" w:cs="Times New Roman"/>
          <w:shd w:val="clear" w:color="auto" w:fill="FFFFFF"/>
        </w:rPr>
        <w:t xml:space="preserve"> </w:t>
      </w:r>
      <w:r w:rsidR="001268E3" w:rsidRPr="00EA09FA">
        <w:rPr>
          <w:rFonts w:ascii="Times New Roman" w:eastAsia="Times New Roman" w:hAnsi="Times New Roman" w:cs="Times New Roman"/>
          <w:shd w:val="clear" w:color="auto" w:fill="FFFFFF"/>
        </w:rPr>
        <w:t xml:space="preserve">and can </w:t>
      </w:r>
      <w:r w:rsidR="007358DA" w:rsidRPr="00EA09FA">
        <w:rPr>
          <w:rFonts w:ascii="Times New Roman" w:eastAsia="Times New Roman" w:hAnsi="Times New Roman" w:cs="Times New Roman"/>
          <w:shd w:val="clear" w:color="auto" w:fill="FFFFFF"/>
        </w:rPr>
        <w:t>be effective</w:t>
      </w:r>
      <w:r w:rsidR="001268E3" w:rsidRPr="00EA09FA">
        <w:rPr>
          <w:rFonts w:ascii="Times New Roman" w:eastAsia="Times New Roman" w:hAnsi="Times New Roman" w:cs="Times New Roman"/>
          <w:shd w:val="clear" w:color="auto" w:fill="FFFFFF"/>
        </w:rPr>
        <w:t xml:space="preserve"> with </w:t>
      </w:r>
      <w:r w:rsidR="007358DA" w:rsidRPr="00EA09FA">
        <w:rPr>
          <w:rFonts w:ascii="Times New Roman" w:eastAsia="Times New Roman" w:hAnsi="Times New Roman" w:cs="Times New Roman"/>
          <w:shd w:val="clear" w:color="auto" w:fill="FFFFFF"/>
        </w:rPr>
        <w:t>a different range of ages</w:t>
      </w:r>
      <w:r w:rsidR="00801E6C" w:rsidRPr="00EA09FA">
        <w:rPr>
          <w:rFonts w:ascii="Times New Roman" w:eastAsia="Times New Roman" w:hAnsi="Times New Roman" w:cs="Times New Roman"/>
          <w:shd w:val="clear" w:color="auto" w:fill="FFFFFF"/>
        </w:rPr>
        <w:t>. This humanizes marginalized groups and reduces the likelihood of being seen as different and therefore inferior</w:t>
      </w:r>
      <w:r w:rsidR="006E33D4">
        <w:rPr>
          <w:rFonts w:ascii="Times New Roman" w:eastAsia="Times New Roman" w:hAnsi="Times New Roman" w:cs="Times New Roman"/>
          <w:shd w:val="clear" w:color="auto" w:fill="FFFFFF"/>
        </w:rPr>
        <w:t xml:space="preserve"> which leads to racial profiling, police brutality</w:t>
      </w:r>
      <w:r w:rsidR="00C16D07">
        <w:rPr>
          <w:rFonts w:ascii="Times New Roman" w:eastAsia="Times New Roman" w:hAnsi="Times New Roman" w:cs="Times New Roman"/>
          <w:shd w:val="clear" w:color="auto" w:fill="FFFFFF"/>
        </w:rPr>
        <w:t>,</w:t>
      </w:r>
      <w:r w:rsidR="006E33D4">
        <w:rPr>
          <w:rFonts w:ascii="Times New Roman" w:eastAsia="Times New Roman" w:hAnsi="Times New Roman" w:cs="Times New Roman"/>
          <w:shd w:val="clear" w:color="auto" w:fill="FFFFFF"/>
        </w:rPr>
        <w:t xml:space="preserve"> and</w:t>
      </w:r>
      <w:r w:rsidR="00C16D07">
        <w:rPr>
          <w:rFonts w:ascii="Times New Roman" w:eastAsia="Times New Roman" w:hAnsi="Times New Roman" w:cs="Times New Roman"/>
          <w:shd w:val="clear" w:color="auto" w:fill="FFFFFF"/>
        </w:rPr>
        <w:t xml:space="preserve"> </w:t>
      </w:r>
      <w:r w:rsidR="006E33D4">
        <w:rPr>
          <w:rFonts w:ascii="Times New Roman" w:eastAsia="Times New Roman" w:hAnsi="Times New Roman" w:cs="Times New Roman"/>
          <w:shd w:val="clear" w:color="auto" w:fill="FFFFFF"/>
        </w:rPr>
        <w:t>by extension</w:t>
      </w:r>
      <w:r w:rsidR="00C16D07">
        <w:rPr>
          <w:rFonts w:ascii="Times New Roman" w:eastAsia="Times New Roman" w:hAnsi="Times New Roman" w:cs="Times New Roman"/>
          <w:shd w:val="clear" w:color="auto" w:fill="FFFFFF"/>
        </w:rPr>
        <w:t xml:space="preserve"> </w:t>
      </w:r>
      <w:r w:rsidR="006E33D4">
        <w:rPr>
          <w:rFonts w:ascii="Times New Roman" w:eastAsia="Times New Roman" w:hAnsi="Times New Roman" w:cs="Times New Roman"/>
          <w:shd w:val="clear" w:color="auto" w:fill="FFFFFF"/>
        </w:rPr>
        <w:t>the mass incarceration of Black individuals</w:t>
      </w:r>
      <w:r w:rsidR="006E33D4" w:rsidRPr="00EA09FA">
        <w:rPr>
          <w:rFonts w:ascii="Times New Roman" w:eastAsia="Times New Roman" w:hAnsi="Times New Roman" w:cs="Times New Roman"/>
          <w:shd w:val="clear" w:color="auto" w:fill="FFFFFF"/>
        </w:rPr>
        <w:t>.</w:t>
      </w:r>
    </w:p>
    <w:p w14:paraId="6AAC66DF" w14:textId="2DEAEE29" w:rsidR="00690CD3" w:rsidRPr="00EA09FA" w:rsidRDefault="00BB5EAA" w:rsidP="0605000D">
      <w:pPr>
        <w:spacing w:line="480" w:lineRule="auto"/>
        <w:ind w:firstLine="720"/>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 xml:space="preserve">Another way to combat </w:t>
      </w:r>
      <w:r w:rsidR="00122018" w:rsidRPr="00EA09FA">
        <w:rPr>
          <w:rFonts w:ascii="Times New Roman" w:eastAsia="Times New Roman" w:hAnsi="Times New Roman" w:cs="Times New Roman"/>
          <w:shd w:val="clear" w:color="auto" w:fill="FFFFFF"/>
        </w:rPr>
        <w:t>microaggressions</w:t>
      </w:r>
      <w:r w:rsidR="00AF511A" w:rsidRPr="00EA09FA">
        <w:rPr>
          <w:rFonts w:ascii="Times New Roman" w:eastAsia="Times New Roman" w:hAnsi="Times New Roman" w:cs="Times New Roman"/>
          <w:shd w:val="clear" w:color="auto" w:fill="FFFFFF"/>
        </w:rPr>
        <w:t>, race</w:t>
      </w:r>
      <w:r w:rsidR="00AB760B">
        <w:rPr>
          <w:rFonts w:ascii="Times New Roman" w:eastAsia="Times New Roman" w:hAnsi="Times New Roman" w:cs="Times New Roman"/>
          <w:shd w:val="clear" w:color="auto" w:fill="FFFFFF"/>
        </w:rPr>
        <w:t>,</w:t>
      </w:r>
      <w:r w:rsidR="00122018" w:rsidRPr="00EA09FA">
        <w:rPr>
          <w:rFonts w:ascii="Times New Roman" w:eastAsia="Times New Roman" w:hAnsi="Times New Roman" w:cs="Times New Roman"/>
          <w:shd w:val="clear" w:color="auto" w:fill="FFFFFF"/>
        </w:rPr>
        <w:t xml:space="preserve"> and the problematic</w:t>
      </w:r>
      <w:r w:rsidR="00ED60E9" w:rsidRPr="00EA09FA">
        <w:rPr>
          <w:rFonts w:ascii="Times New Roman" w:eastAsia="Times New Roman" w:hAnsi="Times New Roman" w:cs="Times New Roman"/>
          <w:shd w:val="clear" w:color="auto" w:fill="FFFFFF"/>
        </w:rPr>
        <w:t xml:space="preserve"> issue of</w:t>
      </w:r>
      <w:r w:rsidR="00122018" w:rsidRPr="00EA09FA">
        <w:rPr>
          <w:rFonts w:ascii="Times New Roman" w:eastAsia="Times New Roman" w:hAnsi="Times New Roman" w:cs="Times New Roman"/>
          <w:shd w:val="clear" w:color="auto" w:fill="FFFFFF"/>
        </w:rPr>
        <w:t xml:space="preserve"> mass incarceration</w:t>
      </w:r>
      <w:r w:rsidR="00897EA4" w:rsidRPr="00EA09FA">
        <w:rPr>
          <w:rFonts w:ascii="Times New Roman" w:eastAsia="Times New Roman" w:hAnsi="Times New Roman" w:cs="Times New Roman"/>
          <w:shd w:val="clear" w:color="auto" w:fill="FFFFFF"/>
        </w:rPr>
        <w:t xml:space="preserve"> is to simply talk about them. </w:t>
      </w:r>
      <w:r w:rsidR="00193F9C" w:rsidRPr="00EA09FA">
        <w:rPr>
          <w:rFonts w:ascii="Times New Roman" w:eastAsia="Times New Roman" w:hAnsi="Times New Roman" w:cs="Times New Roman"/>
          <w:shd w:val="clear" w:color="auto" w:fill="FFFFFF"/>
        </w:rPr>
        <w:t>It is beyond time</w:t>
      </w:r>
      <w:r w:rsidR="00897EA4" w:rsidRPr="00EA09FA">
        <w:rPr>
          <w:rFonts w:ascii="Times New Roman" w:eastAsia="Times New Roman" w:hAnsi="Times New Roman" w:cs="Times New Roman"/>
          <w:shd w:val="clear" w:color="auto" w:fill="FFFFFF"/>
        </w:rPr>
        <w:t xml:space="preserve"> </w:t>
      </w:r>
      <w:r w:rsidR="00193F9C" w:rsidRPr="00EA09FA">
        <w:rPr>
          <w:rFonts w:ascii="Times New Roman" w:eastAsia="Times New Roman" w:hAnsi="Times New Roman" w:cs="Times New Roman"/>
          <w:shd w:val="clear" w:color="auto" w:fill="FFFFFF"/>
        </w:rPr>
        <w:t xml:space="preserve">that </w:t>
      </w:r>
      <w:r w:rsidR="005A35A9" w:rsidRPr="00EA09FA">
        <w:rPr>
          <w:rFonts w:ascii="Times New Roman" w:eastAsia="Times New Roman" w:hAnsi="Times New Roman" w:cs="Times New Roman"/>
          <w:shd w:val="clear" w:color="auto" w:fill="FFFFFF"/>
        </w:rPr>
        <w:t xml:space="preserve">the taboo associated with these topics be removed. All it </w:t>
      </w:r>
      <w:r w:rsidR="00262042">
        <w:rPr>
          <w:rFonts w:ascii="Times New Roman" w:eastAsia="Times New Roman" w:hAnsi="Times New Roman" w:cs="Times New Roman"/>
          <w:shd w:val="clear" w:color="auto" w:fill="FFFFFF"/>
        </w:rPr>
        <w:t xml:space="preserve">has done </w:t>
      </w:r>
      <w:r w:rsidR="005A35A9" w:rsidRPr="00EA09FA">
        <w:rPr>
          <w:rFonts w:ascii="Times New Roman" w:eastAsia="Times New Roman" w:hAnsi="Times New Roman" w:cs="Times New Roman"/>
          <w:shd w:val="clear" w:color="auto" w:fill="FFFFFF"/>
        </w:rPr>
        <w:t xml:space="preserve">is </w:t>
      </w:r>
      <w:r w:rsidR="00D92668" w:rsidRPr="00EA09FA">
        <w:rPr>
          <w:rFonts w:ascii="Times New Roman" w:eastAsia="Times New Roman" w:hAnsi="Times New Roman" w:cs="Times New Roman"/>
          <w:shd w:val="clear" w:color="auto" w:fill="FFFFFF"/>
        </w:rPr>
        <w:t xml:space="preserve">allow the groups of power </w:t>
      </w:r>
      <w:proofErr w:type="spellStart"/>
      <w:r w:rsidR="00D92668" w:rsidRPr="00EA09FA">
        <w:rPr>
          <w:rFonts w:ascii="Times New Roman" w:eastAsia="Times New Roman" w:hAnsi="Times New Roman" w:cs="Times New Roman"/>
          <w:shd w:val="clear" w:color="auto" w:fill="FFFFFF"/>
        </w:rPr>
        <w:t>i.e</w:t>
      </w:r>
      <w:proofErr w:type="spellEnd"/>
      <w:r w:rsidR="00D92668" w:rsidRPr="00EA09FA">
        <w:rPr>
          <w:rFonts w:ascii="Times New Roman" w:eastAsia="Times New Roman" w:hAnsi="Times New Roman" w:cs="Times New Roman"/>
          <w:shd w:val="clear" w:color="auto" w:fill="FFFFFF"/>
        </w:rPr>
        <w:t xml:space="preserve"> </w:t>
      </w:r>
      <w:r w:rsidR="00D67B31" w:rsidRPr="00EA09FA">
        <w:rPr>
          <w:rFonts w:ascii="Times New Roman" w:eastAsia="Times New Roman" w:hAnsi="Times New Roman" w:cs="Times New Roman"/>
          <w:shd w:val="clear" w:color="auto" w:fill="FFFFFF"/>
        </w:rPr>
        <w:t>White individuals to maintain said power and comfort.</w:t>
      </w:r>
      <w:r w:rsidR="00ED60E9" w:rsidRPr="00EA09FA">
        <w:rPr>
          <w:rFonts w:ascii="Times New Roman" w:eastAsia="Times New Roman" w:hAnsi="Times New Roman" w:cs="Times New Roman"/>
          <w:shd w:val="clear" w:color="auto" w:fill="FFFFFF"/>
        </w:rPr>
        <w:t xml:space="preserve"> No </w:t>
      </w:r>
      <w:r w:rsidR="00346710" w:rsidRPr="00EA09FA">
        <w:rPr>
          <w:rFonts w:ascii="Times New Roman" w:eastAsia="Times New Roman" w:hAnsi="Times New Roman" w:cs="Times New Roman"/>
          <w:shd w:val="clear" w:color="auto" w:fill="FFFFFF"/>
        </w:rPr>
        <w:t>positivity c</w:t>
      </w:r>
      <w:r w:rsidR="00F8173A" w:rsidRPr="00EA09FA">
        <w:rPr>
          <w:rFonts w:ascii="Times New Roman" w:eastAsia="Times New Roman" w:hAnsi="Times New Roman" w:cs="Times New Roman"/>
          <w:shd w:val="clear" w:color="auto" w:fill="FFFFFF"/>
        </w:rPr>
        <w:t>omes from this</w:t>
      </w:r>
      <w:r w:rsidR="00F77C6E">
        <w:rPr>
          <w:rFonts w:ascii="Times New Roman" w:eastAsia="Times New Roman" w:hAnsi="Times New Roman" w:cs="Times New Roman"/>
          <w:shd w:val="clear" w:color="auto" w:fill="FFFFFF"/>
        </w:rPr>
        <w:t xml:space="preserve"> and more importantly </w:t>
      </w:r>
      <w:r w:rsidR="00F8173A" w:rsidRPr="00EA09FA">
        <w:rPr>
          <w:rFonts w:ascii="Times New Roman" w:eastAsia="Times New Roman" w:hAnsi="Times New Roman" w:cs="Times New Roman"/>
          <w:shd w:val="clear" w:color="auto" w:fill="FFFFFF"/>
        </w:rPr>
        <w:t xml:space="preserve">not </w:t>
      </w:r>
      <w:r w:rsidR="005F542C">
        <w:rPr>
          <w:rFonts w:ascii="Times New Roman" w:eastAsia="Times New Roman" w:hAnsi="Times New Roman" w:cs="Times New Roman"/>
          <w:shd w:val="clear" w:color="auto" w:fill="FFFFFF"/>
        </w:rPr>
        <w:t xml:space="preserve">for </w:t>
      </w:r>
      <w:r w:rsidR="00F8173A" w:rsidRPr="00EA09FA">
        <w:rPr>
          <w:rFonts w:ascii="Times New Roman" w:eastAsia="Times New Roman" w:hAnsi="Times New Roman" w:cs="Times New Roman"/>
          <w:shd w:val="clear" w:color="auto" w:fill="FFFFFF"/>
        </w:rPr>
        <w:t>Black individuals</w:t>
      </w:r>
      <w:r w:rsidR="005439BA" w:rsidRPr="00EA09FA">
        <w:rPr>
          <w:rFonts w:ascii="Times New Roman" w:eastAsia="Times New Roman" w:hAnsi="Times New Roman" w:cs="Times New Roman"/>
          <w:shd w:val="clear" w:color="auto" w:fill="FFFFFF"/>
        </w:rPr>
        <w:t xml:space="preserve"> (Williams, 2020)</w:t>
      </w:r>
      <w:r w:rsidR="00F8173A" w:rsidRPr="00EA09FA">
        <w:rPr>
          <w:rFonts w:ascii="Times New Roman" w:eastAsia="Times New Roman" w:hAnsi="Times New Roman" w:cs="Times New Roman"/>
          <w:shd w:val="clear" w:color="auto" w:fill="FFFFFF"/>
        </w:rPr>
        <w:t xml:space="preserve">. </w:t>
      </w:r>
      <w:r w:rsidR="00F32AA7" w:rsidRPr="00EA09FA">
        <w:rPr>
          <w:rFonts w:ascii="Times New Roman" w:eastAsia="Times New Roman" w:hAnsi="Times New Roman" w:cs="Times New Roman"/>
          <w:shd w:val="clear" w:color="auto" w:fill="FFFFFF"/>
        </w:rPr>
        <w:t>Discussing</w:t>
      </w:r>
      <w:r w:rsidR="00F8173A" w:rsidRPr="00EA09FA">
        <w:rPr>
          <w:rFonts w:ascii="Times New Roman" w:eastAsia="Times New Roman" w:hAnsi="Times New Roman" w:cs="Times New Roman"/>
          <w:shd w:val="clear" w:color="auto" w:fill="FFFFFF"/>
        </w:rPr>
        <w:t xml:space="preserve"> microaggressions </w:t>
      </w:r>
      <w:r w:rsidR="00F32AA7" w:rsidRPr="00EA09FA">
        <w:rPr>
          <w:rFonts w:ascii="Times New Roman" w:eastAsia="Times New Roman" w:hAnsi="Times New Roman" w:cs="Times New Roman"/>
          <w:shd w:val="clear" w:color="auto" w:fill="FFFFFF"/>
        </w:rPr>
        <w:t>consists of</w:t>
      </w:r>
      <w:r w:rsidR="008F79D0" w:rsidRPr="00EA09FA">
        <w:rPr>
          <w:rFonts w:ascii="Times New Roman" w:eastAsia="Times New Roman" w:hAnsi="Times New Roman" w:cs="Times New Roman"/>
          <w:shd w:val="clear" w:color="auto" w:fill="FFFFFF"/>
        </w:rPr>
        <w:t xml:space="preserve"> </w:t>
      </w:r>
      <w:r w:rsidR="00C32358" w:rsidRPr="00EA09FA">
        <w:rPr>
          <w:rFonts w:ascii="Times New Roman" w:eastAsia="Times New Roman" w:hAnsi="Times New Roman" w:cs="Times New Roman"/>
          <w:shd w:val="clear" w:color="auto" w:fill="FFFFFF"/>
        </w:rPr>
        <w:t>questioning</w:t>
      </w:r>
      <w:r w:rsidR="008F79D0" w:rsidRPr="00EA09FA">
        <w:rPr>
          <w:rFonts w:ascii="Times New Roman" w:eastAsia="Times New Roman" w:hAnsi="Times New Roman" w:cs="Times New Roman"/>
          <w:shd w:val="clear" w:color="auto" w:fill="FFFFFF"/>
        </w:rPr>
        <w:t xml:space="preserve"> </w:t>
      </w:r>
      <w:r w:rsidR="005A643B" w:rsidRPr="00EA09FA">
        <w:rPr>
          <w:rFonts w:ascii="Times New Roman" w:eastAsia="Times New Roman" w:hAnsi="Times New Roman" w:cs="Times New Roman"/>
          <w:shd w:val="clear" w:color="auto" w:fill="FFFFFF"/>
        </w:rPr>
        <w:t>the actions</w:t>
      </w:r>
      <w:r w:rsidR="0078517B" w:rsidRPr="00EA09FA">
        <w:rPr>
          <w:rFonts w:ascii="Times New Roman" w:eastAsia="Times New Roman" w:hAnsi="Times New Roman" w:cs="Times New Roman"/>
          <w:shd w:val="clear" w:color="auto" w:fill="FFFFFF"/>
        </w:rPr>
        <w:t xml:space="preserve"> or statements</w:t>
      </w:r>
      <w:r w:rsidR="00470BFB" w:rsidRPr="00EA09FA">
        <w:rPr>
          <w:rFonts w:ascii="Times New Roman" w:eastAsia="Times New Roman" w:hAnsi="Times New Roman" w:cs="Times New Roman"/>
          <w:shd w:val="clear" w:color="auto" w:fill="FFFFFF"/>
        </w:rPr>
        <w:t xml:space="preserve"> of White peers</w:t>
      </w:r>
      <w:r w:rsidR="00C3692F" w:rsidRPr="00EA09FA">
        <w:rPr>
          <w:rFonts w:ascii="Times New Roman" w:eastAsia="Times New Roman" w:hAnsi="Times New Roman" w:cs="Times New Roman"/>
          <w:shd w:val="clear" w:color="auto" w:fill="FFFFFF"/>
        </w:rPr>
        <w:t>.</w:t>
      </w:r>
      <w:r w:rsidR="005E44C1" w:rsidRPr="00EA09FA">
        <w:rPr>
          <w:rFonts w:ascii="Times New Roman" w:eastAsia="Times New Roman" w:hAnsi="Times New Roman" w:cs="Times New Roman"/>
          <w:shd w:val="clear" w:color="auto" w:fill="FFFFFF"/>
        </w:rPr>
        <w:t xml:space="preserve"> </w:t>
      </w:r>
      <w:r w:rsidR="008A0316" w:rsidRPr="00EA09FA">
        <w:rPr>
          <w:rFonts w:ascii="Times New Roman" w:eastAsia="Times New Roman" w:hAnsi="Times New Roman" w:cs="Times New Roman"/>
          <w:shd w:val="clear" w:color="auto" w:fill="FFFFFF"/>
        </w:rPr>
        <w:t>A</w:t>
      </w:r>
      <w:r w:rsidR="0078517B" w:rsidRPr="00EA09FA">
        <w:rPr>
          <w:rFonts w:ascii="Times New Roman" w:eastAsia="Times New Roman" w:hAnsi="Times New Roman" w:cs="Times New Roman"/>
          <w:shd w:val="clear" w:color="auto" w:fill="FFFFFF"/>
        </w:rPr>
        <w:t xml:space="preserve">sking them why they </w:t>
      </w:r>
      <w:r w:rsidR="001C4EDA" w:rsidRPr="00EA09FA">
        <w:rPr>
          <w:rFonts w:ascii="Times New Roman" w:eastAsia="Times New Roman" w:hAnsi="Times New Roman" w:cs="Times New Roman"/>
          <w:shd w:val="clear" w:color="auto" w:fill="FFFFFF"/>
        </w:rPr>
        <w:t>thought</w:t>
      </w:r>
      <w:r w:rsidR="0078517B" w:rsidRPr="00EA09FA">
        <w:rPr>
          <w:rFonts w:ascii="Times New Roman" w:eastAsia="Times New Roman" w:hAnsi="Times New Roman" w:cs="Times New Roman"/>
          <w:shd w:val="clear" w:color="auto" w:fill="FFFFFF"/>
        </w:rPr>
        <w:t xml:space="preserve"> a Black woman’s hair was not soft or</w:t>
      </w:r>
      <w:r w:rsidR="00C3692F" w:rsidRPr="00EA09FA">
        <w:rPr>
          <w:rFonts w:ascii="Times New Roman" w:eastAsia="Times New Roman" w:hAnsi="Times New Roman" w:cs="Times New Roman"/>
          <w:shd w:val="clear" w:color="auto" w:fill="FFFFFF"/>
        </w:rPr>
        <w:t xml:space="preserve"> why</w:t>
      </w:r>
      <w:r w:rsidR="001C4EDA" w:rsidRPr="00EA09FA">
        <w:rPr>
          <w:rFonts w:ascii="Times New Roman" w:eastAsia="Times New Roman" w:hAnsi="Times New Roman" w:cs="Times New Roman"/>
          <w:shd w:val="clear" w:color="auto" w:fill="FFFFFF"/>
        </w:rPr>
        <w:t xml:space="preserve"> they assumed a Black child did not have both parents in their life</w:t>
      </w:r>
      <w:r w:rsidR="0078517B" w:rsidRPr="00EA09FA">
        <w:rPr>
          <w:rFonts w:ascii="Times New Roman" w:eastAsia="Times New Roman" w:hAnsi="Times New Roman" w:cs="Times New Roman"/>
          <w:shd w:val="clear" w:color="auto" w:fill="FFFFFF"/>
        </w:rPr>
        <w:t xml:space="preserve"> </w:t>
      </w:r>
      <w:r w:rsidR="00393BB4" w:rsidRPr="00EA09FA">
        <w:rPr>
          <w:rFonts w:ascii="Times New Roman" w:eastAsia="Times New Roman" w:hAnsi="Times New Roman" w:cs="Times New Roman"/>
          <w:shd w:val="clear" w:color="auto" w:fill="FFFFFF"/>
        </w:rPr>
        <w:t xml:space="preserve">are some </w:t>
      </w:r>
      <w:r w:rsidR="00A92286" w:rsidRPr="00EA09FA">
        <w:rPr>
          <w:rFonts w:ascii="Times New Roman" w:eastAsia="Times New Roman" w:hAnsi="Times New Roman" w:cs="Times New Roman"/>
          <w:shd w:val="clear" w:color="auto" w:fill="FFFFFF"/>
        </w:rPr>
        <w:t xml:space="preserve">scenarios that </w:t>
      </w:r>
      <w:r w:rsidR="00A92286" w:rsidRPr="00EA09FA">
        <w:rPr>
          <w:rFonts w:ascii="Times New Roman" w:eastAsia="Times New Roman" w:hAnsi="Times New Roman" w:cs="Times New Roman"/>
          <w:shd w:val="clear" w:color="auto" w:fill="FFFFFF"/>
        </w:rPr>
        <w:lastRenderedPageBreak/>
        <w:t xml:space="preserve">have come up and will </w:t>
      </w:r>
      <w:r w:rsidR="00294F93">
        <w:rPr>
          <w:rFonts w:ascii="Times New Roman" w:eastAsia="Times New Roman" w:hAnsi="Times New Roman" w:cs="Times New Roman"/>
          <w:shd w:val="clear" w:color="auto" w:fill="FFFFFF"/>
        </w:rPr>
        <w:t>continue to</w:t>
      </w:r>
      <w:r w:rsidR="004F2438">
        <w:rPr>
          <w:rFonts w:ascii="Times New Roman" w:eastAsia="Times New Roman" w:hAnsi="Times New Roman" w:cs="Times New Roman"/>
          <w:shd w:val="clear" w:color="auto" w:fill="FFFFFF"/>
        </w:rPr>
        <w:t xml:space="preserve"> resurface</w:t>
      </w:r>
      <w:r w:rsidR="0016064C" w:rsidRPr="00EA09FA">
        <w:rPr>
          <w:rFonts w:ascii="Times New Roman" w:eastAsia="Times New Roman" w:hAnsi="Times New Roman" w:cs="Times New Roman"/>
          <w:shd w:val="clear" w:color="auto" w:fill="FFFFFF"/>
        </w:rPr>
        <w:t>.</w:t>
      </w:r>
      <w:r w:rsidR="00E34108" w:rsidRPr="00EA09FA">
        <w:rPr>
          <w:rFonts w:ascii="Times New Roman" w:eastAsia="Times New Roman" w:hAnsi="Times New Roman" w:cs="Times New Roman"/>
          <w:shd w:val="clear" w:color="auto" w:fill="FFFFFF"/>
        </w:rPr>
        <w:t xml:space="preserve"> </w:t>
      </w:r>
      <w:r w:rsidR="003B4EBA" w:rsidRPr="00EA09FA">
        <w:rPr>
          <w:rFonts w:ascii="Times New Roman" w:eastAsia="Times New Roman" w:hAnsi="Times New Roman" w:cs="Times New Roman"/>
          <w:shd w:val="clear" w:color="auto" w:fill="FFFFFF"/>
        </w:rPr>
        <w:t>As stated by Sue et al. (2019) acceptance, silence, and inaction h</w:t>
      </w:r>
      <w:r w:rsidR="00A627ED">
        <w:rPr>
          <w:rFonts w:ascii="Times New Roman" w:eastAsia="Times New Roman" w:hAnsi="Times New Roman" w:cs="Times New Roman"/>
          <w:shd w:val="clear" w:color="auto" w:fill="FFFFFF"/>
        </w:rPr>
        <w:t>as</w:t>
      </w:r>
      <w:r w:rsidR="003B4EBA" w:rsidRPr="00EA09FA">
        <w:rPr>
          <w:rFonts w:ascii="Times New Roman" w:eastAsia="Times New Roman" w:hAnsi="Times New Roman" w:cs="Times New Roman"/>
          <w:shd w:val="clear" w:color="auto" w:fill="FFFFFF"/>
        </w:rPr>
        <w:t xml:space="preserve"> been ineffective response to microaggressions</w:t>
      </w:r>
      <w:r w:rsidR="003B4EBA" w:rsidRPr="006007F4">
        <w:rPr>
          <w:rFonts w:ascii="Times New Roman" w:eastAsia="Times New Roman" w:hAnsi="Times New Roman" w:cs="Times New Roman"/>
          <w:shd w:val="clear" w:color="auto" w:fill="FFFFFF"/>
        </w:rPr>
        <w:t>.</w:t>
      </w:r>
      <w:r w:rsidR="00156AD7" w:rsidRPr="006007F4">
        <w:rPr>
          <w:rFonts w:ascii="Times New Roman" w:eastAsia="Times New Roman" w:hAnsi="Times New Roman" w:cs="Times New Roman"/>
          <w:shd w:val="clear" w:color="auto" w:fill="FFFFFF"/>
        </w:rPr>
        <w:t xml:space="preserve"> </w:t>
      </w:r>
      <w:proofErr w:type="spellStart"/>
      <w:r w:rsidR="008F74C1" w:rsidRPr="006007F4">
        <w:rPr>
          <w:rFonts w:ascii="Times New Roman" w:eastAsia="Times New Roman" w:hAnsi="Times New Roman" w:cs="Times New Roman"/>
          <w:shd w:val="clear" w:color="auto" w:fill="FFFFFF"/>
        </w:rPr>
        <w:t>Adressing</w:t>
      </w:r>
      <w:proofErr w:type="spellEnd"/>
      <w:r w:rsidR="008F74C1" w:rsidRPr="006007F4">
        <w:rPr>
          <w:rFonts w:ascii="Times New Roman" w:eastAsia="Times New Roman" w:hAnsi="Times New Roman" w:cs="Times New Roman"/>
          <w:shd w:val="clear" w:color="auto" w:fill="FFFFFF"/>
        </w:rPr>
        <w:t xml:space="preserve"> </w:t>
      </w:r>
      <w:r w:rsidR="004A15F8" w:rsidRPr="006007F4">
        <w:rPr>
          <w:rFonts w:ascii="Times New Roman" w:eastAsia="Times New Roman" w:hAnsi="Times New Roman" w:cs="Times New Roman"/>
          <w:shd w:val="clear" w:color="auto" w:fill="FFFFFF"/>
        </w:rPr>
        <w:t>“</w:t>
      </w:r>
      <w:r w:rsidR="00052B86" w:rsidRPr="006007F4">
        <w:rPr>
          <w:rFonts w:ascii="Times New Roman" w:eastAsia="Times New Roman" w:hAnsi="Times New Roman" w:cs="Times New Roman"/>
          <w:shd w:val="clear" w:color="auto" w:fill="FFFFFF"/>
        </w:rPr>
        <w:t>W</w:t>
      </w:r>
      <w:r w:rsidR="008574E7" w:rsidRPr="006007F4">
        <w:rPr>
          <w:rFonts w:ascii="Times New Roman" w:eastAsia="Times New Roman" w:hAnsi="Times New Roman" w:cs="Times New Roman"/>
          <w:shd w:val="clear" w:color="auto" w:fill="FFFFFF"/>
        </w:rPr>
        <w:t>hite tears</w:t>
      </w:r>
      <w:r w:rsidR="004A15F8" w:rsidRPr="006007F4">
        <w:rPr>
          <w:rFonts w:ascii="Times New Roman" w:eastAsia="Times New Roman" w:hAnsi="Times New Roman" w:cs="Times New Roman"/>
          <w:shd w:val="clear" w:color="auto" w:fill="FFFFFF"/>
        </w:rPr>
        <w:t>”</w:t>
      </w:r>
      <w:r w:rsidR="008574E7" w:rsidRPr="006007F4">
        <w:rPr>
          <w:rFonts w:ascii="Times New Roman" w:eastAsia="Times New Roman" w:hAnsi="Times New Roman" w:cs="Times New Roman"/>
          <w:shd w:val="clear" w:color="auto" w:fill="FFFFFF"/>
        </w:rPr>
        <w:t xml:space="preserve"> and </w:t>
      </w:r>
      <w:r w:rsidR="00246B1A" w:rsidRPr="006007F4">
        <w:rPr>
          <w:rFonts w:ascii="Times New Roman" w:eastAsia="Times New Roman" w:hAnsi="Times New Roman" w:cs="Times New Roman"/>
          <w:shd w:val="clear" w:color="auto" w:fill="FFFFFF"/>
        </w:rPr>
        <w:t xml:space="preserve">guilt and </w:t>
      </w:r>
      <w:r w:rsidR="00052B86" w:rsidRPr="006007F4">
        <w:rPr>
          <w:rFonts w:ascii="Times New Roman" w:eastAsia="Times New Roman" w:hAnsi="Times New Roman" w:cs="Times New Roman"/>
          <w:shd w:val="clear" w:color="auto" w:fill="FFFFFF"/>
        </w:rPr>
        <w:t>preventing them from distracting from the real issue at hand is also</w:t>
      </w:r>
      <w:r w:rsidR="006007F4" w:rsidRPr="006007F4">
        <w:rPr>
          <w:rFonts w:ascii="Times New Roman" w:eastAsia="Times New Roman" w:hAnsi="Times New Roman" w:cs="Times New Roman"/>
          <w:shd w:val="clear" w:color="auto" w:fill="FFFFFF"/>
        </w:rPr>
        <w:t xml:space="preserve"> </w:t>
      </w:r>
      <w:proofErr w:type="spellStart"/>
      <w:r w:rsidR="006007F4" w:rsidRPr="006007F4">
        <w:rPr>
          <w:rFonts w:ascii="Times New Roman" w:eastAsia="Times New Roman" w:hAnsi="Times New Roman" w:cs="Times New Roman"/>
          <w:shd w:val="clear" w:color="auto" w:fill="FFFFFF"/>
        </w:rPr>
        <w:t>critcally</w:t>
      </w:r>
      <w:proofErr w:type="spellEnd"/>
      <w:r w:rsidR="00052B86" w:rsidRPr="006007F4">
        <w:rPr>
          <w:rFonts w:ascii="Times New Roman" w:eastAsia="Times New Roman" w:hAnsi="Times New Roman" w:cs="Times New Roman"/>
          <w:shd w:val="clear" w:color="auto" w:fill="FFFFFF"/>
        </w:rPr>
        <w:t xml:space="preserve"> important</w:t>
      </w:r>
      <w:r w:rsidR="00F3041E" w:rsidRPr="006007F4">
        <w:rPr>
          <w:rFonts w:ascii="Times New Roman" w:eastAsia="Times New Roman" w:hAnsi="Times New Roman" w:cs="Times New Roman"/>
          <w:shd w:val="clear" w:color="auto" w:fill="FFFFFF"/>
        </w:rPr>
        <w:t xml:space="preserve">. </w:t>
      </w:r>
      <w:r w:rsidR="00246B1A" w:rsidRPr="006007F4">
        <w:rPr>
          <w:rFonts w:ascii="Times New Roman" w:eastAsia="Times New Roman" w:hAnsi="Times New Roman" w:cs="Times New Roman"/>
          <w:shd w:val="clear" w:color="auto" w:fill="FFFFFF"/>
        </w:rPr>
        <w:t xml:space="preserve">Historically speaking, </w:t>
      </w:r>
      <w:r w:rsidR="006007F4" w:rsidRPr="006007F4">
        <w:rPr>
          <w:rFonts w:ascii="Times New Roman" w:eastAsia="Times New Roman" w:hAnsi="Times New Roman" w:cs="Times New Roman"/>
          <w:shd w:val="clear" w:color="auto" w:fill="FFFFFF"/>
        </w:rPr>
        <w:t>“</w:t>
      </w:r>
      <w:r w:rsidR="00246B1A" w:rsidRPr="006007F4">
        <w:rPr>
          <w:rFonts w:ascii="Times New Roman" w:eastAsia="Times New Roman" w:hAnsi="Times New Roman" w:cs="Times New Roman"/>
          <w:shd w:val="clear" w:color="auto" w:fill="FFFFFF"/>
        </w:rPr>
        <w:t>White tears</w:t>
      </w:r>
      <w:r w:rsidR="006007F4" w:rsidRPr="006007F4">
        <w:rPr>
          <w:rFonts w:ascii="Times New Roman" w:eastAsia="Times New Roman" w:hAnsi="Times New Roman" w:cs="Times New Roman"/>
          <w:shd w:val="clear" w:color="auto" w:fill="FFFFFF"/>
        </w:rPr>
        <w:t>”</w:t>
      </w:r>
      <w:r w:rsidR="00246B1A" w:rsidRPr="006007F4">
        <w:rPr>
          <w:rFonts w:ascii="Times New Roman" w:eastAsia="Times New Roman" w:hAnsi="Times New Roman" w:cs="Times New Roman"/>
          <w:shd w:val="clear" w:color="auto" w:fill="FFFFFF"/>
        </w:rPr>
        <w:t xml:space="preserve">, specifically from White women, have </w:t>
      </w:r>
      <w:r w:rsidR="00A14904" w:rsidRPr="006007F4">
        <w:rPr>
          <w:rFonts w:ascii="Times New Roman" w:eastAsia="Times New Roman" w:hAnsi="Times New Roman" w:cs="Times New Roman"/>
          <w:shd w:val="clear" w:color="auto" w:fill="FFFFFF"/>
        </w:rPr>
        <w:t>been distractions</w:t>
      </w:r>
      <w:r w:rsidR="00246B1A" w:rsidRPr="006007F4">
        <w:rPr>
          <w:rFonts w:ascii="Times New Roman" w:eastAsia="Times New Roman" w:hAnsi="Times New Roman" w:cs="Times New Roman"/>
          <w:shd w:val="clear" w:color="auto" w:fill="FFFFFF"/>
        </w:rPr>
        <w:t xml:space="preserve"> when White individuals are confronted with uncomfortable racial conversations.</w:t>
      </w:r>
      <w:r w:rsidR="00052B86" w:rsidRPr="00EA09FA">
        <w:rPr>
          <w:rFonts w:ascii="Times New Roman" w:eastAsia="Times New Roman" w:hAnsi="Times New Roman" w:cs="Times New Roman"/>
          <w:shd w:val="clear" w:color="auto" w:fill="FFFFFF"/>
        </w:rPr>
        <w:t xml:space="preserve"> </w:t>
      </w:r>
      <w:r w:rsidR="00690CD3" w:rsidRPr="00EA09FA">
        <w:rPr>
          <w:rFonts w:ascii="Times New Roman" w:eastAsia="Times New Roman" w:hAnsi="Times New Roman" w:cs="Times New Roman"/>
          <w:shd w:val="clear" w:color="auto" w:fill="FFFFFF"/>
        </w:rPr>
        <w:t>Maintain</w:t>
      </w:r>
      <w:r w:rsidR="00832C95" w:rsidRPr="00EA09FA">
        <w:rPr>
          <w:rFonts w:ascii="Times New Roman" w:eastAsia="Times New Roman" w:hAnsi="Times New Roman" w:cs="Times New Roman"/>
          <w:shd w:val="clear" w:color="auto" w:fill="FFFFFF"/>
        </w:rPr>
        <w:t>ing</w:t>
      </w:r>
      <w:r w:rsidR="00690CD3" w:rsidRPr="00EA09FA">
        <w:rPr>
          <w:rFonts w:ascii="Times New Roman" w:eastAsia="Times New Roman" w:hAnsi="Times New Roman" w:cs="Times New Roman"/>
          <w:shd w:val="clear" w:color="auto" w:fill="FFFFFF"/>
        </w:rPr>
        <w:t xml:space="preserve"> </w:t>
      </w:r>
      <w:r w:rsidR="00393BB4" w:rsidRPr="00EA09FA">
        <w:rPr>
          <w:rFonts w:ascii="Times New Roman" w:eastAsia="Times New Roman" w:hAnsi="Times New Roman" w:cs="Times New Roman"/>
          <w:shd w:val="clear" w:color="auto" w:fill="FFFFFF"/>
        </w:rPr>
        <w:t xml:space="preserve">the privileged group’s </w:t>
      </w:r>
      <w:r w:rsidR="00690CD3" w:rsidRPr="00EA09FA">
        <w:rPr>
          <w:rFonts w:ascii="Times New Roman" w:eastAsia="Times New Roman" w:hAnsi="Times New Roman" w:cs="Times New Roman"/>
          <w:shd w:val="clear" w:color="auto" w:fill="FFFFFF"/>
        </w:rPr>
        <w:t>comfort is not the solution</w:t>
      </w:r>
      <w:r w:rsidR="002A4C78">
        <w:rPr>
          <w:rFonts w:ascii="Times New Roman" w:eastAsia="Times New Roman" w:hAnsi="Times New Roman" w:cs="Times New Roman"/>
          <w:shd w:val="clear" w:color="auto" w:fill="FFFFFF"/>
        </w:rPr>
        <w:t xml:space="preserve"> i</w:t>
      </w:r>
      <w:r w:rsidR="00B157ED" w:rsidRPr="00EA09FA">
        <w:rPr>
          <w:rFonts w:ascii="Times New Roman" w:eastAsia="Times New Roman" w:hAnsi="Times New Roman" w:cs="Times New Roman"/>
          <w:shd w:val="clear" w:color="auto" w:fill="FFFFFF"/>
        </w:rPr>
        <w:t xml:space="preserve">t is the problem. In order for change to </w:t>
      </w:r>
      <w:r w:rsidR="00E54322">
        <w:rPr>
          <w:rFonts w:ascii="Times New Roman" w:eastAsia="Times New Roman" w:hAnsi="Times New Roman" w:cs="Times New Roman"/>
          <w:shd w:val="clear" w:color="auto" w:fill="FFFFFF"/>
        </w:rPr>
        <w:t>occur</w:t>
      </w:r>
      <w:r w:rsidR="00B157ED" w:rsidRPr="00EA09FA">
        <w:rPr>
          <w:rFonts w:ascii="Times New Roman" w:eastAsia="Times New Roman" w:hAnsi="Times New Roman" w:cs="Times New Roman"/>
          <w:shd w:val="clear" w:color="auto" w:fill="FFFFFF"/>
        </w:rPr>
        <w:t>, people and society must change</w:t>
      </w:r>
      <w:r w:rsidR="00C91D52" w:rsidRPr="00EA09FA">
        <w:rPr>
          <w:rFonts w:ascii="Times New Roman" w:eastAsia="Times New Roman" w:hAnsi="Times New Roman" w:cs="Times New Roman"/>
          <w:shd w:val="clear" w:color="auto" w:fill="FFFFFF"/>
        </w:rPr>
        <w:t>.</w:t>
      </w:r>
      <w:r w:rsidR="00DE47B9" w:rsidRPr="00EA09FA">
        <w:rPr>
          <w:rFonts w:ascii="Times New Roman" w:eastAsia="Times New Roman" w:hAnsi="Times New Roman" w:cs="Times New Roman"/>
          <w:shd w:val="clear" w:color="auto" w:fill="FFFFFF"/>
        </w:rPr>
        <w:t xml:space="preserve"> </w:t>
      </w:r>
      <w:r w:rsidR="00761676" w:rsidRPr="00EA09FA">
        <w:rPr>
          <w:rFonts w:ascii="Times New Roman" w:eastAsia="Times New Roman" w:hAnsi="Times New Roman" w:cs="Times New Roman"/>
          <w:shd w:val="clear" w:color="auto" w:fill="FFFFFF"/>
        </w:rPr>
        <w:t>Sue et al</w:t>
      </w:r>
      <w:r w:rsidR="00D24CFF" w:rsidRPr="00EA09FA">
        <w:rPr>
          <w:rFonts w:ascii="Times New Roman" w:eastAsia="Times New Roman" w:hAnsi="Times New Roman" w:cs="Times New Roman"/>
          <w:shd w:val="clear" w:color="auto" w:fill="FFFFFF"/>
        </w:rPr>
        <w:t>.</w:t>
      </w:r>
      <w:r w:rsidR="00761676" w:rsidRPr="00EA09FA">
        <w:rPr>
          <w:rFonts w:ascii="Times New Roman" w:eastAsia="Times New Roman" w:hAnsi="Times New Roman" w:cs="Times New Roman"/>
          <w:shd w:val="clear" w:color="auto" w:fill="FFFFFF"/>
        </w:rPr>
        <w:t xml:space="preserve"> (2019) </w:t>
      </w:r>
      <w:r w:rsidR="00C74E27" w:rsidRPr="00EA09FA">
        <w:rPr>
          <w:rFonts w:ascii="Times New Roman" w:eastAsia="Times New Roman" w:hAnsi="Times New Roman" w:cs="Times New Roman"/>
          <w:shd w:val="clear" w:color="auto" w:fill="FFFFFF"/>
        </w:rPr>
        <w:t>asserte</w:t>
      </w:r>
      <w:r w:rsidR="0020124B" w:rsidRPr="00EA09FA">
        <w:rPr>
          <w:rFonts w:ascii="Times New Roman" w:eastAsia="Times New Roman" w:hAnsi="Times New Roman" w:cs="Times New Roman"/>
          <w:shd w:val="clear" w:color="auto" w:fill="FFFFFF"/>
        </w:rPr>
        <w:t>d</w:t>
      </w:r>
      <w:r w:rsidR="00761676" w:rsidRPr="00EA09FA">
        <w:rPr>
          <w:rFonts w:ascii="Times New Roman" w:eastAsia="Times New Roman" w:hAnsi="Times New Roman" w:cs="Times New Roman"/>
          <w:shd w:val="clear" w:color="auto" w:fill="FFFFFF"/>
        </w:rPr>
        <w:t xml:space="preserve"> that society must make the invisible </w:t>
      </w:r>
      <w:r w:rsidR="00434D60">
        <w:rPr>
          <w:rFonts w:ascii="Times New Roman" w:eastAsia="Times New Roman" w:hAnsi="Times New Roman" w:cs="Times New Roman"/>
          <w:shd w:val="clear" w:color="auto" w:fill="FFFFFF"/>
        </w:rPr>
        <w:t xml:space="preserve">and make it </w:t>
      </w:r>
      <w:r w:rsidR="00761676" w:rsidRPr="00EA09FA">
        <w:rPr>
          <w:rFonts w:ascii="Times New Roman" w:eastAsia="Times New Roman" w:hAnsi="Times New Roman" w:cs="Times New Roman"/>
          <w:shd w:val="clear" w:color="auto" w:fill="FFFFFF"/>
        </w:rPr>
        <w:t>visible, educate the perpetrator, and seek external support.</w:t>
      </w:r>
    </w:p>
    <w:p w14:paraId="520288C4" w14:textId="36127F5C" w:rsidR="0004640A" w:rsidRPr="00EA09FA" w:rsidRDefault="00AA18B7"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shd w:val="clear" w:color="auto" w:fill="FFFFFF"/>
        </w:rPr>
        <w:t xml:space="preserve">It is crucial </w:t>
      </w:r>
      <w:r w:rsidR="00E55C3E">
        <w:rPr>
          <w:rFonts w:ascii="Times New Roman" w:eastAsia="Times New Roman" w:hAnsi="Times New Roman" w:cs="Times New Roman"/>
          <w:shd w:val="clear" w:color="auto" w:fill="FFFFFF"/>
        </w:rPr>
        <w:t>to educate</w:t>
      </w:r>
      <w:r w:rsidRPr="00EA09FA">
        <w:rPr>
          <w:rFonts w:ascii="Times New Roman" w:eastAsia="Times New Roman" w:hAnsi="Times New Roman" w:cs="Times New Roman"/>
          <w:shd w:val="clear" w:color="auto" w:fill="FFFFFF"/>
        </w:rPr>
        <w:t xml:space="preserve"> </w:t>
      </w:r>
      <w:r w:rsidR="00E55C3E">
        <w:rPr>
          <w:rFonts w:ascii="Times New Roman" w:eastAsia="Times New Roman" w:hAnsi="Times New Roman" w:cs="Times New Roman"/>
          <w:shd w:val="clear" w:color="auto" w:fill="FFFFFF"/>
        </w:rPr>
        <w:t xml:space="preserve">and </w:t>
      </w:r>
      <w:r w:rsidRPr="00EA09FA">
        <w:rPr>
          <w:rFonts w:ascii="Times New Roman" w:eastAsia="Times New Roman" w:hAnsi="Times New Roman" w:cs="Times New Roman"/>
          <w:shd w:val="clear" w:color="auto" w:fill="FFFFFF"/>
        </w:rPr>
        <w:t xml:space="preserve">let </w:t>
      </w:r>
      <w:r w:rsidR="00C91D52" w:rsidRPr="00EA09FA">
        <w:rPr>
          <w:rFonts w:ascii="Times New Roman" w:eastAsia="Times New Roman" w:hAnsi="Times New Roman" w:cs="Times New Roman"/>
          <w:shd w:val="clear" w:color="auto" w:fill="FFFFFF"/>
        </w:rPr>
        <w:t>White individuals</w:t>
      </w:r>
      <w:r w:rsidR="005E44C1" w:rsidRPr="00EA09FA">
        <w:rPr>
          <w:rFonts w:ascii="Times New Roman" w:eastAsia="Times New Roman" w:hAnsi="Times New Roman" w:cs="Times New Roman"/>
          <w:shd w:val="clear" w:color="auto" w:fill="FFFFFF"/>
        </w:rPr>
        <w:t xml:space="preserve"> </w:t>
      </w:r>
      <w:r w:rsidR="00442504" w:rsidRPr="00EA09FA">
        <w:rPr>
          <w:rFonts w:ascii="Times New Roman" w:eastAsia="Times New Roman" w:hAnsi="Times New Roman" w:cs="Times New Roman"/>
          <w:shd w:val="clear" w:color="auto" w:fill="FFFFFF"/>
        </w:rPr>
        <w:t xml:space="preserve">know </w:t>
      </w:r>
      <w:r w:rsidR="005E44C1" w:rsidRPr="00EA09FA">
        <w:rPr>
          <w:rFonts w:ascii="Times New Roman" w:eastAsia="Times New Roman" w:hAnsi="Times New Roman" w:cs="Times New Roman"/>
          <w:shd w:val="clear" w:color="auto" w:fill="FFFFFF"/>
        </w:rPr>
        <w:t xml:space="preserve">that </w:t>
      </w:r>
      <w:r w:rsidR="00C91D52" w:rsidRPr="00EA09FA">
        <w:rPr>
          <w:rFonts w:ascii="Times New Roman" w:eastAsia="Times New Roman" w:hAnsi="Times New Roman" w:cs="Times New Roman"/>
          <w:shd w:val="clear" w:color="auto" w:fill="FFFFFF"/>
        </w:rPr>
        <w:t>microaggressions</w:t>
      </w:r>
      <w:r w:rsidR="000E5B87" w:rsidRPr="00EA09FA">
        <w:rPr>
          <w:rFonts w:ascii="Times New Roman" w:eastAsia="Times New Roman" w:hAnsi="Times New Roman" w:cs="Times New Roman"/>
          <w:shd w:val="clear" w:color="auto" w:fill="FFFFFF"/>
        </w:rPr>
        <w:t xml:space="preserve">, </w:t>
      </w:r>
      <w:r w:rsidR="00C91D52" w:rsidRPr="00EA09FA">
        <w:rPr>
          <w:rFonts w:ascii="Times New Roman" w:eastAsia="Times New Roman" w:hAnsi="Times New Roman" w:cs="Times New Roman"/>
          <w:shd w:val="clear" w:color="auto" w:fill="FFFFFF"/>
        </w:rPr>
        <w:t>mass incarceration</w:t>
      </w:r>
      <w:r w:rsidR="00351982">
        <w:rPr>
          <w:rFonts w:ascii="Times New Roman" w:eastAsia="Times New Roman" w:hAnsi="Times New Roman" w:cs="Times New Roman"/>
          <w:shd w:val="clear" w:color="auto" w:fill="FFFFFF"/>
        </w:rPr>
        <w:t>,</w:t>
      </w:r>
      <w:r w:rsidR="000E5B87" w:rsidRPr="00EA09FA">
        <w:rPr>
          <w:rFonts w:ascii="Times New Roman" w:eastAsia="Times New Roman" w:hAnsi="Times New Roman" w:cs="Times New Roman"/>
          <w:shd w:val="clear" w:color="auto" w:fill="FFFFFF"/>
        </w:rPr>
        <w:t xml:space="preserve"> and racism can be </w:t>
      </w:r>
      <w:r w:rsidR="008B4637" w:rsidRPr="00EA09FA">
        <w:rPr>
          <w:rFonts w:ascii="Times New Roman" w:eastAsia="Times New Roman" w:hAnsi="Times New Roman" w:cs="Times New Roman"/>
          <w:shd w:val="clear" w:color="auto" w:fill="FFFFFF"/>
        </w:rPr>
        <w:t xml:space="preserve">difficult to understand from their position of privilege. </w:t>
      </w:r>
      <w:r w:rsidR="006C4238" w:rsidRPr="00EA09FA">
        <w:rPr>
          <w:rFonts w:ascii="Times New Roman" w:eastAsia="Times New Roman" w:hAnsi="Times New Roman" w:cs="Times New Roman"/>
          <w:shd w:val="clear" w:color="auto" w:fill="FFFFFF"/>
        </w:rPr>
        <w:t>I</w:t>
      </w:r>
      <w:r w:rsidR="00EA6204" w:rsidRPr="00EA09FA">
        <w:rPr>
          <w:rFonts w:ascii="Times New Roman" w:eastAsia="Times New Roman" w:hAnsi="Times New Roman" w:cs="Times New Roman"/>
          <w:shd w:val="clear" w:color="auto" w:fill="FFFFFF"/>
        </w:rPr>
        <w:t>t is</w:t>
      </w:r>
      <w:r w:rsidR="005C17C9" w:rsidRPr="00EA09FA">
        <w:rPr>
          <w:rFonts w:ascii="Times New Roman" w:eastAsia="Times New Roman" w:hAnsi="Times New Roman" w:cs="Times New Roman"/>
          <w:shd w:val="clear" w:color="auto" w:fill="FFFFFF"/>
        </w:rPr>
        <w:t xml:space="preserve"> their lens </w:t>
      </w:r>
      <w:r w:rsidR="00DD4AD4" w:rsidRPr="00EA09FA">
        <w:rPr>
          <w:rFonts w:ascii="Times New Roman" w:eastAsia="Times New Roman" w:hAnsi="Times New Roman" w:cs="Times New Roman"/>
          <w:shd w:val="clear" w:color="auto" w:fill="FFFFFF"/>
        </w:rPr>
        <w:t>created</w:t>
      </w:r>
      <w:r w:rsidR="00B95B8D" w:rsidRPr="00EA09FA">
        <w:rPr>
          <w:rFonts w:ascii="Times New Roman" w:eastAsia="Times New Roman" w:hAnsi="Times New Roman" w:cs="Times New Roman"/>
          <w:shd w:val="clear" w:color="auto" w:fill="FFFFFF"/>
        </w:rPr>
        <w:t xml:space="preserve"> from white</w:t>
      </w:r>
      <w:r w:rsidR="00EB5ED9" w:rsidRPr="00EA09FA">
        <w:rPr>
          <w:rFonts w:ascii="Times New Roman" w:eastAsia="Times New Roman" w:hAnsi="Times New Roman" w:cs="Times New Roman"/>
          <w:shd w:val="clear" w:color="auto" w:fill="FFFFFF"/>
        </w:rPr>
        <w:t xml:space="preserve"> supremacy</w:t>
      </w:r>
      <w:r w:rsidR="00B95B8D" w:rsidRPr="00EA09FA">
        <w:rPr>
          <w:rFonts w:ascii="Times New Roman" w:eastAsia="Times New Roman" w:hAnsi="Times New Roman" w:cs="Times New Roman"/>
          <w:shd w:val="clear" w:color="auto" w:fill="FFFFFF"/>
        </w:rPr>
        <w:t xml:space="preserve"> </w:t>
      </w:r>
      <w:r w:rsidR="00C05703" w:rsidRPr="00EA09FA">
        <w:rPr>
          <w:rFonts w:ascii="Times New Roman" w:eastAsia="Times New Roman" w:hAnsi="Times New Roman" w:cs="Times New Roman"/>
          <w:shd w:val="clear" w:color="auto" w:fill="FFFFFF"/>
        </w:rPr>
        <w:t xml:space="preserve">that prevents them from seeing </w:t>
      </w:r>
      <w:r w:rsidR="00C61D24" w:rsidRPr="00EA09FA">
        <w:rPr>
          <w:rFonts w:ascii="Times New Roman" w:eastAsia="Times New Roman" w:hAnsi="Times New Roman" w:cs="Times New Roman"/>
          <w:shd w:val="clear" w:color="auto" w:fill="FFFFFF"/>
        </w:rPr>
        <w:t>the problem</w:t>
      </w:r>
      <w:r w:rsidR="002F516E" w:rsidRPr="00EA09FA">
        <w:rPr>
          <w:rFonts w:ascii="Times New Roman" w:eastAsia="Times New Roman" w:hAnsi="Times New Roman" w:cs="Times New Roman"/>
          <w:shd w:val="clear" w:color="auto" w:fill="FFFFFF"/>
        </w:rPr>
        <w:t>, and</w:t>
      </w:r>
      <w:r w:rsidR="004D0CF7" w:rsidRPr="00EA09FA">
        <w:rPr>
          <w:rFonts w:ascii="Times New Roman" w:eastAsia="Times New Roman" w:hAnsi="Times New Roman" w:cs="Times New Roman"/>
          <w:shd w:val="clear" w:color="auto" w:fill="FFFFFF"/>
        </w:rPr>
        <w:t xml:space="preserve"> it is precisely that</w:t>
      </w:r>
      <w:r w:rsidR="00615DFA">
        <w:rPr>
          <w:rFonts w:ascii="Times New Roman" w:eastAsia="Times New Roman" w:hAnsi="Times New Roman" w:cs="Times New Roman"/>
          <w:shd w:val="clear" w:color="auto" w:fill="FFFFFF"/>
        </w:rPr>
        <w:t xml:space="preserve"> reason</w:t>
      </w:r>
      <w:r w:rsidR="00705620">
        <w:rPr>
          <w:rFonts w:ascii="Times New Roman" w:eastAsia="Times New Roman" w:hAnsi="Times New Roman" w:cs="Times New Roman"/>
          <w:shd w:val="clear" w:color="auto" w:fill="FFFFFF"/>
        </w:rPr>
        <w:t>,</w:t>
      </w:r>
      <w:r w:rsidR="004D0CF7" w:rsidRPr="00EA09FA">
        <w:rPr>
          <w:rFonts w:ascii="Times New Roman" w:eastAsia="Times New Roman" w:hAnsi="Times New Roman" w:cs="Times New Roman"/>
          <w:shd w:val="clear" w:color="auto" w:fill="FFFFFF"/>
        </w:rPr>
        <w:t xml:space="preserve"> that </w:t>
      </w:r>
      <w:r w:rsidR="00705620">
        <w:rPr>
          <w:rFonts w:ascii="Times New Roman" w:eastAsia="Times New Roman" w:hAnsi="Times New Roman" w:cs="Times New Roman"/>
          <w:shd w:val="clear" w:color="auto" w:fill="FFFFFF"/>
        </w:rPr>
        <w:t xml:space="preserve">has </w:t>
      </w:r>
      <w:r w:rsidR="004D0CF7" w:rsidRPr="00EA09FA">
        <w:rPr>
          <w:rFonts w:ascii="Times New Roman" w:eastAsia="Times New Roman" w:hAnsi="Times New Roman" w:cs="Times New Roman"/>
          <w:shd w:val="clear" w:color="auto" w:fill="FFFFFF"/>
        </w:rPr>
        <w:t>created the problem</w:t>
      </w:r>
      <w:r w:rsidR="00C61D24" w:rsidRPr="00EA09FA">
        <w:rPr>
          <w:rFonts w:ascii="Times New Roman" w:eastAsia="Times New Roman" w:hAnsi="Times New Roman" w:cs="Times New Roman"/>
          <w:shd w:val="clear" w:color="auto" w:fill="FFFFFF"/>
        </w:rPr>
        <w:t xml:space="preserve">. </w:t>
      </w:r>
      <w:r w:rsidR="00F35E48" w:rsidRPr="00EA09FA">
        <w:rPr>
          <w:rFonts w:ascii="Times New Roman" w:eastAsia="Times New Roman" w:hAnsi="Times New Roman" w:cs="Times New Roman"/>
          <w:shd w:val="clear" w:color="auto" w:fill="FFFFFF"/>
        </w:rPr>
        <w:t>T</w:t>
      </w:r>
      <w:r w:rsidR="00DE74D4" w:rsidRPr="00EA09FA">
        <w:rPr>
          <w:rFonts w:ascii="Times New Roman" w:eastAsia="Times New Roman" w:hAnsi="Times New Roman" w:cs="Times New Roman"/>
          <w:shd w:val="clear" w:color="auto" w:fill="FFFFFF"/>
        </w:rPr>
        <w:t xml:space="preserve">he world they live in is exactly why </w:t>
      </w:r>
      <w:r w:rsidR="00D55EBA" w:rsidRPr="00EA09FA">
        <w:rPr>
          <w:rFonts w:ascii="Times New Roman" w:eastAsia="Times New Roman" w:hAnsi="Times New Roman" w:cs="Times New Roman"/>
          <w:shd w:val="clear" w:color="auto" w:fill="FFFFFF"/>
        </w:rPr>
        <w:t>they do not see or experience microaggressions, but this does not mean they do not exist</w:t>
      </w:r>
      <w:r w:rsidR="00884FDC" w:rsidRPr="00EA09FA">
        <w:rPr>
          <w:rFonts w:ascii="Times New Roman" w:eastAsia="Times New Roman" w:hAnsi="Times New Roman" w:cs="Times New Roman"/>
          <w:shd w:val="clear" w:color="auto" w:fill="FFFFFF"/>
        </w:rPr>
        <w:t xml:space="preserve"> (</w:t>
      </w:r>
      <w:r w:rsidR="00D5681D" w:rsidRPr="00EA09FA">
        <w:rPr>
          <w:rFonts w:ascii="Times New Roman" w:eastAsia="Times New Roman" w:hAnsi="Times New Roman" w:cs="Times New Roman"/>
          <w:shd w:val="clear" w:color="auto" w:fill="FFFFFF"/>
        </w:rPr>
        <w:t>Sue et al., 2008)</w:t>
      </w:r>
      <w:r w:rsidR="00D55EBA" w:rsidRPr="00EA09FA">
        <w:rPr>
          <w:rFonts w:ascii="Times New Roman" w:eastAsia="Times New Roman" w:hAnsi="Times New Roman" w:cs="Times New Roman"/>
          <w:shd w:val="clear" w:color="auto" w:fill="FFFFFF"/>
        </w:rPr>
        <w:t xml:space="preserve">. </w:t>
      </w:r>
      <w:r w:rsidR="00E45708">
        <w:rPr>
          <w:rFonts w:ascii="Times New Roman" w:eastAsia="Times New Roman" w:hAnsi="Times New Roman" w:cs="Times New Roman"/>
          <w:shd w:val="clear" w:color="auto" w:fill="FFFFFF"/>
        </w:rPr>
        <w:t xml:space="preserve">Additionally, the support of White allies </w:t>
      </w:r>
      <w:r w:rsidR="00304DAB">
        <w:rPr>
          <w:rFonts w:ascii="Times New Roman" w:eastAsia="Times New Roman" w:hAnsi="Times New Roman" w:cs="Times New Roman"/>
          <w:shd w:val="clear" w:color="auto" w:fill="FFFFFF"/>
        </w:rPr>
        <w:t xml:space="preserve">would </w:t>
      </w:r>
      <w:r w:rsidR="005F003E">
        <w:rPr>
          <w:rFonts w:ascii="Times New Roman" w:eastAsia="Times New Roman" w:hAnsi="Times New Roman" w:cs="Times New Roman"/>
          <w:shd w:val="clear" w:color="auto" w:fill="FFFFFF"/>
        </w:rPr>
        <w:t>help</w:t>
      </w:r>
      <w:r w:rsidR="00304DAB">
        <w:rPr>
          <w:rFonts w:ascii="Times New Roman" w:eastAsia="Times New Roman" w:hAnsi="Times New Roman" w:cs="Times New Roman"/>
          <w:shd w:val="clear" w:color="auto" w:fill="FFFFFF"/>
        </w:rPr>
        <w:t xml:space="preserve"> other White </w:t>
      </w:r>
      <w:r w:rsidR="003D0F57">
        <w:rPr>
          <w:rFonts w:ascii="Times New Roman" w:eastAsia="Times New Roman" w:hAnsi="Times New Roman" w:cs="Times New Roman"/>
          <w:shd w:val="clear" w:color="auto" w:fill="FFFFFF"/>
        </w:rPr>
        <w:t>individuals</w:t>
      </w:r>
      <w:r w:rsidR="00304DAB">
        <w:rPr>
          <w:rFonts w:ascii="Times New Roman" w:eastAsia="Times New Roman" w:hAnsi="Times New Roman" w:cs="Times New Roman"/>
          <w:shd w:val="clear" w:color="auto" w:fill="FFFFFF"/>
        </w:rPr>
        <w:t xml:space="preserve"> in understanding</w:t>
      </w:r>
      <w:r w:rsidR="00832ACD">
        <w:rPr>
          <w:rFonts w:ascii="Times New Roman" w:eastAsia="Times New Roman" w:hAnsi="Times New Roman" w:cs="Times New Roman"/>
          <w:shd w:val="clear" w:color="auto" w:fill="FFFFFF"/>
        </w:rPr>
        <w:t xml:space="preserve"> that microaggressions and racism are not </w:t>
      </w:r>
      <w:r w:rsidR="00E5096E">
        <w:rPr>
          <w:rFonts w:ascii="Times New Roman" w:eastAsia="Times New Roman" w:hAnsi="Times New Roman" w:cs="Times New Roman"/>
          <w:shd w:val="clear" w:color="auto" w:fill="FFFFFF"/>
        </w:rPr>
        <w:t xml:space="preserve">just </w:t>
      </w:r>
      <w:r w:rsidR="00832ACD">
        <w:rPr>
          <w:rFonts w:ascii="Times New Roman" w:eastAsia="Times New Roman" w:hAnsi="Times New Roman" w:cs="Times New Roman"/>
          <w:shd w:val="clear" w:color="auto" w:fill="FFFFFF"/>
        </w:rPr>
        <w:t>perceptions</w:t>
      </w:r>
      <w:r w:rsidR="00036E11">
        <w:rPr>
          <w:rFonts w:ascii="Times New Roman" w:eastAsia="Times New Roman" w:hAnsi="Times New Roman" w:cs="Times New Roman"/>
          <w:shd w:val="clear" w:color="auto" w:fill="FFFFFF"/>
        </w:rPr>
        <w:t xml:space="preserve"> </w:t>
      </w:r>
      <w:r w:rsidR="0041749B">
        <w:rPr>
          <w:rFonts w:ascii="Times New Roman" w:eastAsia="Times New Roman" w:hAnsi="Times New Roman" w:cs="Times New Roman"/>
          <w:shd w:val="clear" w:color="auto" w:fill="FFFFFF"/>
        </w:rPr>
        <w:t>(</w:t>
      </w:r>
      <w:r w:rsidR="00036E11">
        <w:rPr>
          <w:rFonts w:ascii="Times New Roman" w:eastAsia="Times New Roman" w:hAnsi="Times New Roman" w:cs="Times New Roman"/>
          <w:shd w:val="clear" w:color="auto" w:fill="FFFFFF"/>
        </w:rPr>
        <w:t>Banks</w:t>
      </w:r>
      <w:r w:rsidR="001C0D40">
        <w:rPr>
          <w:rFonts w:ascii="Times New Roman" w:eastAsia="Times New Roman" w:hAnsi="Times New Roman" w:cs="Times New Roman"/>
          <w:shd w:val="clear" w:color="auto" w:fill="FFFFFF"/>
        </w:rPr>
        <w:t>,</w:t>
      </w:r>
      <w:r w:rsidR="00036E11">
        <w:rPr>
          <w:rFonts w:ascii="Times New Roman" w:eastAsia="Times New Roman" w:hAnsi="Times New Roman" w:cs="Times New Roman"/>
          <w:shd w:val="clear" w:color="auto" w:fill="FFFFFF"/>
        </w:rPr>
        <w:t xml:space="preserve"> </w:t>
      </w:r>
      <w:r w:rsidR="0041749B">
        <w:rPr>
          <w:rFonts w:ascii="Times New Roman" w:eastAsia="Times New Roman" w:hAnsi="Times New Roman" w:cs="Times New Roman"/>
          <w:shd w:val="clear" w:color="auto" w:fill="FFFFFF"/>
        </w:rPr>
        <w:t xml:space="preserve">2014, p. 314). </w:t>
      </w:r>
      <w:r w:rsidR="00FC5AE9" w:rsidRPr="00FC5AE9">
        <w:rPr>
          <w:rFonts w:ascii="Times New Roman" w:eastAsia="Times New Roman" w:hAnsi="Times New Roman" w:cs="Times New Roman"/>
          <w:shd w:val="clear" w:color="auto" w:fill="FFFFFF"/>
        </w:rPr>
        <w:t xml:space="preserve">The key to awareness is a different </w:t>
      </w:r>
      <w:r w:rsidR="003A67E7">
        <w:rPr>
          <w:rFonts w:ascii="Times New Roman" w:eastAsia="Times New Roman" w:hAnsi="Times New Roman" w:cs="Times New Roman"/>
          <w:shd w:val="clear" w:color="auto" w:fill="FFFFFF"/>
        </w:rPr>
        <w:t>lens and t</w:t>
      </w:r>
      <w:r w:rsidR="00344227" w:rsidRPr="00FC5AE9">
        <w:rPr>
          <w:rFonts w:ascii="Times New Roman" w:eastAsia="Times New Roman" w:hAnsi="Times New Roman" w:cs="Times New Roman"/>
          <w:shd w:val="clear" w:color="auto" w:fill="FFFFFF"/>
        </w:rPr>
        <w:t>o</w:t>
      </w:r>
      <w:r w:rsidR="00ED07A5" w:rsidRPr="00FC5AE9">
        <w:rPr>
          <w:rFonts w:ascii="Times New Roman" w:eastAsia="Times New Roman" w:hAnsi="Times New Roman" w:cs="Times New Roman"/>
          <w:shd w:val="clear" w:color="auto" w:fill="FFFFFF"/>
        </w:rPr>
        <w:t xml:space="preserve"> </w:t>
      </w:r>
      <w:r w:rsidR="00BC67D5" w:rsidRPr="00FC5AE9">
        <w:rPr>
          <w:rFonts w:ascii="Times New Roman" w:eastAsia="Times New Roman" w:hAnsi="Times New Roman" w:cs="Times New Roman"/>
          <w:shd w:val="clear" w:color="auto" w:fill="FFFFFF"/>
        </w:rPr>
        <w:t xml:space="preserve">better </w:t>
      </w:r>
      <w:r w:rsidR="00ED07A5" w:rsidRPr="00FC5AE9">
        <w:rPr>
          <w:rFonts w:ascii="Times New Roman" w:eastAsia="Times New Roman" w:hAnsi="Times New Roman" w:cs="Times New Roman"/>
          <w:shd w:val="clear" w:color="auto" w:fill="FFFFFF"/>
        </w:rPr>
        <w:t>help</w:t>
      </w:r>
      <w:r w:rsidR="00344227" w:rsidRPr="00FC5AE9">
        <w:rPr>
          <w:rFonts w:ascii="Times New Roman" w:eastAsia="Times New Roman" w:hAnsi="Times New Roman" w:cs="Times New Roman"/>
          <w:shd w:val="clear" w:color="auto" w:fill="FFFFFF"/>
        </w:rPr>
        <w:t xml:space="preserve"> them understand</w:t>
      </w:r>
      <w:r w:rsidR="00FF222E" w:rsidRPr="00FC5AE9">
        <w:rPr>
          <w:rFonts w:ascii="Times New Roman" w:eastAsia="Times New Roman" w:hAnsi="Times New Roman" w:cs="Times New Roman"/>
          <w:shd w:val="clear" w:color="auto" w:fill="FFFFFF"/>
        </w:rPr>
        <w:t>,</w:t>
      </w:r>
      <w:r w:rsidR="009A540C" w:rsidRPr="00FC5AE9">
        <w:rPr>
          <w:rFonts w:ascii="Times New Roman" w:eastAsia="Times New Roman" w:hAnsi="Times New Roman" w:cs="Times New Roman"/>
          <w:shd w:val="clear" w:color="auto" w:fill="FFFFFF"/>
        </w:rPr>
        <w:t xml:space="preserve"> </w:t>
      </w:r>
      <w:r w:rsidR="00BC67D5" w:rsidRPr="00FC5AE9">
        <w:rPr>
          <w:rFonts w:ascii="Times New Roman" w:eastAsia="Times New Roman" w:hAnsi="Times New Roman" w:cs="Times New Roman"/>
          <w:shd w:val="clear" w:color="auto" w:fill="FFFFFF"/>
        </w:rPr>
        <w:t xml:space="preserve">one can use an example such </w:t>
      </w:r>
      <w:proofErr w:type="gramStart"/>
      <w:r w:rsidR="00BC67D5" w:rsidRPr="00FC5AE9">
        <w:rPr>
          <w:rFonts w:ascii="Times New Roman" w:eastAsia="Times New Roman" w:hAnsi="Times New Roman" w:cs="Times New Roman"/>
          <w:shd w:val="clear" w:color="auto" w:fill="FFFFFF"/>
        </w:rPr>
        <w:t>as;</w:t>
      </w:r>
      <w:proofErr w:type="gramEnd"/>
      <w:r w:rsidR="00BC67D5" w:rsidRPr="00FC5AE9">
        <w:rPr>
          <w:rFonts w:ascii="Times New Roman" w:eastAsia="Times New Roman" w:hAnsi="Times New Roman" w:cs="Times New Roman"/>
          <w:shd w:val="clear" w:color="auto" w:fill="FFFFFF"/>
        </w:rPr>
        <w:t xml:space="preserve"> </w:t>
      </w:r>
      <w:r w:rsidR="00983621" w:rsidRPr="00FC5AE9">
        <w:rPr>
          <w:rFonts w:ascii="Times New Roman" w:eastAsia="Times New Roman" w:hAnsi="Times New Roman" w:cs="Times New Roman"/>
          <w:shd w:val="clear" w:color="auto" w:fill="FFFFFF"/>
        </w:rPr>
        <w:t>germs and microaggressions are similar</w:t>
      </w:r>
      <w:r w:rsidR="0016017D" w:rsidRPr="00FC5AE9">
        <w:rPr>
          <w:rFonts w:ascii="Times New Roman" w:eastAsia="Times New Roman" w:hAnsi="Times New Roman" w:cs="Times New Roman"/>
          <w:shd w:val="clear" w:color="auto" w:fill="FFFFFF"/>
        </w:rPr>
        <w:t xml:space="preserve">, </w:t>
      </w:r>
      <w:r w:rsidR="00983621" w:rsidRPr="00FC5AE9">
        <w:rPr>
          <w:rFonts w:ascii="Times New Roman" w:eastAsia="Times New Roman" w:hAnsi="Times New Roman" w:cs="Times New Roman"/>
          <w:shd w:val="clear" w:color="auto" w:fill="FFFFFF"/>
        </w:rPr>
        <w:t xml:space="preserve">both </w:t>
      </w:r>
      <w:r w:rsidR="00261BE8" w:rsidRPr="00FC5AE9">
        <w:rPr>
          <w:rFonts w:ascii="Times New Roman" w:eastAsia="Times New Roman" w:hAnsi="Times New Roman" w:cs="Times New Roman"/>
          <w:shd w:val="clear" w:color="auto" w:fill="FFFFFF"/>
        </w:rPr>
        <w:t xml:space="preserve">are </w:t>
      </w:r>
      <w:r w:rsidR="00983621" w:rsidRPr="00FC5AE9">
        <w:rPr>
          <w:rFonts w:ascii="Times New Roman" w:eastAsia="Times New Roman" w:hAnsi="Times New Roman" w:cs="Times New Roman"/>
          <w:shd w:val="clear" w:color="auto" w:fill="FFFFFF"/>
        </w:rPr>
        <w:t xml:space="preserve">microscopic </w:t>
      </w:r>
      <w:r w:rsidR="00101684" w:rsidRPr="00FC5AE9">
        <w:rPr>
          <w:rFonts w:ascii="Times New Roman" w:eastAsia="Times New Roman" w:hAnsi="Times New Roman" w:cs="Times New Roman"/>
          <w:shd w:val="clear" w:color="auto" w:fill="FFFFFF"/>
        </w:rPr>
        <w:t xml:space="preserve">yet dangerous. </w:t>
      </w:r>
    </w:p>
    <w:p w14:paraId="5B5A6F64" w14:textId="1A97F0EE" w:rsidR="00C11667" w:rsidRPr="00EA09FA" w:rsidRDefault="0605000D" w:rsidP="0605000D">
      <w:pPr>
        <w:spacing w:line="480" w:lineRule="auto"/>
        <w:jc w:val="center"/>
        <w:rPr>
          <w:rFonts w:ascii="Times New Roman" w:eastAsia="Times New Roman" w:hAnsi="Times New Roman" w:cs="Times New Roman"/>
          <w:b/>
          <w:bCs/>
        </w:rPr>
      </w:pPr>
      <w:r w:rsidRPr="00EA09FA">
        <w:rPr>
          <w:rFonts w:ascii="Times New Roman" w:eastAsia="Times New Roman" w:hAnsi="Times New Roman" w:cs="Times New Roman"/>
          <w:b/>
          <w:bCs/>
        </w:rPr>
        <w:t>Conclusion</w:t>
      </w:r>
    </w:p>
    <w:p w14:paraId="6072DB43" w14:textId="2C448084" w:rsidR="00085CA9"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If subtle racist remarks and behavior can be seen as microaggressions, then the mass incarceration o</w:t>
      </w:r>
      <w:r w:rsidR="00167E12">
        <w:rPr>
          <w:rFonts w:ascii="Times New Roman" w:eastAsia="Times New Roman" w:hAnsi="Times New Roman" w:cs="Times New Roman"/>
        </w:rPr>
        <w:t>f Black individuals</w:t>
      </w:r>
      <w:r w:rsidRPr="00EA09FA">
        <w:rPr>
          <w:rFonts w:ascii="Times New Roman" w:eastAsia="Times New Roman" w:hAnsi="Times New Roman" w:cs="Times New Roman"/>
        </w:rPr>
        <w:t xml:space="preserve"> </w:t>
      </w:r>
      <w:r w:rsidR="00167E12">
        <w:rPr>
          <w:rFonts w:ascii="Times New Roman" w:eastAsia="Times New Roman" w:hAnsi="Times New Roman" w:cs="Times New Roman"/>
        </w:rPr>
        <w:t>must</w:t>
      </w:r>
      <w:r w:rsidRPr="00EA09FA">
        <w:rPr>
          <w:rFonts w:ascii="Times New Roman" w:eastAsia="Times New Roman" w:hAnsi="Times New Roman" w:cs="Times New Roman"/>
        </w:rPr>
        <w:t xml:space="preserve"> be categorized as a macroaggression because it is not discreet and happens on a broad scale. Mass incarceration in America does not have the privilege of being subtle, but it is still hard to dismantle. This is likely because of the racist foundation that the US was built upon and the violently racist origins of the police force. Undoing centuries of </w:t>
      </w:r>
      <w:r w:rsidRPr="00EA09FA">
        <w:rPr>
          <w:rFonts w:ascii="Times New Roman" w:eastAsia="Times New Roman" w:hAnsi="Times New Roman" w:cs="Times New Roman"/>
        </w:rPr>
        <w:lastRenderedPageBreak/>
        <w:t>oppression, genocide</w:t>
      </w:r>
      <w:r w:rsidR="00105ABC">
        <w:rPr>
          <w:rFonts w:ascii="Times New Roman" w:eastAsia="Times New Roman" w:hAnsi="Times New Roman" w:cs="Times New Roman"/>
        </w:rPr>
        <w:t>,</w:t>
      </w:r>
      <w:r w:rsidRPr="00EA09FA">
        <w:rPr>
          <w:rFonts w:ascii="Times New Roman" w:eastAsia="Times New Roman" w:hAnsi="Times New Roman" w:cs="Times New Roman"/>
        </w:rPr>
        <w:t xml:space="preserve"> and systemic racism overnight will not and cannot happen. America would have to be completely restructured from the bottom up in order to correct its malevolent past. Since this is nearly impossible, racism persists. </w:t>
      </w:r>
    </w:p>
    <w:p w14:paraId="246AF762" w14:textId="5129232A" w:rsidR="00085CA9"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 xml:space="preserve">Microaggressions can occur towards marginalized groups without the offender knowing. Sometimes the victims themselves may not be able to </w:t>
      </w:r>
      <w:r w:rsidR="007C142B">
        <w:rPr>
          <w:rFonts w:ascii="Times New Roman" w:eastAsia="Times New Roman" w:hAnsi="Times New Roman" w:cs="Times New Roman"/>
        </w:rPr>
        <w:t xml:space="preserve">express </w:t>
      </w:r>
      <w:r w:rsidR="006127E4">
        <w:rPr>
          <w:rFonts w:ascii="Times New Roman" w:eastAsia="Times New Roman" w:hAnsi="Times New Roman" w:cs="Times New Roman"/>
        </w:rPr>
        <w:t>why they feel the way they feel</w:t>
      </w:r>
      <w:r w:rsidRPr="00EA09FA">
        <w:rPr>
          <w:rFonts w:ascii="Times New Roman" w:eastAsia="Times New Roman" w:hAnsi="Times New Roman" w:cs="Times New Roman"/>
        </w:rPr>
        <w:t>, but they know they are left feeling disrespected or belittled (Sue</w:t>
      </w:r>
      <w:r w:rsidR="00B77902">
        <w:rPr>
          <w:rFonts w:ascii="Times New Roman" w:eastAsia="Times New Roman" w:hAnsi="Times New Roman" w:cs="Times New Roman"/>
        </w:rPr>
        <w:t xml:space="preserve"> et al,</w:t>
      </w:r>
      <w:r w:rsidRPr="00EA09FA">
        <w:rPr>
          <w:rFonts w:ascii="Times New Roman" w:eastAsia="Times New Roman" w:hAnsi="Times New Roman" w:cs="Times New Roman"/>
        </w:rPr>
        <w:t xml:space="preserve"> 2008). The subtlety of microaggressions makes them lethal because they are hard to identify and therefore not always easy to address. With time, people from all groups will gain an understanding of how problematic certain words, phrasing</w:t>
      </w:r>
      <w:r w:rsidR="005171AA">
        <w:rPr>
          <w:rFonts w:ascii="Times New Roman" w:eastAsia="Times New Roman" w:hAnsi="Times New Roman" w:cs="Times New Roman"/>
        </w:rPr>
        <w:t>,</w:t>
      </w:r>
      <w:r w:rsidRPr="00EA09FA">
        <w:rPr>
          <w:rFonts w:ascii="Times New Roman" w:eastAsia="Times New Roman" w:hAnsi="Times New Roman" w:cs="Times New Roman"/>
        </w:rPr>
        <w:t xml:space="preserve"> or behavior can be. From micro to macro, all forms of discrimination affect people of color, but the connection between mass incarceration and microaggressions remains the fact that they physically and mentally affect Black individuals on a daily basis.</w:t>
      </w:r>
    </w:p>
    <w:p w14:paraId="077C06D3" w14:textId="527511CC" w:rsidR="00C319E7"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Focusing more on the mental health of inmates could improve the atmosphere within the prisons. It could reduce the aggressive or violent natures of some of the inmates, which will reduce prison fights and assaults. Ultimately, taking mental health seriously can help former inmates reintegrate in society. Unfortunately, upon release, Black parolees not only have to face the stigma and obstacles that come from having a record but also the same microaggressions and racist policies that were present from</w:t>
      </w:r>
      <w:r w:rsidR="002B7C54">
        <w:rPr>
          <w:rFonts w:ascii="Times New Roman" w:eastAsia="Times New Roman" w:hAnsi="Times New Roman" w:cs="Times New Roman"/>
        </w:rPr>
        <w:t xml:space="preserve"> their</w:t>
      </w:r>
      <w:r w:rsidRPr="00EA09FA">
        <w:rPr>
          <w:rFonts w:ascii="Times New Roman" w:eastAsia="Times New Roman" w:hAnsi="Times New Roman" w:cs="Times New Roman"/>
        </w:rPr>
        <w:t xml:space="preserve"> birth. It follows that before the erasure of these issues happens, Black individuals should be offered counseling services while their </w:t>
      </w:r>
      <w:r w:rsidRPr="00A1540B">
        <w:rPr>
          <w:rFonts w:ascii="Times New Roman" w:eastAsia="Times New Roman" w:hAnsi="Times New Roman" w:cs="Times New Roman"/>
        </w:rPr>
        <w:t xml:space="preserve">White counterparts </w:t>
      </w:r>
      <w:r w:rsidR="003369E6" w:rsidRPr="00A1540B">
        <w:rPr>
          <w:rFonts w:ascii="Times New Roman" w:eastAsia="Times New Roman" w:hAnsi="Times New Roman" w:cs="Times New Roman"/>
        </w:rPr>
        <w:t>are</w:t>
      </w:r>
      <w:r w:rsidR="000149DB" w:rsidRPr="00A1540B">
        <w:rPr>
          <w:rFonts w:ascii="Times New Roman" w:eastAsia="Times New Roman" w:hAnsi="Times New Roman" w:cs="Times New Roman"/>
        </w:rPr>
        <w:t xml:space="preserve"> </w:t>
      </w:r>
      <w:r w:rsidRPr="00A1540B">
        <w:rPr>
          <w:rFonts w:ascii="Times New Roman" w:eastAsia="Times New Roman" w:hAnsi="Times New Roman" w:cs="Times New Roman"/>
        </w:rPr>
        <w:t>required to engage in the aforementioned solutions of accurate history classes, educational courses</w:t>
      </w:r>
      <w:r w:rsidR="003F1B5D" w:rsidRPr="00A1540B">
        <w:rPr>
          <w:rFonts w:ascii="Times New Roman" w:eastAsia="Times New Roman" w:hAnsi="Times New Roman" w:cs="Times New Roman"/>
        </w:rPr>
        <w:t>,</w:t>
      </w:r>
      <w:r w:rsidRPr="00A1540B">
        <w:rPr>
          <w:rFonts w:ascii="Times New Roman" w:eastAsia="Times New Roman" w:hAnsi="Times New Roman" w:cs="Times New Roman"/>
        </w:rPr>
        <w:t xml:space="preserve"> and integrating with different races. If the U</w:t>
      </w:r>
      <w:r w:rsidR="009851C7" w:rsidRPr="00A1540B">
        <w:rPr>
          <w:rFonts w:ascii="Times New Roman" w:eastAsia="Times New Roman" w:hAnsi="Times New Roman" w:cs="Times New Roman"/>
        </w:rPr>
        <w:t>nited States</w:t>
      </w:r>
      <w:r w:rsidR="008A39FF" w:rsidRPr="00A1540B">
        <w:rPr>
          <w:rFonts w:ascii="Times New Roman" w:eastAsia="Times New Roman" w:hAnsi="Times New Roman" w:cs="Times New Roman"/>
        </w:rPr>
        <w:t xml:space="preserve"> </w:t>
      </w:r>
      <w:r w:rsidRPr="00A1540B">
        <w:rPr>
          <w:rFonts w:ascii="Times New Roman" w:eastAsia="Times New Roman" w:hAnsi="Times New Roman" w:cs="Times New Roman"/>
        </w:rPr>
        <w:t>truly plans to earn the label of a</w:t>
      </w:r>
      <w:r w:rsidRPr="00EA09FA">
        <w:rPr>
          <w:rFonts w:ascii="Times New Roman" w:eastAsia="Times New Roman" w:hAnsi="Times New Roman" w:cs="Times New Roman"/>
        </w:rPr>
        <w:t xml:space="preserve"> just nation, there is a lot of work </w:t>
      </w:r>
      <w:r w:rsidR="009851C7">
        <w:rPr>
          <w:rFonts w:ascii="Times New Roman" w:eastAsia="Times New Roman" w:hAnsi="Times New Roman" w:cs="Times New Roman"/>
        </w:rPr>
        <w:t xml:space="preserve">that needs to be done </w:t>
      </w:r>
      <w:r w:rsidRPr="00EA09FA">
        <w:rPr>
          <w:rFonts w:ascii="Times New Roman" w:eastAsia="Times New Roman" w:hAnsi="Times New Roman" w:cs="Times New Roman"/>
        </w:rPr>
        <w:t xml:space="preserve">in order to abolish microaggressions, the justice system, the extorting nature of the prison industrial complex, and </w:t>
      </w:r>
      <w:r w:rsidR="0024140C">
        <w:rPr>
          <w:rFonts w:ascii="Times New Roman" w:eastAsia="Times New Roman" w:hAnsi="Times New Roman" w:cs="Times New Roman"/>
        </w:rPr>
        <w:t xml:space="preserve">the </w:t>
      </w:r>
      <w:r w:rsidRPr="00EA09FA">
        <w:rPr>
          <w:rFonts w:ascii="Times New Roman" w:eastAsia="Times New Roman" w:hAnsi="Times New Roman" w:cs="Times New Roman"/>
        </w:rPr>
        <w:t xml:space="preserve">racist essence of </w:t>
      </w:r>
      <w:r w:rsidR="00073D07">
        <w:rPr>
          <w:rFonts w:ascii="Times New Roman" w:eastAsia="Times New Roman" w:hAnsi="Times New Roman" w:cs="Times New Roman"/>
        </w:rPr>
        <w:t xml:space="preserve">the </w:t>
      </w:r>
      <w:r w:rsidR="00073D07">
        <w:rPr>
          <w:rFonts w:ascii="Times New Roman" w:eastAsia="Times New Roman" w:hAnsi="Times New Roman" w:cs="Times New Roman"/>
        </w:rPr>
        <w:lastRenderedPageBreak/>
        <w:t>country</w:t>
      </w:r>
      <w:r w:rsidRPr="00EA09FA">
        <w:rPr>
          <w:rFonts w:ascii="Times New Roman" w:eastAsia="Times New Roman" w:hAnsi="Times New Roman" w:cs="Times New Roman"/>
        </w:rPr>
        <w:t>. All of this will result in better overall health for Black individuals, lead to fair sentencing</w:t>
      </w:r>
      <w:r w:rsidR="003D699B">
        <w:rPr>
          <w:rFonts w:ascii="Times New Roman" w:eastAsia="Times New Roman" w:hAnsi="Times New Roman" w:cs="Times New Roman"/>
        </w:rPr>
        <w:t>,</w:t>
      </w:r>
      <w:r w:rsidRPr="00EA09FA">
        <w:rPr>
          <w:rFonts w:ascii="Times New Roman" w:eastAsia="Times New Roman" w:hAnsi="Times New Roman" w:cs="Times New Roman"/>
        </w:rPr>
        <w:t xml:space="preserve"> and improve the treatment of this marginalized group in general. </w:t>
      </w:r>
    </w:p>
    <w:p w14:paraId="3C3C8553" w14:textId="77777777" w:rsidR="00743879" w:rsidRPr="00EA09FA" w:rsidRDefault="00743879" w:rsidP="008F451A">
      <w:pPr>
        <w:spacing w:line="480" w:lineRule="auto"/>
        <w:rPr>
          <w:rFonts w:ascii="Times New Roman" w:eastAsia="Times New Roman" w:hAnsi="Times New Roman" w:cs="Times New Roman"/>
          <w:b/>
          <w:bCs/>
        </w:rPr>
      </w:pPr>
    </w:p>
    <w:p w14:paraId="7796269C" w14:textId="7E366CEE" w:rsidR="004E7E9B" w:rsidRDefault="004E7E9B" w:rsidP="00225171">
      <w:pPr>
        <w:spacing w:line="480" w:lineRule="auto"/>
        <w:rPr>
          <w:rFonts w:ascii="Times New Roman" w:eastAsia="Times New Roman" w:hAnsi="Times New Roman" w:cs="Times New Roman"/>
          <w:b/>
          <w:bCs/>
        </w:rPr>
      </w:pPr>
    </w:p>
    <w:p w14:paraId="70493DE2" w14:textId="333F86B7" w:rsidR="00D630A6" w:rsidRDefault="00D630A6" w:rsidP="00225171">
      <w:pPr>
        <w:spacing w:line="480" w:lineRule="auto"/>
        <w:rPr>
          <w:rFonts w:ascii="Times New Roman" w:eastAsia="Times New Roman" w:hAnsi="Times New Roman" w:cs="Times New Roman"/>
          <w:b/>
          <w:bCs/>
        </w:rPr>
      </w:pPr>
    </w:p>
    <w:p w14:paraId="271FE470" w14:textId="0D8B5AE2" w:rsidR="008D52BC" w:rsidRDefault="008D52BC" w:rsidP="00225171">
      <w:pPr>
        <w:spacing w:line="480" w:lineRule="auto"/>
        <w:rPr>
          <w:rFonts w:ascii="Times New Roman" w:eastAsia="Times New Roman" w:hAnsi="Times New Roman" w:cs="Times New Roman"/>
          <w:b/>
          <w:bCs/>
        </w:rPr>
      </w:pPr>
    </w:p>
    <w:p w14:paraId="362A3A70" w14:textId="0D10A638" w:rsidR="008D52BC" w:rsidRDefault="008D52BC" w:rsidP="00225171">
      <w:pPr>
        <w:spacing w:line="480" w:lineRule="auto"/>
        <w:rPr>
          <w:rFonts w:ascii="Times New Roman" w:eastAsia="Times New Roman" w:hAnsi="Times New Roman" w:cs="Times New Roman"/>
          <w:b/>
          <w:bCs/>
        </w:rPr>
      </w:pPr>
    </w:p>
    <w:p w14:paraId="52C5696A" w14:textId="7A69F4C0" w:rsidR="008D52BC" w:rsidRDefault="008D52BC" w:rsidP="00225171">
      <w:pPr>
        <w:spacing w:line="480" w:lineRule="auto"/>
        <w:rPr>
          <w:rFonts w:ascii="Times New Roman" w:eastAsia="Times New Roman" w:hAnsi="Times New Roman" w:cs="Times New Roman"/>
          <w:b/>
          <w:bCs/>
        </w:rPr>
      </w:pPr>
    </w:p>
    <w:p w14:paraId="4DDF6382" w14:textId="0DF95283" w:rsidR="008D52BC" w:rsidRDefault="008D52BC" w:rsidP="00225171">
      <w:pPr>
        <w:spacing w:line="480" w:lineRule="auto"/>
        <w:rPr>
          <w:rFonts w:ascii="Times New Roman" w:eastAsia="Times New Roman" w:hAnsi="Times New Roman" w:cs="Times New Roman"/>
          <w:b/>
          <w:bCs/>
        </w:rPr>
      </w:pPr>
    </w:p>
    <w:p w14:paraId="30DF2EBA" w14:textId="7D1065D1" w:rsidR="008D52BC" w:rsidRDefault="008D52BC" w:rsidP="00225171">
      <w:pPr>
        <w:spacing w:line="480" w:lineRule="auto"/>
        <w:rPr>
          <w:rFonts w:ascii="Times New Roman" w:eastAsia="Times New Roman" w:hAnsi="Times New Roman" w:cs="Times New Roman"/>
          <w:b/>
          <w:bCs/>
        </w:rPr>
      </w:pPr>
    </w:p>
    <w:p w14:paraId="791EF15E" w14:textId="331E9976" w:rsidR="008D52BC" w:rsidRDefault="008D52BC" w:rsidP="00225171">
      <w:pPr>
        <w:spacing w:line="480" w:lineRule="auto"/>
        <w:rPr>
          <w:rFonts w:ascii="Times New Roman" w:eastAsia="Times New Roman" w:hAnsi="Times New Roman" w:cs="Times New Roman"/>
          <w:b/>
          <w:bCs/>
        </w:rPr>
      </w:pPr>
    </w:p>
    <w:p w14:paraId="37F21684" w14:textId="5D5686D7" w:rsidR="008D52BC" w:rsidRDefault="008D52BC" w:rsidP="00225171">
      <w:pPr>
        <w:spacing w:line="480" w:lineRule="auto"/>
        <w:rPr>
          <w:rFonts w:ascii="Times New Roman" w:eastAsia="Times New Roman" w:hAnsi="Times New Roman" w:cs="Times New Roman"/>
          <w:b/>
          <w:bCs/>
        </w:rPr>
      </w:pPr>
    </w:p>
    <w:p w14:paraId="5B7FCB7B" w14:textId="50AE24AB" w:rsidR="008D52BC" w:rsidRDefault="008D52BC" w:rsidP="00225171">
      <w:pPr>
        <w:spacing w:line="480" w:lineRule="auto"/>
        <w:rPr>
          <w:rFonts w:ascii="Times New Roman" w:eastAsia="Times New Roman" w:hAnsi="Times New Roman" w:cs="Times New Roman"/>
          <w:b/>
          <w:bCs/>
        </w:rPr>
      </w:pPr>
    </w:p>
    <w:p w14:paraId="43C19F0B" w14:textId="75FF4A8D" w:rsidR="008D52BC" w:rsidRDefault="008D52BC" w:rsidP="00225171">
      <w:pPr>
        <w:spacing w:line="480" w:lineRule="auto"/>
        <w:rPr>
          <w:rFonts w:ascii="Times New Roman" w:eastAsia="Times New Roman" w:hAnsi="Times New Roman" w:cs="Times New Roman"/>
          <w:b/>
          <w:bCs/>
        </w:rPr>
      </w:pPr>
    </w:p>
    <w:p w14:paraId="5DDBF018" w14:textId="59969FB6" w:rsidR="008D52BC" w:rsidRDefault="008D52BC" w:rsidP="00225171">
      <w:pPr>
        <w:spacing w:line="480" w:lineRule="auto"/>
        <w:rPr>
          <w:rFonts w:ascii="Times New Roman" w:eastAsia="Times New Roman" w:hAnsi="Times New Roman" w:cs="Times New Roman"/>
          <w:b/>
          <w:bCs/>
        </w:rPr>
      </w:pPr>
    </w:p>
    <w:p w14:paraId="0279DE8A" w14:textId="185B0A4F" w:rsidR="008D52BC" w:rsidRDefault="008D52BC" w:rsidP="00225171">
      <w:pPr>
        <w:spacing w:line="480" w:lineRule="auto"/>
        <w:rPr>
          <w:rFonts w:ascii="Times New Roman" w:eastAsia="Times New Roman" w:hAnsi="Times New Roman" w:cs="Times New Roman"/>
          <w:b/>
          <w:bCs/>
        </w:rPr>
      </w:pPr>
    </w:p>
    <w:p w14:paraId="77A738B0" w14:textId="6536AD6C" w:rsidR="008D52BC" w:rsidRDefault="008D52BC" w:rsidP="00225171">
      <w:pPr>
        <w:spacing w:line="480" w:lineRule="auto"/>
        <w:rPr>
          <w:rFonts w:ascii="Times New Roman" w:eastAsia="Times New Roman" w:hAnsi="Times New Roman" w:cs="Times New Roman"/>
          <w:b/>
          <w:bCs/>
        </w:rPr>
      </w:pPr>
    </w:p>
    <w:p w14:paraId="7DA8013D" w14:textId="31448EC7" w:rsidR="008D52BC" w:rsidRDefault="008D52BC" w:rsidP="00225171">
      <w:pPr>
        <w:spacing w:line="480" w:lineRule="auto"/>
        <w:rPr>
          <w:rFonts w:ascii="Times New Roman" w:eastAsia="Times New Roman" w:hAnsi="Times New Roman" w:cs="Times New Roman"/>
          <w:b/>
          <w:bCs/>
        </w:rPr>
      </w:pPr>
    </w:p>
    <w:p w14:paraId="2E262775" w14:textId="08C49211" w:rsidR="008D52BC" w:rsidRDefault="008D52BC" w:rsidP="00225171">
      <w:pPr>
        <w:spacing w:line="480" w:lineRule="auto"/>
        <w:rPr>
          <w:rFonts w:ascii="Times New Roman" w:eastAsia="Times New Roman" w:hAnsi="Times New Roman" w:cs="Times New Roman"/>
          <w:b/>
          <w:bCs/>
        </w:rPr>
      </w:pPr>
    </w:p>
    <w:p w14:paraId="7824527D" w14:textId="247D8E15" w:rsidR="008D52BC" w:rsidRDefault="008D52BC" w:rsidP="00225171">
      <w:pPr>
        <w:spacing w:line="480" w:lineRule="auto"/>
        <w:rPr>
          <w:rFonts w:ascii="Times New Roman" w:eastAsia="Times New Roman" w:hAnsi="Times New Roman" w:cs="Times New Roman"/>
          <w:b/>
          <w:bCs/>
        </w:rPr>
      </w:pPr>
    </w:p>
    <w:p w14:paraId="7FC07B17" w14:textId="163F1BCB" w:rsidR="008D52BC" w:rsidRDefault="008D52BC" w:rsidP="00225171">
      <w:pPr>
        <w:spacing w:line="480" w:lineRule="auto"/>
        <w:rPr>
          <w:rFonts w:ascii="Times New Roman" w:eastAsia="Times New Roman" w:hAnsi="Times New Roman" w:cs="Times New Roman"/>
          <w:b/>
          <w:bCs/>
        </w:rPr>
      </w:pPr>
    </w:p>
    <w:p w14:paraId="0E19E6BB" w14:textId="12B55F51" w:rsidR="008D52BC" w:rsidRDefault="008D52BC" w:rsidP="00225171">
      <w:pPr>
        <w:spacing w:line="480" w:lineRule="auto"/>
        <w:rPr>
          <w:rFonts w:ascii="Times New Roman" w:eastAsia="Times New Roman" w:hAnsi="Times New Roman" w:cs="Times New Roman"/>
          <w:b/>
          <w:bCs/>
        </w:rPr>
      </w:pPr>
    </w:p>
    <w:p w14:paraId="53164F90" w14:textId="77777777" w:rsidR="008D52BC" w:rsidRDefault="008D52BC" w:rsidP="00225171">
      <w:pPr>
        <w:spacing w:line="480" w:lineRule="auto"/>
        <w:rPr>
          <w:rFonts w:ascii="Times New Roman" w:eastAsia="Times New Roman" w:hAnsi="Times New Roman" w:cs="Times New Roman"/>
          <w:b/>
          <w:bCs/>
        </w:rPr>
      </w:pPr>
    </w:p>
    <w:p w14:paraId="24A7444C" w14:textId="77777777" w:rsidR="00225171" w:rsidRDefault="00225171" w:rsidP="00225171">
      <w:pPr>
        <w:spacing w:line="480" w:lineRule="auto"/>
        <w:rPr>
          <w:rFonts w:ascii="Times New Roman" w:eastAsia="Times New Roman" w:hAnsi="Times New Roman" w:cs="Times New Roman"/>
          <w:b/>
          <w:bCs/>
        </w:rPr>
      </w:pPr>
    </w:p>
    <w:p w14:paraId="478F3017" w14:textId="62E1480E" w:rsidR="003018C3" w:rsidRPr="00EA09FA" w:rsidRDefault="0605000D" w:rsidP="0605000D">
      <w:pPr>
        <w:spacing w:line="480" w:lineRule="auto"/>
        <w:jc w:val="center"/>
        <w:rPr>
          <w:rFonts w:ascii="Times New Roman" w:eastAsia="Times New Roman" w:hAnsi="Times New Roman" w:cs="Times New Roman"/>
          <w:b/>
          <w:bCs/>
        </w:rPr>
      </w:pPr>
      <w:r w:rsidRPr="00EA09FA">
        <w:rPr>
          <w:rFonts w:ascii="Times New Roman" w:eastAsia="Times New Roman" w:hAnsi="Times New Roman" w:cs="Times New Roman"/>
          <w:b/>
          <w:bCs/>
        </w:rPr>
        <w:t>References</w:t>
      </w:r>
    </w:p>
    <w:p w14:paraId="77DACE1B" w14:textId="530640E4" w:rsidR="003B459D" w:rsidRPr="00EA09FA" w:rsidRDefault="00F874C8" w:rsidP="0605000D">
      <w:pPr>
        <w:spacing w:line="480" w:lineRule="auto"/>
        <w:rPr>
          <w:rFonts w:ascii="Times New Roman" w:eastAsia="Times New Roman" w:hAnsi="Times New Roman" w:cs="Times New Roman"/>
          <w:i/>
          <w:iCs/>
          <w:bdr w:val="none" w:sz="0" w:space="0" w:color="auto" w:frame="1"/>
          <w:shd w:val="clear" w:color="auto" w:fill="FFFFFF"/>
        </w:rPr>
      </w:pPr>
      <w:r w:rsidRPr="00EA09FA">
        <w:rPr>
          <w:rFonts w:ascii="Times New Roman" w:eastAsia="Times New Roman" w:hAnsi="Times New Roman" w:cs="Times New Roman"/>
          <w:shd w:val="clear" w:color="auto" w:fill="FFFFFF"/>
        </w:rPr>
        <w:t>American Psychological Association. (2018). </w:t>
      </w:r>
      <w:r w:rsidRPr="00EA09FA">
        <w:rPr>
          <w:rFonts w:ascii="Times New Roman" w:eastAsia="Times New Roman" w:hAnsi="Times New Roman" w:cs="Times New Roman"/>
          <w:bdr w:val="none" w:sz="0" w:space="0" w:color="auto" w:frame="1"/>
          <w:shd w:val="clear" w:color="auto" w:fill="FFFFFF"/>
        </w:rPr>
        <w:t>Stress effects on the</w:t>
      </w:r>
      <w:r w:rsidR="00CD7902" w:rsidRPr="00EA09FA">
        <w:rPr>
          <w:rFonts w:ascii="Times New Roman" w:eastAsia="Times New Roman" w:hAnsi="Times New Roman" w:cs="Times New Roman"/>
          <w:bdr w:val="none" w:sz="0" w:space="0" w:color="auto" w:frame="1"/>
          <w:shd w:val="clear" w:color="auto" w:fill="FFFFFF"/>
        </w:rPr>
        <w:t xml:space="preserve"> body</w:t>
      </w:r>
      <w:r w:rsidR="00E720AA">
        <w:rPr>
          <w:rFonts w:ascii="Times New Roman" w:eastAsia="Times New Roman" w:hAnsi="Times New Roman" w:cs="Times New Roman"/>
          <w:bdr w:val="none" w:sz="0" w:space="0" w:color="auto" w:frame="1"/>
          <w:shd w:val="clear" w:color="auto" w:fill="FFFFFF"/>
        </w:rPr>
        <w:t>.</w:t>
      </w:r>
      <w:r w:rsidR="00CD7902" w:rsidRPr="00EA09FA">
        <w:rPr>
          <w:rFonts w:ascii="Times New Roman" w:eastAsia="Times New Roman" w:hAnsi="Times New Roman" w:cs="Times New Roman"/>
          <w:i/>
          <w:iCs/>
          <w:bdr w:val="none" w:sz="0" w:space="0" w:color="auto" w:frame="1"/>
          <w:shd w:val="clear" w:color="auto" w:fill="FFFFFF"/>
        </w:rPr>
        <w:t xml:space="preserve"> </w:t>
      </w:r>
    </w:p>
    <w:p w14:paraId="50224F18" w14:textId="5999B287" w:rsidR="00F874C8" w:rsidRDefault="00000000" w:rsidP="0605000D">
      <w:pPr>
        <w:spacing w:line="480" w:lineRule="auto"/>
        <w:ind w:firstLine="720"/>
        <w:rPr>
          <w:rStyle w:val="Hyperlink"/>
          <w:rFonts w:ascii="Times New Roman" w:eastAsia="Times New Roman" w:hAnsi="Times New Roman" w:cs="Times New Roman"/>
          <w:color w:val="auto"/>
          <w:shd w:val="clear" w:color="auto" w:fill="FFFFFF"/>
        </w:rPr>
      </w:pPr>
      <w:hyperlink r:id="rId7" w:history="1">
        <w:r w:rsidR="003B459D" w:rsidRPr="00EA09FA">
          <w:rPr>
            <w:rStyle w:val="Hyperlink"/>
            <w:rFonts w:ascii="Times New Roman" w:eastAsia="Times New Roman" w:hAnsi="Times New Roman" w:cs="Times New Roman"/>
            <w:color w:val="auto"/>
            <w:shd w:val="clear" w:color="auto" w:fill="FFFFFF"/>
          </w:rPr>
          <w:t>https://www.apa.org/topics/stress/body</w:t>
        </w:r>
      </w:hyperlink>
    </w:p>
    <w:p w14:paraId="27E86DF9" w14:textId="77777777" w:rsidR="000E6BF2" w:rsidRDefault="000347B6" w:rsidP="000347B6">
      <w:pPr>
        <w:spacing w:line="480" w:lineRule="auto"/>
        <w:rPr>
          <w:rFonts w:ascii="Times New Roman" w:eastAsia="Times New Roman" w:hAnsi="Times New Roman" w:cs="Times New Roman"/>
        </w:rPr>
      </w:pPr>
      <w:r w:rsidRPr="000E6BF2">
        <w:rPr>
          <w:rFonts w:ascii="Times New Roman" w:eastAsia="Times New Roman" w:hAnsi="Times New Roman" w:cs="Times New Roman"/>
        </w:rPr>
        <w:t xml:space="preserve">Banks, K. H. (2014). “Perceived” discrimination as an example of colorblind racial ideology’s </w:t>
      </w:r>
    </w:p>
    <w:p w14:paraId="7862D56F" w14:textId="69561ECC" w:rsidR="000347B6" w:rsidRPr="000E6BF2" w:rsidRDefault="000347B6" w:rsidP="000E6BF2">
      <w:pPr>
        <w:spacing w:line="480" w:lineRule="auto"/>
        <w:ind w:left="720"/>
        <w:rPr>
          <w:rStyle w:val="Hyperlink"/>
          <w:rFonts w:ascii="Times New Roman" w:eastAsia="Times New Roman" w:hAnsi="Times New Roman" w:cs="Times New Roman"/>
          <w:color w:val="auto"/>
          <w:shd w:val="clear" w:color="auto" w:fill="FFFFFF"/>
        </w:rPr>
      </w:pPr>
      <w:r w:rsidRPr="000E6BF2">
        <w:rPr>
          <w:rFonts w:ascii="Times New Roman" w:eastAsia="Times New Roman" w:hAnsi="Times New Roman" w:cs="Times New Roman"/>
        </w:rPr>
        <w:t xml:space="preserve">influence on psychology. </w:t>
      </w:r>
      <w:r w:rsidRPr="00232338">
        <w:rPr>
          <w:rFonts w:ascii="Times New Roman" w:eastAsia="Times New Roman" w:hAnsi="Times New Roman" w:cs="Times New Roman"/>
          <w:i/>
          <w:iCs/>
        </w:rPr>
        <w:t>American Psychologist, 69,</w:t>
      </w:r>
      <w:r w:rsidRPr="000E6BF2">
        <w:rPr>
          <w:rFonts w:ascii="Times New Roman" w:eastAsia="Times New Roman" w:hAnsi="Times New Roman" w:cs="Times New Roman"/>
        </w:rPr>
        <w:t xml:space="preserve"> 311–313. http://dx.doi.org/10.1037/a0035734 </w:t>
      </w:r>
    </w:p>
    <w:p w14:paraId="79294E09" w14:textId="77777777" w:rsidR="00C554CF" w:rsidRPr="00EA09FA" w:rsidRDefault="00E62FD4" w:rsidP="004D6E80">
      <w:pPr>
        <w:spacing w:line="480" w:lineRule="auto"/>
        <w:rPr>
          <w:rFonts w:ascii="Times New Roman" w:hAnsi="Times New Roman" w:cs="Times New Roman"/>
        </w:rPr>
      </w:pPr>
      <w:r w:rsidRPr="00EA09FA">
        <w:rPr>
          <w:rFonts w:ascii="Times New Roman" w:hAnsi="Times New Roman" w:cs="Times New Roman"/>
        </w:rPr>
        <w:t xml:space="preserve">Barajas, C. B., Jones, S. C. T., Milam, A. J., Thorpe, R. J., Jr., Gaskin, D. J., LaVeist, T. A., &amp; </w:t>
      </w:r>
    </w:p>
    <w:p w14:paraId="18CDEA7D" w14:textId="217682D9" w:rsidR="00E62FD4" w:rsidRPr="00EA09FA" w:rsidRDefault="00E62FD4" w:rsidP="00C272FF">
      <w:pPr>
        <w:spacing w:line="480" w:lineRule="auto"/>
        <w:ind w:left="720"/>
        <w:rPr>
          <w:rFonts w:ascii="Times New Roman" w:hAnsi="Times New Roman" w:cs="Times New Roman"/>
        </w:rPr>
      </w:pPr>
      <w:r w:rsidRPr="00EA09FA">
        <w:rPr>
          <w:rFonts w:ascii="Times New Roman" w:hAnsi="Times New Roman" w:cs="Times New Roman"/>
        </w:rPr>
        <w:t>Furr-Holden, C. D. M. (2019). Coping, discrimination, and physical health conditions among predominantly poor, urban African Americans: Implications for community-level health services. </w:t>
      </w:r>
      <w:r w:rsidRPr="00EA09FA">
        <w:rPr>
          <w:rFonts w:ascii="Times New Roman" w:hAnsi="Times New Roman" w:cs="Times New Roman"/>
          <w:i/>
          <w:iCs/>
        </w:rPr>
        <w:t>Journal of Community Health: The Publication for Health Promotion and Disease Prevention, 44</w:t>
      </w:r>
      <w:r w:rsidRPr="00EA09FA">
        <w:rPr>
          <w:rFonts w:ascii="Times New Roman" w:hAnsi="Times New Roman" w:cs="Times New Roman"/>
        </w:rPr>
        <w:t xml:space="preserve">(5), 954–962. </w:t>
      </w:r>
      <w:hyperlink r:id="rId8" w:history="1">
        <w:r w:rsidR="00195C0E" w:rsidRPr="00EA09FA">
          <w:rPr>
            <w:rStyle w:val="Hyperlink"/>
            <w:rFonts w:ascii="Times New Roman" w:hAnsi="Times New Roman" w:cs="Times New Roman"/>
            <w:color w:val="auto"/>
          </w:rPr>
          <w:t>https://doi.org/10.1007/s10900-019-00650-9</w:t>
        </w:r>
      </w:hyperlink>
    </w:p>
    <w:p w14:paraId="2BFED0C3" w14:textId="4ED59432" w:rsidR="000B4BDA" w:rsidRPr="00EA09FA" w:rsidRDefault="00195C0E" w:rsidP="00195C0E">
      <w:pPr>
        <w:spacing w:line="480" w:lineRule="auto"/>
        <w:rPr>
          <w:rFonts w:ascii="Times New Roman" w:eastAsia="Times New Roman" w:hAnsi="Times New Roman" w:cs="Times New Roman"/>
        </w:rPr>
      </w:pPr>
      <w:r w:rsidRPr="00EA09FA">
        <w:rPr>
          <w:rFonts w:ascii="Times New Roman" w:eastAsia="Times New Roman" w:hAnsi="Times New Roman" w:cs="Times New Roman"/>
        </w:rPr>
        <w:t xml:space="preserve">Bureau of Prisons (2020). Statistics: Inmate race. Retrieved from </w:t>
      </w:r>
    </w:p>
    <w:p w14:paraId="7114D079" w14:textId="2E5C74EF" w:rsidR="00195C0E" w:rsidRPr="00EA09FA" w:rsidRDefault="00195C0E" w:rsidP="000B4BDA">
      <w:pPr>
        <w:spacing w:line="480" w:lineRule="auto"/>
        <w:ind w:firstLine="720"/>
        <w:rPr>
          <w:rFonts w:ascii="Times New Roman" w:hAnsi="Times New Roman" w:cs="Times New Roman"/>
        </w:rPr>
      </w:pPr>
      <w:r w:rsidRPr="00EA09FA">
        <w:rPr>
          <w:rFonts w:ascii="Times New Roman" w:eastAsia="Times New Roman" w:hAnsi="Times New Roman" w:cs="Times New Roman"/>
        </w:rPr>
        <w:t>https://www.bop.gov/about/statis tics/</w:t>
      </w:r>
      <w:proofErr w:type="spellStart"/>
      <w:r w:rsidRPr="00EA09FA">
        <w:rPr>
          <w:rFonts w:ascii="Times New Roman" w:eastAsia="Times New Roman" w:hAnsi="Times New Roman" w:cs="Times New Roman"/>
        </w:rPr>
        <w:t>statistics_inmate_race.jsp</w:t>
      </w:r>
      <w:proofErr w:type="spellEnd"/>
      <w:r w:rsidRPr="00EA09FA">
        <w:rPr>
          <w:rFonts w:ascii="Times New Roman" w:eastAsia="Times New Roman" w:hAnsi="Times New Roman" w:cs="Times New Roman"/>
        </w:rPr>
        <w:t xml:space="preserve">. </w:t>
      </w:r>
    </w:p>
    <w:p w14:paraId="7E322C38" w14:textId="4E7741C0" w:rsidR="00830FD6" w:rsidRPr="00EA09FA" w:rsidRDefault="0605000D" w:rsidP="0605000D">
      <w:pPr>
        <w:spacing w:line="480" w:lineRule="auto"/>
        <w:rPr>
          <w:rFonts w:ascii="Times New Roman" w:eastAsia="Times New Roman" w:hAnsi="Times New Roman" w:cs="Times New Roman"/>
          <w:shd w:val="clear" w:color="auto" w:fill="FFFFFF"/>
        </w:rPr>
      </w:pPr>
      <w:r w:rsidRPr="00EA09FA">
        <w:rPr>
          <w:rFonts w:ascii="Times New Roman" w:eastAsia="Times New Roman" w:hAnsi="Times New Roman" w:cs="Times New Roman"/>
        </w:rPr>
        <w:t xml:space="preserve">Clark, R., Anderson, N. B., Clark, V. R., &amp; Williams, D. R. (1999). Racism as a stressor for </w:t>
      </w:r>
    </w:p>
    <w:p w14:paraId="4C0C9DD1" w14:textId="761CA7D7" w:rsidR="00B0095C" w:rsidRPr="00EA09FA" w:rsidRDefault="0605000D" w:rsidP="0605000D">
      <w:pPr>
        <w:spacing w:line="480" w:lineRule="auto"/>
        <w:ind w:left="720"/>
        <w:rPr>
          <w:rFonts w:ascii="Times New Roman" w:eastAsia="Times New Roman" w:hAnsi="Times New Roman" w:cs="Times New Roman"/>
        </w:rPr>
      </w:pPr>
      <w:r w:rsidRPr="00EA09FA">
        <w:rPr>
          <w:rFonts w:ascii="Times New Roman" w:eastAsia="Times New Roman" w:hAnsi="Times New Roman" w:cs="Times New Roman"/>
        </w:rPr>
        <w:t>African Americans: A biopsychosocial model. </w:t>
      </w:r>
      <w:r w:rsidRPr="00EA09FA">
        <w:rPr>
          <w:rFonts w:ascii="Times New Roman" w:eastAsia="Times New Roman" w:hAnsi="Times New Roman" w:cs="Times New Roman"/>
          <w:i/>
          <w:iCs/>
        </w:rPr>
        <w:t>American Psychologist, 54</w:t>
      </w:r>
      <w:r w:rsidRPr="00EA09FA">
        <w:rPr>
          <w:rFonts w:ascii="Times New Roman" w:eastAsia="Times New Roman" w:hAnsi="Times New Roman" w:cs="Times New Roman"/>
        </w:rPr>
        <w:t>(10), 805–816. https://doi.org/10.1037/0003-066X.54.10.805</w:t>
      </w:r>
    </w:p>
    <w:p w14:paraId="633469B3" w14:textId="7C766D8F" w:rsidR="00B0095C" w:rsidRPr="00EA09FA" w:rsidRDefault="00493BD5" w:rsidP="0605000D">
      <w:pPr>
        <w:spacing w:line="480" w:lineRule="auto"/>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Clark V. R. (2001). The perilous effects of racism on blacks. </w:t>
      </w:r>
      <w:r w:rsidRPr="00EA09FA">
        <w:rPr>
          <w:rFonts w:ascii="Times New Roman" w:eastAsia="Times New Roman" w:hAnsi="Times New Roman" w:cs="Times New Roman"/>
          <w:i/>
          <w:iCs/>
          <w:shd w:val="clear" w:color="auto" w:fill="FFFFFF"/>
        </w:rPr>
        <w:t xml:space="preserve">Ethnicity &amp; </w:t>
      </w:r>
      <w:r w:rsidR="0007111E">
        <w:rPr>
          <w:rFonts w:ascii="Times New Roman" w:eastAsia="Times New Roman" w:hAnsi="Times New Roman" w:cs="Times New Roman"/>
          <w:i/>
          <w:iCs/>
          <w:shd w:val="clear" w:color="auto" w:fill="FFFFFF"/>
        </w:rPr>
        <w:t>D</w:t>
      </w:r>
      <w:r w:rsidRPr="00EA09FA">
        <w:rPr>
          <w:rFonts w:ascii="Times New Roman" w:eastAsia="Times New Roman" w:hAnsi="Times New Roman" w:cs="Times New Roman"/>
          <w:i/>
          <w:iCs/>
          <w:shd w:val="clear" w:color="auto" w:fill="FFFFFF"/>
        </w:rPr>
        <w:t>isease</w:t>
      </w:r>
      <w:r w:rsidRPr="00EA09FA">
        <w:rPr>
          <w:rFonts w:ascii="Times New Roman" w:eastAsia="Times New Roman" w:hAnsi="Times New Roman" w:cs="Times New Roman"/>
          <w:shd w:val="clear" w:color="auto" w:fill="FFFFFF"/>
        </w:rPr>
        <w:t>, </w:t>
      </w:r>
      <w:r w:rsidRPr="00EA09FA">
        <w:rPr>
          <w:rFonts w:ascii="Times New Roman" w:eastAsia="Times New Roman" w:hAnsi="Times New Roman" w:cs="Times New Roman"/>
          <w:i/>
          <w:iCs/>
          <w:shd w:val="clear" w:color="auto" w:fill="FFFFFF"/>
        </w:rPr>
        <w:t>11</w:t>
      </w:r>
      <w:r w:rsidRPr="00EA09FA">
        <w:rPr>
          <w:rFonts w:ascii="Times New Roman" w:eastAsia="Times New Roman" w:hAnsi="Times New Roman" w:cs="Times New Roman"/>
          <w:shd w:val="clear" w:color="auto" w:fill="FFFFFF"/>
        </w:rPr>
        <w:t>(4), 769–</w:t>
      </w:r>
    </w:p>
    <w:p w14:paraId="59270018" w14:textId="77777777" w:rsidR="00463912" w:rsidRDefault="00493BD5" w:rsidP="00DC7623">
      <w:pPr>
        <w:spacing w:line="480" w:lineRule="auto"/>
        <w:ind w:firstLine="720"/>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772.</w:t>
      </w:r>
    </w:p>
    <w:p w14:paraId="3B3CB033" w14:textId="77777777" w:rsidR="00463912" w:rsidRDefault="0605000D" w:rsidP="00463912">
      <w:pPr>
        <w:spacing w:line="480" w:lineRule="auto"/>
        <w:rPr>
          <w:rFonts w:ascii="Times New Roman" w:eastAsia="Times New Roman" w:hAnsi="Times New Roman" w:cs="Times New Roman"/>
        </w:rPr>
      </w:pPr>
      <w:proofErr w:type="spellStart"/>
      <w:r w:rsidRPr="00EA09FA">
        <w:rPr>
          <w:rStyle w:val="Hyperlink"/>
          <w:rFonts w:ascii="Times New Roman" w:eastAsia="Times New Roman" w:hAnsi="Times New Roman" w:cs="Times New Roman"/>
          <w:color w:val="auto"/>
          <w:u w:val="none"/>
        </w:rPr>
        <w:t>Craemer</w:t>
      </w:r>
      <w:proofErr w:type="spellEnd"/>
      <w:r w:rsidRPr="00EA09FA">
        <w:rPr>
          <w:rStyle w:val="Hyperlink"/>
          <w:rFonts w:ascii="Times New Roman" w:eastAsia="Times New Roman" w:hAnsi="Times New Roman" w:cs="Times New Roman"/>
          <w:color w:val="auto"/>
          <w:u w:val="none"/>
        </w:rPr>
        <w:t xml:space="preserve">, T. (2021). </w:t>
      </w:r>
      <w:r w:rsidRPr="00EA09FA">
        <w:rPr>
          <w:rFonts w:ascii="Times New Roman" w:eastAsia="Times New Roman" w:hAnsi="Times New Roman" w:cs="Times New Roman"/>
        </w:rPr>
        <w:t xml:space="preserve">There Was a Time Reparations Were Actually Paid Out – Just Not to </w:t>
      </w:r>
    </w:p>
    <w:p w14:paraId="1D0D7B5E" w14:textId="77777777" w:rsidR="00463912" w:rsidRDefault="0605000D" w:rsidP="00463912">
      <w:pPr>
        <w:spacing w:line="480" w:lineRule="auto"/>
        <w:ind w:firstLine="720"/>
        <w:rPr>
          <w:rStyle w:val="Hyperlink"/>
          <w:rFonts w:ascii="Times New Roman" w:eastAsia="Times New Roman" w:hAnsi="Times New Roman" w:cs="Times New Roman"/>
          <w:color w:val="auto"/>
        </w:rPr>
      </w:pPr>
      <w:r w:rsidRPr="00EA09FA">
        <w:rPr>
          <w:rFonts w:ascii="Times New Roman" w:eastAsia="Times New Roman" w:hAnsi="Times New Roman" w:cs="Times New Roman"/>
        </w:rPr>
        <w:t xml:space="preserve">Formerly Enslaved People. </w:t>
      </w:r>
      <w:hyperlink r:id="rId9">
        <w:r w:rsidRPr="00EA09FA">
          <w:rPr>
            <w:rStyle w:val="Hyperlink"/>
            <w:rFonts w:ascii="Times New Roman" w:eastAsia="Times New Roman" w:hAnsi="Times New Roman" w:cs="Times New Roman"/>
            <w:color w:val="auto"/>
          </w:rPr>
          <w:t>https://today.uconn.edu/2021/03/there-was-a-time-</w:t>
        </w:r>
      </w:hyperlink>
    </w:p>
    <w:p w14:paraId="1D4CC2B2" w14:textId="22406FCB" w:rsidR="00373B98" w:rsidRPr="00463912" w:rsidRDefault="0605000D" w:rsidP="00463912">
      <w:pPr>
        <w:spacing w:line="480" w:lineRule="auto"/>
        <w:ind w:firstLine="720"/>
        <w:rPr>
          <w:rFonts w:ascii="Times New Roman" w:eastAsia="Times New Roman" w:hAnsi="Times New Roman" w:cs="Times New Roman"/>
          <w:shd w:val="clear" w:color="auto" w:fill="FFFFFF"/>
        </w:rPr>
      </w:pPr>
      <w:r w:rsidRPr="00EA09FA">
        <w:rPr>
          <w:rStyle w:val="Hyperlink"/>
          <w:rFonts w:ascii="Times New Roman" w:eastAsia="Times New Roman" w:hAnsi="Times New Roman" w:cs="Times New Roman"/>
          <w:color w:val="auto"/>
        </w:rPr>
        <w:t>reparations-were-actually-paid-out-just-not-to-formerly-enslaved-people/</w:t>
      </w:r>
    </w:p>
    <w:p w14:paraId="05FEBE71" w14:textId="17EB1DA6" w:rsidR="00886A61" w:rsidRPr="00EA09FA" w:rsidRDefault="00886A61" w:rsidP="0605000D">
      <w:pPr>
        <w:pStyle w:val="Heading1"/>
        <w:shd w:val="clear" w:color="auto" w:fill="FFFFFF" w:themeFill="background1"/>
        <w:spacing w:before="0" w:line="480" w:lineRule="auto"/>
        <w:rPr>
          <w:rFonts w:ascii="Times New Roman" w:eastAsia="Times New Roman" w:hAnsi="Times New Roman" w:cs="Times New Roman"/>
          <w:color w:val="auto"/>
          <w:sz w:val="24"/>
          <w:szCs w:val="24"/>
        </w:rPr>
      </w:pPr>
      <w:r w:rsidRPr="00EA09FA">
        <w:rPr>
          <w:rStyle w:val="Hyperlink"/>
          <w:rFonts w:ascii="Times New Roman" w:eastAsia="Times New Roman" w:hAnsi="Times New Roman" w:cs="Times New Roman"/>
          <w:color w:val="auto"/>
          <w:sz w:val="24"/>
          <w:szCs w:val="24"/>
          <w:u w:val="none"/>
          <w:shd w:val="clear" w:color="auto" w:fill="FFFFFF"/>
        </w:rPr>
        <w:lastRenderedPageBreak/>
        <w:t xml:space="preserve">Deutsch, L. (2015). </w:t>
      </w:r>
      <w:r w:rsidRPr="00EA09FA">
        <w:rPr>
          <w:rFonts w:ascii="Times New Roman" w:eastAsia="Times New Roman" w:hAnsi="Times New Roman" w:cs="Times New Roman"/>
          <w:color w:val="auto"/>
          <w:sz w:val="24"/>
          <w:szCs w:val="24"/>
        </w:rPr>
        <w:t>Textbook publisher apologizes for calling 'slaves' 'workers'</w:t>
      </w:r>
      <w:r w:rsidR="00682E0E" w:rsidRPr="00EA09FA">
        <w:rPr>
          <w:rFonts w:ascii="Times New Roman" w:eastAsia="Times New Roman" w:hAnsi="Times New Roman" w:cs="Times New Roman"/>
          <w:color w:val="auto"/>
          <w:sz w:val="24"/>
          <w:szCs w:val="24"/>
        </w:rPr>
        <w:t>.</w:t>
      </w:r>
    </w:p>
    <w:p w14:paraId="2AFACC79" w14:textId="77777777" w:rsidR="00E33C77" w:rsidRPr="00EA09FA" w:rsidRDefault="00000000" w:rsidP="00E33C77">
      <w:pPr>
        <w:spacing w:line="480" w:lineRule="auto"/>
        <w:ind w:left="720"/>
        <w:rPr>
          <w:rFonts w:ascii="Times New Roman" w:eastAsia="Times New Roman" w:hAnsi="Times New Roman" w:cs="Times New Roman"/>
        </w:rPr>
      </w:pPr>
      <w:hyperlink r:id="rId10" w:history="1">
        <w:r w:rsidR="009010CD" w:rsidRPr="00EA09FA">
          <w:rPr>
            <w:rStyle w:val="Hyperlink"/>
            <w:rFonts w:ascii="Times New Roman" w:eastAsia="Times New Roman" w:hAnsi="Times New Roman" w:cs="Times New Roman"/>
            <w:color w:val="auto"/>
            <w:shd w:val="clear" w:color="auto" w:fill="FFFFFF"/>
          </w:rPr>
          <w:t>https://www.usatoday.com/story/news/nation-now/2015/10/05/slave-workers-mcgraw-hill-textbook/73404632/</w:t>
        </w:r>
      </w:hyperlink>
    </w:p>
    <w:p w14:paraId="034654B9" w14:textId="77777777" w:rsidR="00EB3163" w:rsidRDefault="00E33C77" w:rsidP="00EB3163">
      <w:pPr>
        <w:spacing w:line="480" w:lineRule="auto"/>
        <w:rPr>
          <w:rFonts w:ascii="Times New Roman" w:hAnsi="Times New Roman" w:cs="Times New Roman"/>
        </w:rPr>
      </w:pPr>
      <w:r w:rsidRPr="00EB3163">
        <w:rPr>
          <w:rFonts w:ascii="Times New Roman" w:hAnsi="Times New Roman" w:cs="Times New Roman"/>
        </w:rPr>
        <w:t xml:space="preserve">Do, D. P., </w:t>
      </w:r>
      <w:proofErr w:type="spellStart"/>
      <w:r w:rsidRPr="00EB3163">
        <w:rPr>
          <w:rFonts w:ascii="Times New Roman" w:hAnsi="Times New Roman" w:cs="Times New Roman"/>
        </w:rPr>
        <w:t>Locklar</w:t>
      </w:r>
      <w:proofErr w:type="spellEnd"/>
      <w:r w:rsidRPr="00EB3163">
        <w:rPr>
          <w:rFonts w:ascii="Times New Roman" w:hAnsi="Times New Roman" w:cs="Times New Roman"/>
        </w:rPr>
        <w:t xml:space="preserve">, L. R. B., &amp; Florsheim, P. (2019). Triple jeopardy: The joint impact of racial </w:t>
      </w:r>
    </w:p>
    <w:p w14:paraId="466145B7" w14:textId="72A6C7A7" w:rsidR="009010CD" w:rsidRPr="00EB3163" w:rsidRDefault="00E33C77" w:rsidP="00EB3163">
      <w:pPr>
        <w:spacing w:line="480" w:lineRule="auto"/>
        <w:ind w:left="720"/>
        <w:rPr>
          <w:rFonts w:ascii="Times New Roman" w:hAnsi="Times New Roman" w:cs="Times New Roman"/>
        </w:rPr>
      </w:pPr>
      <w:r w:rsidRPr="00EB3163">
        <w:rPr>
          <w:rFonts w:ascii="Times New Roman" w:hAnsi="Times New Roman" w:cs="Times New Roman"/>
        </w:rPr>
        <w:t>segregation and neighborhood poverty on the mental health of black Americans. </w:t>
      </w:r>
      <w:r w:rsidRPr="00EB3163">
        <w:rPr>
          <w:rFonts w:ascii="Times New Roman" w:hAnsi="Times New Roman" w:cs="Times New Roman"/>
          <w:i/>
          <w:iCs/>
        </w:rPr>
        <w:t>Social Psychiatry and Psychiatric Epidemiology: The International Journal for Research in Social and Genetic Epidemiology and Mental Health Services, 54</w:t>
      </w:r>
      <w:r w:rsidRPr="00EB3163">
        <w:rPr>
          <w:rFonts w:ascii="Times New Roman" w:hAnsi="Times New Roman" w:cs="Times New Roman"/>
        </w:rPr>
        <w:t>(5), 533–541. https://doi.org/10.1007/s00127-019-01654-5</w:t>
      </w:r>
    </w:p>
    <w:p w14:paraId="645C242A" w14:textId="18E6E435" w:rsidR="00E77CD5" w:rsidRPr="00EA09FA" w:rsidRDefault="0605000D" w:rsidP="0605000D">
      <w:pPr>
        <w:spacing w:line="480" w:lineRule="auto"/>
        <w:rPr>
          <w:rStyle w:val="Hyperlink"/>
          <w:rFonts w:ascii="Times New Roman" w:eastAsia="Times New Roman" w:hAnsi="Times New Roman" w:cs="Times New Roman"/>
          <w:color w:val="auto"/>
          <w:u w:val="none"/>
        </w:rPr>
      </w:pPr>
      <w:r w:rsidRPr="00EA09FA">
        <w:rPr>
          <w:rStyle w:val="Hyperlink"/>
          <w:rFonts w:ascii="Times New Roman" w:eastAsia="Times New Roman" w:hAnsi="Times New Roman" w:cs="Times New Roman"/>
          <w:color w:val="auto"/>
          <w:u w:val="none"/>
        </w:rPr>
        <w:t xml:space="preserve">Dragomir, R. R., Tadros, E. (2020). Exploring the Impacts of Racial Disparity Within the </w:t>
      </w:r>
    </w:p>
    <w:p w14:paraId="513424E7" w14:textId="57F3F5B7" w:rsidR="001677D6" w:rsidRPr="001677D6" w:rsidRDefault="00B6744B" w:rsidP="001677D6">
      <w:pPr>
        <w:spacing w:line="480" w:lineRule="auto"/>
        <w:ind w:firstLine="720"/>
        <w:rPr>
          <w:rStyle w:val="Hyperlink"/>
          <w:rFonts w:ascii="Times New Roman" w:hAnsi="Times New Roman" w:cs="Times New Roman"/>
          <w:color w:val="auto"/>
          <w:u w:val="none"/>
        </w:rPr>
      </w:pPr>
      <w:r w:rsidRPr="001677D6">
        <w:rPr>
          <w:rStyle w:val="Hyperlink"/>
          <w:rFonts w:ascii="Times New Roman" w:eastAsia="Times New Roman" w:hAnsi="Times New Roman" w:cs="Times New Roman"/>
          <w:color w:val="auto"/>
          <w:u w:val="none"/>
        </w:rPr>
        <w:t xml:space="preserve">American </w:t>
      </w:r>
      <w:r w:rsidR="00E82806" w:rsidRPr="001677D6">
        <w:rPr>
          <w:rStyle w:val="Hyperlink"/>
          <w:rFonts w:ascii="Times New Roman" w:eastAsia="Times New Roman" w:hAnsi="Times New Roman" w:cs="Times New Roman"/>
          <w:color w:val="auto"/>
          <w:u w:val="none"/>
        </w:rPr>
        <w:t>Juvenile Justice</w:t>
      </w:r>
      <w:r w:rsidR="00DE5F4A" w:rsidRPr="001677D6">
        <w:rPr>
          <w:rStyle w:val="Hyperlink"/>
          <w:rFonts w:ascii="Times New Roman" w:eastAsia="Times New Roman" w:hAnsi="Times New Roman" w:cs="Times New Roman"/>
          <w:color w:val="auto"/>
          <w:u w:val="none"/>
        </w:rPr>
        <w:t xml:space="preserve"> System.</w:t>
      </w:r>
      <w:r w:rsidR="00EB553D" w:rsidRPr="001677D6">
        <w:rPr>
          <w:rStyle w:val="Hyperlink"/>
          <w:rFonts w:ascii="Times New Roman" w:eastAsia="Times New Roman" w:hAnsi="Times New Roman" w:cs="Times New Roman"/>
          <w:color w:val="auto"/>
          <w:u w:val="none"/>
        </w:rPr>
        <w:t xml:space="preserve"> </w:t>
      </w:r>
      <w:r w:rsidR="001677D6" w:rsidRPr="001677D6">
        <w:rPr>
          <w:rFonts w:ascii="Times New Roman" w:hAnsi="Times New Roman" w:cs="Times New Roman"/>
          <w:i/>
          <w:iCs/>
          <w:color w:val="000000" w:themeColor="text1"/>
        </w:rPr>
        <w:t>Juvenile and Family Court Journal, 71</w:t>
      </w:r>
      <w:r w:rsidR="001677D6" w:rsidRPr="001677D6">
        <w:rPr>
          <w:rFonts w:ascii="Times New Roman" w:hAnsi="Times New Roman" w:cs="Times New Roman"/>
          <w:color w:val="000000" w:themeColor="text1"/>
        </w:rPr>
        <w:t xml:space="preserve">(2). </w:t>
      </w:r>
      <w:r w:rsidR="001677D6" w:rsidRPr="001677D6">
        <w:rPr>
          <w:rFonts w:ascii="Times New Roman" w:hAnsi="Times New Roman" w:cs="Times New Roman"/>
          <w:i/>
          <w:iCs/>
          <w:color w:val="000000" w:themeColor="text1"/>
        </w:rPr>
        <w:tab/>
      </w:r>
      <w:hyperlink r:id="rId11" w:history="1">
        <w:r w:rsidR="001677D6" w:rsidRPr="001677D6">
          <w:rPr>
            <w:rStyle w:val="Hyperlink"/>
            <w:rFonts w:ascii="Times New Roman" w:hAnsi="Times New Roman" w:cs="Times New Roman"/>
          </w:rPr>
          <w:t>https://doi.org/10.1111/jfcj.12165</w:t>
        </w:r>
      </w:hyperlink>
    </w:p>
    <w:p w14:paraId="7A0712FB" w14:textId="149017EF" w:rsidR="00D64A88" w:rsidRPr="00EA09FA" w:rsidRDefault="006861F7" w:rsidP="0605000D">
      <w:pPr>
        <w:spacing w:line="480" w:lineRule="auto"/>
        <w:rPr>
          <w:rStyle w:val="Hyperlink"/>
          <w:rFonts w:ascii="Times New Roman" w:eastAsia="Times New Roman" w:hAnsi="Times New Roman" w:cs="Times New Roman"/>
          <w:color w:val="auto"/>
          <w:u w:val="none"/>
          <w:shd w:val="clear" w:color="auto" w:fill="FFFFFF"/>
        </w:rPr>
      </w:pPr>
      <w:proofErr w:type="spellStart"/>
      <w:r w:rsidRPr="00EA09FA">
        <w:rPr>
          <w:rStyle w:val="Hyperlink"/>
          <w:rFonts w:ascii="Times New Roman" w:eastAsia="Times New Roman" w:hAnsi="Times New Roman" w:cs="Times New Roman"/>
          <w:color w:val="auto"/>
          <w:u w:val="none"/>
          <w:shd w:val="clear" w:color="auto" w:fill="FFFFFF"/>
        </w:rPr>
        <w:t>Gotsch</w:t>
      </w:r>
      <w:proofErr w:type="spellEnd"/>
      <w:r w:rsidR="009D0D5C" w:rsidRPr="00EA09FA">
        <w:rPr>
          <w:rStyle w:val="Hyperlink"/>
          <w:rFonts w:ascii="Times New Roman" w:eastAsia="Times New Roman" w:hAnsi="Times New Roman" w:cs="Times New Roman"/>
          <w:color w:val="auto"/>
          <w:u w:val="none"/>
          <w:shd w:val="clear" w:color="auto" w:fill="FFFFFF"/>
        </w:rPr>
        <w:t xml:space="preserve">, K., </w:t>
      </w:r>
      <w:r w:rsidR="00333124" w:rsidRPr="00EA09FA">
        <w:rPr>
          <w:rStyle w:val="Hyperlink"/>
          <w:rFonts w:ascii="Times New Roman" w:eastAsia="Times New Roman" w:hAnsi="Times New Roman" w:cs="Times New Roman"/>
          <w:color w:val="auto"/>
          <w:u w:val="none"/>
          <w:shd w:val="clear" w:color="auto" w:fill="FFFFFF"/>
        </w:rPr>
        <w:t>Basti, V. (</w:t>
      </w:r>
      <w:r w:rsidR="00E9403F" w:rsidRPr="00EA09FA">
        <w:rPr>
          <w:rStyle w:val="Hyperlink"/>
          <w:rFonts w:ascii="Times New Roman" w:eastAsia="Times New Roman" w:hAnsi="Times New Roman" w:cs="Times New Roman"/>
          <w:color w:val="auto"/>
          <w:u w:val="none"/>
          <w:shd w:val="clear" w:color="auto" w:fill="FFFFFF"/>
        </w:rPr>
        <w:t xml:space="preserve">2018). </w:t>
      </w:r>
      <w:r w:rsidR="008539CF" w:rsidRPr="00EA09FA">
        <w:rPr>
          <w:rStyle w:val="Hyperlink"/>
          <w:rFonts w:ascii="Times New Roman" w:eastAsia="Times New Roman" w:hAnsi="Times New Roman" w:cs="Times New Roman"/>
          <w:color w:val="auto"/>
          <w:u w:val="none"/>
          <w:shd w:val="clear" w:color="auto" w:fill="FFFFFF"/>
        </w:rPr>
        <w:t xml:space="preserve">Capitalizing </w:t>
      </w:r>
      <w:r w:rsidR="00EF45C3" w:rsidRPr="00EA09FA">
        <w:rPr>
          <w:rStyle w:val="Hyperlink"/>
          <w:rFonts w:ascii="Times New Roman" w:eastAsia="Times New Roman" w:hAnsi="Times New Roman" w:cs="Times New Roman"/>
          <w:color w:val="auto"/>
          <w:u w:val="none"/>
          <w:shd w:val="clear" w:color="auto" w:fill="FFFFFF"/>
        </w:rPr>
        <w:t>on Mass</w:t>
      </w:r>
      <w:r w:rsidR="003A51B8" w:rsidRPr="00EA09FA">
        <w:rPr>
          <w:rStyle w:val="Hyperlink"/>
          <w:rFonts w:ascii="Times New Roman" w:eastAsia="Times New Roman" w:hAnsi="Times New Roman" w:cs="Times New Roman"/>
          <w:color w:val="auto"/>
          <w:u w:val="none"/>
          <w:shd w:val="clear" w:color="auto" w:fill="FFFFFF"/>
        </w:rPr>
        <w:t xml:space="preserve"> Incarceration</w:t>
      </w:r>
      <w:r w:rsidR="007102C9" w:rsidRPr="00EA09FA">
        <w:rPr>
          <w:rStyle w:val="Hyperlink"/>
          <w:rFonts w:ascii="Times New Roman" w:eastAsia="Times New Roman" w:hAnsi="Times New Roman" w:cs="Times New Roman"/>
          <w:color w:val="auto"/>
          <w:u w:val="none"/>
          <w:shd w:val="clear" w:color="auto" w:fill="FFFFFF"/>
        </w:rPr>
        <w:t>: U</w:t>
      </w:r>
      <w:r w:rsidR="007C0629" w:rsidRPr="00EA09FA">
        <w:rPr>
          <w:rStyle w:val="Hyperlink"/>
          <w:rFonts w:ascii="Times New Roman" w:eastAsia="Times New Roman" w:hAnsi="Times New Roman" w:cs="Times New Roman"/>
          <w:color w:val="auto"/>
          <w:u w:val="none"/>
          <w:shd w:val="clear" w:color="auto" w:fill="FFFFFF"/>
        </w:rPr>
        <w:t>.</w:t>
      </w:r>
      <w:r w:rsidR="007102C9" w:rsidRPr="00EA09FA">
        <w:rPr>
          <w:rStyle w:val="Hyperlink"/>
          <w:rFonts w:ascii="Times New Roman" w:eastAsia="Times New Roman" w:hAnsi="Times New Roman" w:cs="Times New Roman"/>
          <w:color w:val="auto"/>
          <w:u w:val="none"/>
          <w:shd w:val="clear" w:color="auto" w:fill="FFFFFF"/>
        </w:rPr>
        <w:t>S</w:t>
      </w:r>
      <w:r w:rsidR="007C0629" w:rsidRPr="00EA09FA">
        <w:rPr>
          <w:rStyle w:val="Hyperlink"/>
          <w:rFonts w:ascii="Times New Roman" w:eastAsia="Times New Roman" w:hAnsi="Times New Roman" w:cs="Times New Roman"/>
          <w:color w:val="auto"/>
          <w:u w:val="none"/>
          <w:shd w:val="clear" w:color="auto" w:fill="FFFFFF"/>
        </w:rPr>
        <w:t>.</w:t>
      </w:r>
      <w:r w:rsidR="00D12182" w:rsidRPr="00EA09FA">
        <w:rPr>
          <w:rStyle w:val="Hyperlink"/>
          <w:rFonts w:ascii="Times New Roman" w:eastAsia="Times New Roman" w:hAnsi="Times New Roman" w:cs="Times New Roman"/>
          <w:color w:val="auto"/>
          <w:u w:val="none"/>
          <w:shd w:val="clear" w:color="auto" w:fill="FFFFFF"/>
        </w:rPr>
        <w:t xml:space="preserve"> Growth in Private Prisons</w:t>
      </w:r>
      <w:r w:rsidR="00993B32" w:rsidRPr="00EA09FA">
        <w:rPr>
          <w:rStyle w:val="Hyperlink"/>
          <w:rFonts w:ascii="Times New Roman" w:eastAsia="Times New Roman" w:hAnsi="Times New Roman" w:cs="Times New Roman"/>
          <w:color w:val="auto"/>
          <w:u w:val="none"/>
          <w:shd w:val="clear" w:color="auto" w:fill="FFFFFF"/>
        </w:rPr>
        <w:t xml:space="preserve"> </w:t>
      </w:r>
    </w:p>
    <w:p w14:paraId="138B6288" w14:textId="09E44A12" w:rsidR="00721520" w:rsidRPr="00EA09FA" w:rsidRDefault="00000000" w:rsidP="0605000D">
      <w:pPr>
        <w:spacing w:line="480" w:lineRule="auto"/>
        <w:ind w:left="720"/>
        <w:rPr>
          <w:rStyle w:val="Hyperlink"/>
          <w:rFonts w:ascii="Times New Roman" w:eastAsia="Times New Roman" w:hAnsi="Times New Roman" w:cs="Times New Roman"/>
          <w:color w:val="auto"/>
          <w:u w:val="none"/>
          <w:shd w:val="clear" w:color="auto" w:fill="FFFFFF"/>
        </w:rPr>
      </w:pPr>
      <w:hyperlink r:id="rId12" w:history="1">
        <w:r w:rsidR="00D64A88" w:rsidRPr="00EA09FA">
          <w:rPr>
            <w:rStyle w:val="Hyperlink"/>
            <w:rFonts w:ascii="Times New Roman" w:eastAsia="Times New Roman" w:hAnsi="Times New Roman" w:cs="Times New Roman"/>
            <w:color w:val="auto"/>
            <w:u w:val="none"/>
            <w:shd w:val="clear" w:color="auto" w:fill="FFFFFF"/>
          </w:rPr>
          <w:t>https://www.sentencingproject.org/publications/capitalizing-on-mass-incarceration-u-s-growth-in-private-prisons/</w:t>
        </w:r>
      </w:hyperlink>
    </w:p>
    <w:p w14:paraId="4E537675" w14:textId="77777777" w:rsidR="00D5344E" w:rsidRPr="00EA09FA" w:rsidRDefault="009E4F71" w:rsidP="0605000D">
      <w:pPr>
        <w:pStyle w:val="Heading1"/>
        <w:shd w:val="clear" w:color="auto" w:fill="FFFFFF" w:themeFill="background1"/>
        <w:spacing w:before="0" w:line="480" w:lineRule="auto"/>
        <w:divId w:val="9528060"/>
        <w:rPr>
          <w:rFonts w:ascii="Times New Roman" w:eastAsia="Times New Roman" w:hAnsi="Times New Roman" w:cs="Times New Roman"/>
          <w:color w:val="auto"/>
          <w:sz w:val="24"/>
          <w:szCs w:val="24"/>
        </w:rPr>
      </w:pPr>
      <w:r w:rsidRPr="00EA09FA">
        <w:rPr>
          <w:rStyle w:val="Hyperlink"/>
          <w:rFonts w:ascii="Times New Roman" w:eastAsia="Times New Roman" w:hAnsi="Times New Roman" w:cs="Times New Roman"/>
          <w:color w:val="auto"/>
          <w:sz w:val="24"/>
          <w:szCs w:val="24"/>
          <w:u w:val="none"/>
          <w:shd w:val="clear" w:color="auto" w:fill="FFFFFF"/>
        </w:rPr>
        <w:t xml:space="preserve">Grant, T. (2006). </w:t>
      </w:r>
      <w:r w:rsidR="00D5344E" w:rsidRPr="00EA09FA">
        <w:rPr>
          <w:rFonts w:ascii="Times New Roman" w:eastAsia="Times New Roman" w:hAnsi="Times New Roman" w:cs="Times New Roman"/>
          <w:color w:val="auto"/>
          <w:sz w:val="24"/>
          <w:szCs w:val="24"/>
        </w:rPr>
        <w:t xml:space="preserve">Soul food: Scraps became cuisine celebrating </w:t>
      </w:r>
      <w:proofErr w:type="gramStart"/>
      <w:r w:rsidR="00D5344E" w:rsidRPr="00EA09FA">
        <w:rPr>
          <w:rFonts w:ascii="Times New Roman" w:eastAsia="Times New Roman" w:hAnsi="Times New Roman" w:cs="Times New Roman"/>
          <w:color w:val="auto"/>
          <w:sz w:val="24"/>
          <w:szCs w:val="24"/>
        </w:rPr>
        <w:t>African-American</w:t>
      </w:r>
      <w:proofErr w:type="gramEnd"/>
      <w:r w:rsidR="00D5344E" w:rsidRPr="00EA09FA">
        <w:rPr>
          <w:rFonts w:ascii="Times New Roman" w:eastAsia="Times New Roman" w:hAnsi="Times New Roman" w:cs="Times New Roman"/>
          <w:color w:val="auto"/>
          <w:sz w:val="24"/>
          <w:szCs w:val="24"/>
        </w:rPr>
        <w:t xml:space="preserve"> spirit</w:t>
      </w:r>
    </w:p>
    <w:p w14:paraId="2079CD90" w14:textId="2526536F" w:rsidR="00D5344E" w:rsidRPr="00EA09FA" w:rsidRDefault="00000000" w:rsidP="0605000D">
      <w:pPr>
        <w:spacing w:line="480" w:lineRule="auto"/>
        <w:ind w:firstLine="720"/>
        <w:rPr>
          <w:rStyle w:val="Hyperlink"/>
          <w:rFonts w:ascii="Times New Roman" w:eastAsia="Times New Roman" w:hAnsi="Times New Roman" w:cs="Times New Roman"/>
          <w:color w:val="auto"/>
          <w:u w:val="none"/>
          <w:shd w:val="clear" w:color="auto" w:fill="FFFFFF"/>
        </w:rPr>
      </w:pPr>
      <w:hyperlink r:id="rId13" w:history="1">
        <w:r w:rsidR="00E3328B" w:rsidRPr="00EA09FA">
          <w:rPr>
            <w:rStyle w:val="Hyperlink"/>
            <w:rFonts w:ascii="Times New Roman" w:eastAsia="Times New Roman" w:hAnsi="Times New Roman" w:cs="Times New Roman"/>
            <w:color w:val="auto"/>
            <w:shd w:val="clear" w:color="auto" w:fill="FFFFFF"/>
          </w:rPr>
          <w:t>https://www.post-gazette.com/life/food/2006/02/23/Soul-food-Scraps-became-cuisine-</w:t>
        </w:r>
      </w:hyperlink>
    </w:p>
    <w:p w14:paraId="15FA37FC" w14:textId="2171A954" w:rsidR="007E71AB" w:rsidRPr="00EA09FA" w:rsidRDefault="007E71AB" w:rsidP="0605000D">
      <w:pPr>
        <w:spacing w:line="480" w:lineRule="auto"/>
        <w:ind w:left="720"/>
        <w:rPr>
          <w:rStyle w:val="Hyperlink"/>
          <w:rFonts w:ascii="Times New Roman" w:eastAsia="Times New Roman" w:hAnsi="Times New Roman" w:cs="Times New Roman"/>
          <w:color w:val="auto"/>
          <w:u w:val="none"/>
          <w:shd w:val="clear" w:color="auto" w:fill="FFFFFF"/>
        </w:rPr>
      </w:pPr>
      <w:r w:rsidRPr="00EA09FA">
        <w:rPr>
          <w:rStyle w:val="Hyperlink"/>
          <w:rFonts w:ascii="Times New Roman" w:eastAsia="Times New Roman" w:hAnsi="Times New Roman" w:cs="Times New Roman"/>
          <w:color w:val="auto"/>
          <w:u w:val="none"/>
          <w:shd w:val="clear" w:color="auto" w:fill="FFFFFF"/>
        </w:rPr>
        <w:t>celebrating-African-American-spirit/stories/200602230275</w:t>
      </w:r>
      <w:proofErr w:type="gramStart"/>
      <w:r w:rsidRPr="00EA09FA">
        <w:rPr>
          <w:rStyle w:val="Hyperlink"/>
          <w:rFonts w:ascii="Times New Roman" w:eastAsia="Times New Roman" w:hAnsi="Times New Roman" w:cs="Times New Roman"/>
          <w:color w:val="auto"/>
          <w:u w:val="none"/>
          <w:shd w:val="clear" w:color="auto" w:fill="FFFFFF"/>
        </w:rPr>
        <w:t>#:~</w:t>
      </w:r>
      <w:proofErr w:type="gramEnd"/>
      <w:r w:rsidRPr="00EA09FA">
        <w:rPr>
          <w:rStyle w:val="Hyperlink"/>
          <w:rFonts w:ascii="Times New Roman" w:eastAsia="Times New Roman" w:hAnsi="Times New Roman" w:cs="Times New Roman"/>
          <w:color w:val="auto"/>
          <w:u w:val="none"/>
          <w:shd w:val="clear" w:color="auto" w:fill="FFFFFF"/>
        </w:rPr>
        <w:t>:text=Slaves%20were%20forced%20to%20eat,bones%2C%20hog%20jowls%20and%20gizzards.</w:t>
      </w:r>
    </w:p>
    <w:p w14:paraId="53460E1C" w14:textId="5EE9D4FD" w:rsidR="009B2CD2" w:rsidRPr="00EA09FA" w:rsidRDefault="0605000D" w:rsidP="0605000D">
      <w:pPr>
        <w:spacing w:line="480" w:lineRule="auto"/>
        <w:rPr>
          <w:rFonts w:ascii="Times New Roman" w:eastAsia="Times New Roman" w:hAnsi="Times New Roman" w:cs="Times New Roman"/>
        </w:rPr>
      </w:pPr>
      <w:r w:rsidRPr="00EA09FA">
        <w:rPr>
          <w:rFonts w:ascii="Times New Roman" w:eastAsia="Times New Roman" w:hAnsi="Times New Roman" w:cs="Times New Roman"/>
        </w:rPr>
        <w:t xml:space="preserve">Hayle, S., Wortley, S., &amp; Tanner, J. (2016). Race, street life, and policing: Implications for racial </w:t>
      </w:r>
    </w:p>
    <w:p w14:paraId="3BBD5F6A" w14:textId="2D709663" w:rsidR="00A76E18" w:rsidRPr="00EA09FA" w:rsidRDefault="0605000D" w:rsidP="0605000D">
      <w:pPr>
        <w:spacing w:line="480" w:lineRule="auto"/>
        <w:ind w:left="720"/>
        <w:rPr>
          <w:rFonts w:ascii="Times New Roman" w:eastAsia="Times New Roman" w:hAnsi="Times New Roman" w:cs="Times New Roman"/>
        </w:rPr>
      </w:pPr>
      <w:r w:rsidRPr="00EA09FA">
        <w:rPr>
          <w:rFonts w:ascii="Times New Roman" w:eastAsia="Times New Roman" w:hAnsi="Times New Roman" w:cs="Times New Roman"/>
        </w:rPr>
        <w:t>profiling. </w:t>
      </w:r>
      <w:r w:rsidRPr="00EA09FA">
        <w:rPr>
          <w:rFonts w:ascii="Times New Roman" w:eastAsia="Times New Roman" w:hAnsi="Times New Roman" w:cs="Times New Roman"/>
          <w:i/>
          <w:iCs/>
        </w:rPr>
        <w:t>Canadian Journal of Criminology and Criminal Justice, 58</w:t>
      </w:r>
      <w:r w:rsidRPr="00EA09FA">
        <w:rPr>
          <w:rFonts w:ascii="Times New Roman" w:eastAsia="Times New Roman" w:hAnsi="Times New Roman" w:cs="Times New Roman"/>
        </w:rPr>
        <w:t>(3), 322–353. https://doi.org/10.3138/cjccj.2014.E32</w:t>
      </w:r>
    </w:p>
    <w:p w14:paraId="77871D97" w14:textId="5BF344B4" w:rsidR="00545C45" w:rsidRPr="00EA09FA" w:rsidRDefault="0605000D" w:rsidP="0605000D">
      <w:pPr>
        <w:spacing w:line="480" w:lineRule="auto"/>
        <w:rPr>
          <w:rFonts w:ascii="Times New Roman" w:eastAsia="Times New Roman" w:hAnsi="Times New Roman" w:cs="Times New Roman"/>
        </w:rPr>
      </w:pPr>
      <w:proofErr w:type="spellStart"/>
      <w:r w:rsidRPr="00EA09FA">
        <w:rPr>
          <w:rFonts w:ascii="Times New Roman" w:eastAsia="Times New Roman" w:hAnsi="Times New Roman" w:cs="Times New Roman"/>
        </w:rPr>
        <w:t>Hiolski</w:t>
      </w:r>
      <w:proofErr w:type="spellEnd"/>
      <w:r w:rsidRPr="00EA09FA">
        <w:rPr>
          <w:rFonts w:ascii="Times New Roman" w:eastAsia="Times New Roman" w:hAnsi="Times New Roman" w:cs="Times New Roman"/>
        </w:rPr>
        <w:t xml:space="preserve">, K., Eisenberg, M. E., &amp; </w:t>
      </w:r>
      <w:proofErr w:type="spellStart"/>
      <w:r w:rsidRPr="00EA09FA">
        <w:rPr>
          <w:rFonts w:ascii="Times New Roman" w:eastAsia="Times New Roman" w:hAnsi="Times New Roman" w:cs="Times New Roman"/>
        </w:rPr>
        <w:t>Shlafer</w:t>
      </w:r>
      <w:proofErr w:type="spellEnd"/>
      <w:r w:rsidRPr="00EA09FA">
        <w:rPr>
          <w:rFonts w:ascii="Times New Roman" w:eastAsia="Times New Roman" w:hAnsi="Times New Roman" w:cs="Times New Roman"/>
        </w:rPr>
        <w:t xml:space="preserve">, R. J. (2019). Youth self-reported health and </w:t>
      </w:r>
    </w:p>
    <w:p w14:paraId="2E0F9E49" w14:textId="77777777" w:rsidR="00545C45"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lastRenderedPageBreak/>
        <w:t>their experience of parental incarceration. </w:t>
      </w:r>
      <w:r w:rsidRPr="00EA09FA">
        <w:rPr>
          <w:rFonts w:ascii="Times New Roman" w:eastAsia="Times New Roman" w:hAnsi="Times New Roman" w:cs="Times New Roman"/>
          <w:i/>
          <w:iCs/>
        </w:rPr>
        <w:t>Families, Systems, &amp; Health, 37</w:t>
      </w:r>
      <w:r w:rsidRPr="00EA09FA">
        <w:rPr>
          <w:rFonts w:ascii="Times New Roman" w:eastAsia="Times New Roman" w:hAnsi="Times New Roman" w:cs="Times New Roman"/>
        </w:rPr>
        <w:t xml:space="preserve">(1), </w:t>
      </w:r>
    </w:p>
    <w:p w14:paraId="7E2E0468" w14:textId="6C6C81E7" w:rsidR="00976DDE" w:rsidRDefault="0605000D" w:rsidP="0605000D">
      <w:pPr>
        <w:spacing w:line="480" w:lineRule="auto"/>
        <w:ind w:firstLine="720"/>
        <w:rPr>
          <w:rStyle w:val="Hyperlink"/>
          <w:rFonts w:ascii="Times New Roman" w:eastAsia="Times New Roman" w:hAnsi="Times New Roman" w:cs="Times New Roman"/>
          <w:color w:val="auto"/>
          <w:u w:val="none"/>
        </w:rPr>
      </w:pPr>
      <w:r w:rsidRPr="00EA09FA">
        <w:rPr>
          <w:rFonts w:ascii="Times New Roman" w:eastAsia="Times New Roman" w:hAnsi="Times New Roman" w:cs="Times New Roman"/>
        </w:rPr>
        <w:t xml:space="preserve">38–45. </w:t>
      </w:r>
      <w:hyperlink r:id="rId14">
        <w:r w:rsidRPr="00EA09FA">
          <w:rPr>
            <w:rStyle w:val="Hyperlink"/>
            <w:rFonts w:ascii="Times New Roman" w:eastAsia="Times New Roman" w:hAnsi="Times New Roman" w:cs="Times New Roman"/>
            <w:color w:val="auto"/>
            <w:u w:val="none"/>
          </w:rPr>
          <w:t>https://doi.org/10.1037/fsh0000394</w:t>
        </w:r>
      </w:hyperlink>
    </w:p>
    <w:p w14:paraId="7D35968F" w14:textId="77777777" w:rsidR="006E2E63" w:rsidRDefault="00EC24AF" w:rsidP="006E2E63">
      <w:pPr>
        <w:spacing w:line="480" w:lineRule="auto"/>
        <w:rPr>
          <w:rFonts w:ascii="Times New Roman" w:hAnsi="Times New Roman" w:cs="Times New Roman"/>
        </w:rPr>
      </w:pPr>
      <w:proofErr w:type="spellStart"/>
      <w:r w:rsidRPr="00CA75B9">
        <w:rPr>
          <w:rFonts w:ascii="Times New Roman" w:hAnsi="Times New Roman" w:cs="Times New Roman"/>
        </w:rPr>
        <w:t>Holoien</w:t>
      </w:r>
      <w:proofErr w:type="spellEnd"/>
      <w:r w:rsidRPr="00CA75B9">
        <w:rPr>
          <w:rFonts w:ascii="Times New Roman" w:hAnsi="Times New Roman" w:cs="Times New Roman"/>
        </w:rPr>
        <w:t xml:space="preserve">, D. S., &amp; Shelton, J. N. (2012). You deplete me: The cognitive costs of colorblindness </w:t>
      </w:r>
    </w:p>
    <w:p w14:paraId="19C06FCF" w14:textId="539B05AD" w:rsidR="00EC24AF" w:rsidRPr="00CA75B9" w:rsidRDefault="00EC24AF" w:rsidP="006E2E63">
      <w:pPr>
        <w:spacing w:line="480" w:lineRule="auto"/>
        <w:ind w:left="720"/>
        <w:rPr>
          <w:rFonts w:ascii="Times New Roman" w:hAnsi="Times New Roman" w:cs="Times New Roman"/>
        </w:rPr>
      </w:pPr>
      <w:r w:rsidRPr="00CA75B9">
        <w:rPr>
          <w:rFonts w:ascii="Times New Roman" w:hAnsi="Times New Roman" w:cs="Times New Roman"/>
        </w:rPr>
        <w:t>on ethnic minorities. </w:t>
      </w:r>
      <w:r w:rsidRPr="006E2E63">
        <w:rPr>
          <w:rFonts w:ascii="Times New Roman" w:hAnsi="Times New Roman" w:cs="Times New Roman"/>
          <w:i/>
          <w:iCs/>
        </w:rPr>
        <w:t>Journal of Experimental Social Psychology, 48</w:t>
      </w:r>
      <w:r w:rsidRPr="00CA75B9">
        <w:rPr>
          <w:rFonts w:ascii="Times New Roman" w:hAnsi="Times New Roman" w:cs="Times New Roman"/>
        </w:rPr>
        <w:t>(2), 562–565. https://doi.org/10.1016/j.jesp.2011.09.010</w:t>
      </w:r>
    </w:p>
    <w:p w14:paraId="7B792EB6" w14:textId="1EB2F8BB" w:rsidR="0605000D" w:rsidRPr="00EA09FA" w:rsidRDefault="0605000D" w:rsidP="0605000D">
      <w:pPr>
        <w:spacing w:line="480" w:lineRule="auto"/>
        <w:rPr>
          <w:rFonts w:ascii="Times New Roman" w:eastAsia="Times New Roman" w:hAnsi="Times New Roman" w:cs="Times New Roman"/>
          <w:i/>
          <w:iCs/>
        </w:rPr>
      </w:pPr>
      <w:r w:rsidRPr="00EA09FA">
        <w:rPr>
          <w:rFonts w:ascii="Times New Roman" w:eastAsia="Times New Roman" w:hAnsi="Times New Roman" w:cs="Times New Roman"/>
        </w:rPr>
        <w:t xml:space="preserve">Institute of Medicine and National Research Council. </w:t>
      </w:r>
      <w:r w:rsidR="00B74C37">
        <w:rPr>
          <w:rFonts w:ascii="Times New Roman" w:eastAsia="Times New Roman" w:hAnsi="Times New Roman" w:cs="Times New Roman"/>
        </w:rPr>
        <w:t>(</w:t>
      </w:r>
      <w:r w:rsidRPr="00EA09FA">
        <w:rPr>
          <w:rFonts w:ascii="Times New Roman" w:eastAsia="Times New Roman" w:hAnsi="Times New Roman" w:cs="Times New Roman"/>
        </w:rPr>
        <w:t>2013</w:t>
      </w:r>
      <w:r w:rsidR="00B74C37">
        <w:rPr>
          <w:rFonts w:ascii="Times New Roman" w:eastAsia="Times New Roman" w:hAnsi="Times New Roman" w:cs="Times New Roman"/>
        </w:rPr>
        <w:t>)</w:t>
      </w:r>
      <w:r w:rsidRPr="00EA09FA">
        <w:rPr>
          <w:rFonts w:ascii="Times New Roman" w:eastAsia="Times New Roman" w:hAnsi="Times New Roman" w:cs="Times New Roman"/>
        </w:rPr>
        <w:t xml:space="preserve">. </w:t>
      </w:r>
      <w:r w:rsidRPr="00EA09FA">
        <w:rPr>
          <w:rFonts w:ascii="Times New Roman" w:eastAsia="Times New Roman" w:hAnsi="Times New Roman" w:cs="Times New Roman"/>
          <w:i/>
          <w:iCs/>
        </w:rPr>
        <w:t xml:space="preserve">Health and Incarceration: A </w:t>
      </w:r>
    </w:p>
    <w:p w14:paraId="3A7CAD25" w14:textId="0C5491A4" w:rsidR="0605000D"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i/>
          <w:iCs/>
        </w:rPr>
        <w:t>Workshop Summary</w:t>
      </w:r>
      <w:r w:rsidRPr="00EA09FA">
        <w:rPr>
          <w:rFonts w:ascii="Times New Roman" w:eastAsia="Times New Roman" w:hAnsi="Times New Roman" w:cs="Times New Roman"/>
        </w:rPr>
        <w:t xml:space="preserve">. Washington, DC: The National Academies Press. </w:t>
      </w:r>
      <w:r w:rsidRPr="00EA09FA">
        <w:rPr>
          <w:rFonts w:ascii="Times New Roman" w:hAnsi="Times New Roman" w:cs="Times New Roman"/>
        </w:rPr>
        <w:tab/>
      </w:r>
    </w:p>
    <w:p w14:paraId="198B0DDE" w14:textId="67E07A98" w:rsidR="0605000D" w:rsidRPr="00EA09FA" w:rsidRDefault="00000000" w:rsidP="0605000D">
      <w:pPr>
        <w:spacing w:line="480" w:lineRule="auto"/>
        <w:ind w:firstLine="720"/>
        <w:rPr>
          <w:rFonts w:ascii="Times New Roman" w:eastAsia="Times New Roman" w:hAnsi="Times New Roman" w:cs="Times New Roman"/>
        </w:rPr>
      </w:pPr>
      <w:hyperlink r:id="rId15">
        <w:r w:rsidR="0605000D" w:rsidRPr="00EA09FA">
          <w:rPr>
            <w:rStyle w:val="Hyperlink"/>
            <w:rFonts w:ascii="Times New Roman" w:eastAsia="Times New Roman" w:hAnsi="Times New Roman" w:cs="Times New Roman"/>
            <w:color w:val="auto"/>
          </w:rPr>
          <w:t>https://doi.org/10.17226/18372</w:t>
        </w:r>
      </w:hyperlink>
      <w:r w:rsidR="0605000D" w:rsidRPr="00EA09FA">
        <w:rPr>
          <w:rFonts w:ascii="Times New Roman" w:eastAsia="Times New Roman" w:hAnsi="Times New Roman" w:cs="Times New Roman"/>
        </w:rPr>
        <w:t>.</w:t>
      </w:r>
    </w:p>
    <w:p w14:paraId="62B3C2D5" w14:textId="77777777" w:rsidR="002B2259" w:rsidRPr="00EA09FA" w:rsidRDefault="0605000D" w:rsidP="0605000D">
      <w:pPr>
        <w:spacing w:line="480" w:lineRule="auto"/>
        <w:rPr>
          <w:rFonts w:ascii="Times New Roman" w:eastAsia="Times New Roman" w:hAnsi="Times New Roman" w:cs="Times New Roman"/>
        </w:rPr>
      </w:pPr>
      <w:proofErr w:type="spellStart"/>
      <w:r w:rsidRPr="00EA09FA">
        <w:rPr>
          <w:rFonts w:ascii="Times New Roman" w:eastAsia="Times New Roman" w:hAnsi="Times New Roman" w:cs="Times New Roman"/>
        </w:rPr>
        <w:t>Kaeble</w:t>
      </w:r>
      <w:proofErr w:type="spellEnd"/>
      <w:r w:rsidRPr="00EA09FA">
        <w:rPr>
          <w:rFonts w:ascii="Times New Roman" w:eastAsia="Times New Roman" w:hAnsi="Times New Roman" w:cs="Times New Roman"/>
        </w:rPr>
        <w:t xml:space="preserve">, D., &amp; </w:t>
      </w:r>
      <w:proofErr w:type="spellStart"/>
      <w:r w:rsidRPr="00EA09FA">
        <w:rPr>
          <w:rFonts w:ascii="Times New Roman" w:eastAsia="Times New Roman" w:hAnsi="Times New Roman" w:cs="Times New Roman"/>
        </w:rPr>
        <w:t>Cowhig</w:t>
      </w:r>
      <w:proofErr w:type="spellEnd"/>
      <w:r w:rsidRPr="00EA09FA">
        <w:rPr>
          <w:rFonts w:ascii="Times New Roman" w:eastAsia="Times New Roman" w:hAnsi="Times New Roman" w:cs="Times New Roman"/>
        </w:rPr>
        <w:t xml:space="preserve">, M. (2018). Correctional populations in the United States, 2016 (NCJ </w:t>
      </w:r>
    </w:p>
    <w:p w14:paraId="46AF48BF" w14:textId="503B747E" w:rsidR="002B2259"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 xml:space="preserve">251211). U.S. Department of Justice, Bureau of Justice Statistics. </w:t>
      </w:r>
      <w:hyperlink r:id="rId16">
        <w:r w:rsidRPr="00EA09FA">
          <w:rPr>
            <w:rStyle w:val="Hyperlink"/>
            <w:rFonts w:ascii="Times New Roman" w:eastAsia="Times New Roman" w:hAnsi="Times New Roman" w:cs="Times New Roman"/>
            <w:color w:val="auto"/>
            <w:u w:val="none"/>
          </w:rPr>
          <w:t>https://www.bjs.gov/</w:t>
        </w:r>
      </w:hyperlink>
      <w:r w:rsidRPr="00EA09FA">
        <w:rPr>
          <w:rFonts w:ascii="Times New Roman" w:eastAsia="Times New Roman" w:hAnsi="Times New Roman" w:cs="Times New Roman"/>
        </w:rPr>
        <w:t xml:space="preserve"> </w:t>
      </w:r>
    </w:p>
    <w:p w14:paraId="2FEB9B9C" w14:textId="77777777" w:rsidR="000D1DA4" w:rsidRDefault="0605000D" w:rsidP="000D1DA4">
      <w:pPr>
        <w:spacing w:line="480" w:lineRule="auto"/>
        <w:ind w:firstLine="720"/>
        <w:rPr>
          <w:rFonts w:ascii="Times New Roman" w:eastAsia="Times New Roman" w:hAnsi="Times New Roman" w:cs="Times New Roman"/>
        </w:rPr>
      </w:pPr>
      <w:proofErr w:type="spellStart"/>
      <w:r w:rsidRPr="00EA09FA">
        <w:rPr>
          <w:rFonts w:ascii="Times New Roman" w:eastAsia="Times New Roman" w:hAnsi="Times New Roman" w:cs="Times New Roman"/>
        </w:rPr>
        <w:t>index.cfm?ty</w:t>
      </w:r>
      <w:proofErr w:type="spellEnd"/>
      <w:r w:rsidRPr="00EA09FA">
        <w:rPr>
          <w:rFonts w:ascii="Times New Roman" w:eastAsia="Times New Roman" w:hAnsi="Times New Roman" w:cs="Times New Roman"/>
        </w:rPr>
        <w:t>=</w:t>
      </w:r>
      <w:proofErr w:type="spellStart"/>
      <w:r w:rsidRPr="00EA09FA">
        <w:rPr>
          <w:rFonts w:ascii="Times New Roman" w:eastAsia="Times New Roman" w:hAnsi="Times New Roman" w:cs="Times New Roman"/>
        </w:rPr>
        <w:t>pbdetail&amp;iid</w:t>
      </w:r>
      <w:proofErr w:type="spellEnd"/>
      <w:r w:rsidRPr="00EA09FA">
        <w:rPr>
          <w:rFonts w:ascii="Times New Roman" w:eastAsia="Times New Roman" w:hAnsi="Times New Roman" w:cs="Times New Roman"/>
        </w:rPr>
        <w:t xml:space="preserve">=6226 </w:t>
      </w:r>
    </w:p>
    <w:p w14:paraId="40AF5A59" w14:textId="2229D9A2" w:rsidR="000D1DA4" w:rsidRPr="000D1DA4" w:rsidRDefault="00A00957" w:rsidP="000D1DA4">
      <w:pPr>
        <w:spacing w:line="480" w:lineRule="auto"/>
        <w:rPr>
          <w:rFonts w:ascii="Times New Roman" w:eastAsia="Times New Roman" w:hAnsi="Times New Roman" w:cs="Times New Roman"/>
          <w:color w:val="000000" w:themeColor="text1"/>
        </w:rPr>
      </w:pPr>
      <w:r w:rsidRPr="00EA09FA">
        <w:rPr>
          <w:rFonts w:ascii="Times New Roman" w:eastAsia="Times New Roman" w:hAnsi="Times New Roman" w:cs="Times New Roman"/>
        </w:rPr>
        <w:t>King, W</w:t>
      </w:r>
      <w:r w:rsidR="003965C4" w:rsidRPr="00EA09FA">
        <w:rPr>
          <w:rFonts w:ascii="Times New Roman" w:eastAsia="Times New Roman" w:hAnsi="Times New Roman" w:cs="Times New Roman"/>
        </w:rPr>
        <w:t>. (</w:t>
      </w:r>
      <w:r w:rsidR="00402259" w:rsidRPr="00EA09FA">
        <w:rPr>
          <w:rFonts w:ascii="Times New Roman" w:eastAsia="Times New Roman" w:hAnsi="Times New Roman" w:cs="Times New Roman"/>
        </w:rPr>
        <w:t xml:space="preserve">2014). </w:t>
      </w:r>
      <w:r w:rsidR="000D1DA4" w:rsidRPr="00EA09FA">
        <w:rPr>
          <w:rFonts w:ascii="Times New Roman" w:eastAsia="Times New Roman" w:hAnsi="Times New Roman" w:cs="Times New Roman"/>
        </w:rPr>
        <w:t xml:space="preserve">Prematurely Knowing </w:t>
      </w:r>
      <w:proofErr w:type="gramStart"/>
      <w:r w:rsidR="000D1DA4" w:rsidRPr="00EA09FA">
        <w:rPr>
          <w:rFonts w:ascii="Times New Roman" w:eastAsia="Times New Roman" w:hAnsi="Times New Roman" w:cs="Times New Roman"/>
        </w:rPr>
        <w:t>Of</w:t>
      </w:r>
      <w:proofErr w:type="gramEnd"/>
      <w:r w:rsidR="000D1DA4" w:rsidRPr="00EA09FA">
        <w:rPr>
          <w:rFonts w:ascii="Times New Roman" w:eastAsia="Times New Roman" w:hAnsi="Times New Roman" w:cs="Times New Roman"/>
        </w:rPr>
        <w:t xml:space="preserve"> Evil Things”: The Sexual A</w:t>
      </w:r>
      <w:r w:rsidR="000D1DA4" w:rsidRPr="000D1DA4">
        <w:rPr>
          <w:rFonts w:ascii="Times New Roman" w:eastAsia="Times New Roman" w:hAnsi="Times New Roman" w:cs="Times New Roman"/>
          <w:color w:val="000000" w:themeColor="text1"/>
        </w:rPr>
        <w:t xml:space="preserve">buse Of African </w:t>
      </w:r>
    </w:p>
    <w:p w14:paraId="3C48824F" w14:textId="35E581BF" w:rsidR="00A00957" w:rsidRPr="00EA09FA" w:rsidRDefault="000D1DA4" w:rsidP="000D1DA4">
      <w:pPr>
        <w:spacing w:line="480" w:lineRule="auto"/>
        <w:ind w:left="720"/>
        <w:rPr>
          <w:rStyle w:val="Hyperlink"/>
          <w:rFonts w:ascii="Times New Roman" w:eastAsia="Times New Roman" w:hAnsi="Times New Roman" w:cs="Times New Roman"/>
          <w:color w:val="auto"/>
          <w:u w:val="none"/>
        </w:rPr>
      </w:pPr>
      <w:r w:rsidRPr="000D1DA4">
        <w:rPr>
          <w:rFonts w:ascii="Times New Roman" w:eastAsia="Times New Roman" w:hAnsi="Times New Roman" w:cs="Times New Roman"/>
          <w:color w:val="000000" w:themeColor="text1"/>
        </w:rPr>
        <w:t xml:space="preserve">American Girls </w:t>
      </w:r>
      <w:proofErr w:type="gramStart"/>
      <w:r w:rsidRPr="000D1DA4">
        <w:rPr>
          <w:rFonts w:ascii="Times New Roman" w:eastAsia="Times New Roman" w:hAnsi="Times New Roman" w:cs="Times New Roman"/>
          <w:color w:val="000000" w:themeColor="text1"/>
        </w:rPr>
        <w:t>And</w:t>
      </w:r>
      <w:proofErr w:type="gramEnd"/>
      <w:r w:rsidRPr="000D1DA4">
        <w:rPr>
          <w:rFonts w:ascii="Times New Roman" w:eastAsia="Times New Roman" w:hAnsi="Times New Roman" w:cs="Times New Roman"/>
          <w:color w:val="000000" w:themeColor="text1"/>
        </w:rPr>
        <w:t xml:space="preserve"> Young Women In Slavery And Freedom. </w:t>
      </w:r>
      <w:hyperlink r:id="rId17" w:history="1">
        <w:r w:rsidR="00116B72" w:rsidRPr="000D1DA4">
          <w:rPr>
            <w:rStyle w:val="Hyperlink"/>
            <w:rFonts w:ascii="Times New Roman" w:hAnsi="Times New Roman" w:cs="Times New Roman"/>
            <w:i/>
            <w:iCs/>
            <w:color w:val="000000" w:themeColor="text1"/>
            <w:u w:val="none"/>
          </w:rPr>
          <w:t>The Journal of African American History</w:t>
        </w:r>
      </w:hyperlink>
      <w:r w:rsidR="00EB32F1" w:rsidRPr="00EA09FA">
        <w:rPr>
          <w:rFonts w:ascii="Times New Roman" w:hAnsi="Times New Roman" w:cs="Times New Roman"/>
          <w:i/>
          <w:iCs/>
        </w:rPr>
        <w:t>, 99</w:t>
      </w:r>
      <w:r w:rsidR="00EB32F1" w:rsidRPr="00EA09FA">
        <w:rPr>
          <w:rFonts w:ascii="Times New Roman" w:hAnsi="Times New Roman" w:cs="Times New Roman"/>
        </w:rPr>
        <w:t>(3)</w:t>
      </w:r>
      <w:r w:rsidR="00304AF6" w:rsidRPr="00EA09FA">
        <w:rPr>
          <w:rFonts w:ascii="Times New Roman" w:hAnsi="Times New Roman" w:cs="Times New Roman"/>
        </w:rPr>
        <w:t xml:space="preserve">, </w:t>
      </w:r>
      <w:r w:rsidR="009B213C" w:rsidRPr="00EA09FA">
        <w:rPr>
          <w:rFonts w:ascii="Times New Roman" w:hAnsi="Times New Roman" w:cs="Times New Roman"/>
        </w:rPr>
        <w:t>1</w:t>
      </w:r>
      <w:r w:rsidR="00150D37" w:rsidRPr="00EA09FA">
        <w:rPr>
          <w:rFonts w:ascii="Times New Roman" w:hAnsi="Times New Roman" w:cs="Times New Roman"/>
        </w:rPr>
        <w:t>73-192</w:t>
      </w:r>
      <w:r w:rsidR="009B213C" w:rsidRPr="00EA09FA">
        <w:rPr>
          <w:rFonts w:ascii="Times New Roman" w:hAnsi="Times New Roman" w:cs="Times New Roman"/>
        </w:rPr>
        <w:t>.</w:t>
      </w:r>
      <w:r w:rsidR="009B213C" w:rsidRPr="00E26252">
        <w:rPr>
          <w:rFonts w:ascii="Times New Roman" w:hAnsi="Times New Roman" w:cs="Times New Roman"/>
          <w:i/>
          <w:iCs/>
        </w:rPr>
        <w:t xml:space="preserve"> </w:t>
      </w:r>
      <w:hyperlink r:id="rId18" w:history="1">
        <w:r w:rsidR="009B213C" w:rsidRPr="00E26252">
          <w:rPr>
            <w:rStyle w:val="Hyperlink"/>
            <w:rFonts w:ascii="Times New Roman" w:eastAsia="Times New Roman" w:hAnsi="Times New Roman" w:cs="Times New Roman"/>
            <w:color w:val="auto"/>
            <w:u w:val="none"/>
            <w:shd w:val="clear" w:color="auto" w:fill="FFFFFF"/>
          </w:rPr>
          <w:t>https://doi.org/10.5323/jafriamerhist.99.3.0173</w:t>
        </w:r>
      </w:hyperlink>
    </w:p>
    <w:p w14:paraId="453BE84E" w14:textId="77777777" w:rsidR="00673AE3" w:rsidRPr="00EA09FA" w:rsidRDefault="0605000D" w:rsidP="0605000D">
      <w:pPr>
        <w:spacing w:line="480" w:lineRule="auto"/>
        <w:rPr>
          <w:rFonts w:ascii="Times New Roman" w:eastAsia="Times New Roman" w:hAnsi="Times New Roman" w:cs="Times New Roman"/>
        </w:rPr>
      </w:pPr>
      <w:r w:rsidRPr="00EA09FA">
        <w:rPr>
          <w:rFonts w:ascii="Times New Roman" w:eastAsia="Times New Roman" w:hAnsi="Times New Roman" w:cs="Times New Roman"/>
        </w:rPr>
        <w:t xml:space="preserve">Liu, W. M., Liu, R. Z., Garrison, Y. L., Kim, J. Y. C., Chan, L., Ho, Y. C. S., &amp; Yeung, C. W. </w:t>
      </w:r>
    </w:p>
    <w:p w14:paraId="15BA7755" w14:textId="1D3A8DCF" w:rsidR="006E7578" w:rsidRPr="00EA09FA" w:rsidRDefault="0605000D" w:rsidP="0605000D">
      <w:pPr>
        <w:spacing w:line="480" w:lineRule="auto"/>
        <w:ind w:left="720"/>
        <w:rPr>
          <w:rStyle w:val="Hyperlink"/>
          <w:rFonts w:ascii="Times New Roman" w:eastAsia="Times New Roman" w:hAnsi="Times New Roman" w:cs="Times New Roman"/>
          <w:color w:val="auto"/>
          <w:u w:val="none"/>
        </w:rPr>
      </w:pPr>
      <w:r w:rsidRPr="00EA09FA">
        <w:rPr>
          <w:rFonts w:ascii="Times New Roman" w:eastAsia="Times New Roman" w:hAnsi="Times New Roman" w:cs="Times New Roman"/>
        </w:rPr>
        <w:t>(2019). Racial trauma, microaggressions, and becoming racially innocuous: The role of acculturation and White supremacist ideology. </w:t>
      </w:r>
      <w:r w:rsidRPr="00EA09FA">
        <w:rPr>
          <w:rFonts w:ascii="Times New Roman" w:eastAsia="Times New Roman" w:hAnsi="Times New Roman" w:cs="Times New Roman"/>
          <w:i/>
          <w:iCs/>
        </w:rPr>
        <w:t>American Psychologist, 74</w:t>
      </w:r>
      <w:r w:rsidRPr="00EA09FA">
        <w:rPr>
          <w:rFonts w:ascii="Times New Roman" w:eastAsia="Times New Roman" w:hAnsi="Times New Roman" w:cs="Times New Roman"/>
        </w:rPr>
        <w:t xml:space="preserve">(1), 143–155. </w:t>
      </w:r>
      <w:hyperlink r:id="rId19">
        <w:r w:rsidRPr="00EA09FA">
          <w:rPr>
            <w:rStyle w:val="Hyperlink"/>
            <w:rFonts w:ascii="Times New Roman" w:eastAsia="Times New Roman" w:hAnsi="Times New Roman" w:cs="Times New Roman"/>
            <w:color w:val="auto"/>
            <w:u w:val="none"/>
          </w:rPr>
          <w:t>https://doi.org/10.1037/amp0000368</w:t>
        </w:r>
      </w:hyperlink>
    </w:p>
    <w:p w14:paraId="5B91DBAB" w14:textId="77777777" w:rsidR="0002737F" w:rsidRPr="00EA09FA" w:rsidRDefault="0002737F" w:rsidP="0605000D">
      <w:pPr>
        <w:spacing w:line="480" w:lineRule="auto"/>
        <w:rPr>
          <w:rStyle w:val="Hyperlink"/>
          <w:rFonts w:ascii="Times New Roman" w:eastAsia="Times New Roman" w:hAnsi="Times New Roman" w:cs="Times New Roman"/>
          <w:color w:val="auto"/>
          <w:u w:val="none"/>
          <w:shd w:val="clear" w:color="auto" w:fill="FFFFFF"/>
        </w:rPr>
      </w:pPr>
      <w:r w:rsidRPr="00EA09FA">
        <w:rPr>
          <w:rStyle w:val="Hyperlink"/>
          <w:rFonts w:ascii="Times New Roman" w:eastAsia="Times New Roman" w:hAnsi="Times New Roman" w:cs="Times New Roman"/>
          <w:color w:val="auto"/>
          <w:u w:val="none"/>
          <w:shd w:val="clear" w:color="auto" w:fill="FFFFFF"/>
        </w:rPr>
        <w:t xml:space="preserve">Liverpool Museum. (2022). </w:t>
      </w:r>
      <w:hyperlink r:id="rId20" w:history="1">
        <w:r w:rsidRPr="00EA09FA">
          <w:rPr>
            <w:rStyle w:val="Hyperlink"/>
            <w:rFonts w:ascii="Times New Roman" w:eastAsia="Times New Roman" w:hAnsi="Times New Roman" w:cs="Times New Roman"/>
            <w:color w:val="auto"/>
            <w:shd w:val="clear" w:color="auto" w:fill="FFFFFF"/>
          </w:rPr>
          <w:t>https://www.liverpoolmuseums.org.uk/history-of-slavery/middle-</w:t>
        </w:r>
      </w:hyperlink>
    </w:p>
    <w:p w14:paraId="6A5F0D65" w14:textId="4B8D01C0" w:rsidR="0002737F" w:rsidRPr="00EA09FA" w:rsidRDefault="00371173" w:rsidP="0605000D">
      <w:pPr>
        <w:spacing w:line="480" w:lineRule="auto"/>
        <w:ind w:firstLine="720"/>
        <w:rPr>
          <w:rStyle w:val="Hyperlink"/>
          <w:rFonts w:ascii="Times New Roman" w:eastAsia="Times New Roman" w:hAnsi="Times New Roman" w:cs="Times New Roman"/>
          <w:color w:val="auto"/>
          <w:u w:val="none"/>
          <w:shd w:val="clear" w:color="auto" w:fill="FFFFFF"/>
        </w:rPr>
      </w:pPr>
      <w:r w:rsidRPr="00EA09FA">
        <w:rPr>
          <w:rStyle w:val="Hyperlink"/>
          <w:rFonts w:ascii="Times New Roman" w:eastAsia="Times New Roman" w:hAnsi="Times New Roman" w:cs="Times New Roman"/>
          <w:color w:val="auto"/>
          <w:u w:val="none"/>
          <w:shd w:val="clear" w:color="auto" w:fill="FFFFFF"/>
        </w:rPr>
        <w:t>P</w:t>
      </w:r>
      <w:r w:rsidR="0002737F" w:rsidRPr="00EA09FA">
        <w:rPr>
          <w:rStyle w:val="Hyperlink"/>
          <w:rFonts w:ascii="Times New Roman" w:eastAsia="Times New Roman" w:hAnsi="Times New Roman" w:cs="Times New Roman"/>
          <w:color w:val="auto"/>
          <w:u w:val="none"/>
          <w:shd w:val="clear" w:color="auto" w:fill="FFFFFF"/>
        </w:rPr>
        <w:t>assage</w:t>
      </w:r>
    </w:p>
    <w:p w14:paraId="1A971C89" w14:textId="77777777" w:rsidR="00371173" w:rsidRPr="00EA09FA" w:rsidRDefault="00371173" w:rsidP="00371173">
      <w:pPr>
        <w:spacing w:line="480" w:lineRule="auto"/>
        <w:rPr>
          <w:rFonts w:ascii="Times New Roman" w:hAnsi="Times New Roman" w:cs="Times New Roman"/>
        </w:rPr>
      </w:pPr>
      <w:r w:rsidRPr="00EA09FA">
        <w:rPr>
          <w:rFonts w:ascii="Times New Roman" w:hAnsi="Times New Roman" w:cs="Times New Roman"/>
        </w:rPr>
        <w:t>Massey, D. S., &amp; Tannen, J. (2018). Suburbanization and segregation in the United States: 1970–</w:t>
      </w:r>
    </w:p>
    <w:p w14:paraId="04B87A81" w14:textId="0AE1969E" w:rsidR="005F521D" w:rsidRPr="00EA09FA" w:rsidRDefault="00371173" w:rsidP="00371173">
      <w:pPr>
        <w:spacing w:line="480" w:lineRule="auto"/>
        <w:ind w:left="720"/>
        <w:rPr>
          <w:rFonts w:ascii="Times New Roman" w:hAnsi="Times New Roman" w:cs="Times New Roman"/>
        </w:rPr>
      </w:pPr>
      <w:r w:rsidRPr="00EA09FA">
        <w:rPr>
          <w:rFonts w:ascii="Times New Roman" w:hAnsi="Times New Roman" w:cs="Times New Roman"/>
        </w:rPr>
        <w:t>2010. </w:t>
      </w:r>
      <w:r w:rsidRPr="00EA09FA">
        <w:rPr>
          <w:rFonts w:ascii="Times New Roman" w:hAnsi="Times New Roman" w:cs="Times New Roman"/>
          <w:i/>
          <w:iCs/>
        </w:rPr>
        <w:t>Ethnic and Racial Studies, 41</w:t>
      </w:r>
      <w:r w:rsidRPr="00EA09FA">
        <w:rPr>
          <w:rFonts w:ascii="Times New Roman" w:hAnsi="Times New Roman" w:cs="Times New Roman"/>
        </w:rPr>
        <w:t>(9), 1594–1611. https://doi.org/10.1080/01419870.2017.1312010</w:t>
      </w:r>
    </w:p>
    <w:p w14:paraId="2A9E4A39" w14:textId="10B82D8F" w:rsidR="001E6D70" w:rsidRPr="00EA09FA" w:rsidRDefault="0605000D" w:rsidP="0605000D">
      <w:pPr>
        <w:spacing w:line="480" w:lineRule="auto"/>
        <w:rPr>
          <w:rFonts w:ascii="Times New Roman" w:eastAsia="Times New Roman" w:hAnsi="Times New Roman" w:cs="Times New Roman"/>
        </w:rPr>
      </w:pPr>
      <w:proofErr w:type="spellStart"/>
      <w:r w:rsidRPr="00EA09FA">
        <w:rPr>
          <w:rFonts w:ascii="Times New Roman" w:eastAsia="Times New Roman" w:hAnsi="Times New Roman" w:cs="Times New Roman"/>
        </w:rPr>
        <w:lastRenderedPageBreak/>
        <w:t>Morenoff</w:t>
      </w:r>
      <w:proofErr w:type="spellEnd"/>
      <w:r w:rsidRPr="00EA09FA">
        <w:rPr>
          <w:rFonts w:ascii="Times New Roman" w:eastAsia="Times New Roman" w:hAnsi="Times New Roman" w:cs="Times New Roman"/>
        </w:rPr>
        <w:t xml:space="preserve">, J. D., &amp; Harding, D. J. (2014). Incarceration, prisoner reentry, and communities. </w:t>
      </w:r>
    </w:p>
    <w:p w14:paraId="0CF56069" w14:textId="38C2F008" w:rsidR="001E6D70" w:rsidRPr="00EA09FA" w:rsidRDefault="0605000D" w:rsidP="0605000D">
      <w:pPr>
        <w:spacing w:line="480" w:lineRule="auto"/>
        <w:ind w:left="720"/>
        <w:rPr>
          <w:rStyle w:val="Hyperlink"/>
          <w:rFonts w:ascii="Times New Roman" w:eastAsia="Times New Roman" w:hAnsi="Times New Roman" w:cs="Times New Roman"/>
          <w:color w:val="auto"/>
          <w:u w:val="none"/>
        </w:rPr>
      </w:pPr>
      <w:r w:rsidRPr="000D1DA4">
        <w:rPr>
          <w:rFonts w:ascii="Times New Roman" w:eastAsia="Times New Roman" w:hAnsi="Times New Roman" w:cs="Times New Roman"/>
          <w:i/>
          <w:iCs/>
        </w:rPr>
        <w:t>Annual Review of Sociology, 40,</w:t>
      </w:r>
      <w:r w:rsidRPr="00EA09FA">
        <w:rPr>
          <w:rFonts w:ascii="Times New Roman" w:eastAsia="Times New Roman" w:hAnsi="Times New Roman" w:cs="Times New Roman"/>
        </w:rPr>
        <w:t xml:space="preserve"> 411–429. </w:t>
      </w:r>
      <w:hyperlink r:id="rId21">
        <w:r w:rsidRPr="00EA09FA">
          <w:rPr>
            <w:rStyle w:val="Hyperlink"/>
            <w:rFonts w:ascii="Times New Roman" w:eastAsia="Times New Roman" w:hAnsi="Times New Roman" w:cs="Times New Roman"/>
            <w:color w:val="auto"/>
          </w:rPr>
          <w:t>https://doi.org/10.1146/annurev-soc-071811-</w:t>
        </w:r>
      </w:hyperlink>
      <w:r w:rsidRPr="00EA09FA">
        <w:rPr>
          <w:rFonts w:ascii="Times New Roman" w:eastAsia="Times New Roman" w:hAnsi="Times New Roman" w:cs="Times New Roman"/>
        </w:rPr>
        <w:t xml:space="preserve"> 145511</w:t>
      </w:r>
    </w:p>
    <w:p w14:paraId="61A64CF1" w14:textId="77777777" w:rsidR="00A552EB" w:rsidRPr="00EA09FA" w:rsidRDefault="0605000D" w:rsidP="0605000D">
      <w:pPr>
        <w:spacing w:line="480" w:lineRule="auto"/>
        <w:rPr>
          <w:rFonts w:ascii="Times New Roman" w:eastAsia="Times New Roman" w:hAnsi="Times New Roman" w:cs="Times New Roman"/>
        </w:rPr>
      </w:pPr>
      <w:r w:rsidRPr="00EA09FA">
        <w:rPr>
          <w:rFonts w:ascii="Times New Roman" w:eastAsia="Times New Roman" w:hAnsi="Times New Roman" w:cs="Times New Roman"/>
        </w:rPr>
        <w:t xml:space="preserve">Morgan, K. T. (2008). Racial and ethnic disparity in the screening of </w:t>
      </w:r>
      <w:proofErr w:type="gramStart"/>
      <w:r w:rsidRPr="00EA09FA">
        <w:rPr>
          <w:rFonts w:ascii="Times New Roman" w:eastAsia="Times New Roman" w:hAnsi="Times New Roman" w:cs="Times New Roman"/>
        </w:rPr>
        <w:t>African-American</w:t>
      </w:r>
      <w:proofErr w:type="gramEnd"/>
      <w:r w:rsidRPr="00EA09FA">
        <w:rPr>
          <w:rFonts w:ascii="Times New Roman" w:eastAsia="Times New Roman" w:hAnsi="Times New Roman" w:cs="Times New Roman"/>
        </w:rPr>
        <w:t xml:space="preserve"> women </w:t>
      </w:r>
    </w:p>
    <w:p w14:paraId="17A972D1" w14:textId="40A7D55D" w:rsidR="00EA703F" w:rsidRPr="00EA09FA" w:rsidRDefault="0056622F" w:rsidP="0605000D">
      <w:pPr>
        <w:spacing w:line="480" w:lineRule="auto"/>
        <w:ind w:left="720"/>
        <w:rPr>
          <w:rFonts w:ascii="Times New Roman" w:eastAsia="Times New Roman" w:hAnsi="Times New Roman" w:cs="Times New Roman"/>
        </w:rPr>
      </w:pPr>
      <w:r w:rsidRPr="00EA09FA">
        <w:rPr>
          <w:rFonts w:ascii="Times New Roman" w:eastAsia="Times New Roman" w:hAnsi="Times New Roman" w:cs="Times New Roman"/>
        </w:rPr>
        <w:t>for osteoporosis [ProQuest Information &amp; Learning]. In</w:t>
      </w:r>
      <w:r w:rsidRPr="00EA09FA">
        <w:rPr>
          <w:rFonts w:ascii="Times New Roman" w:eastAsia="Times New Roman" w:hAnsi="Times New Roman" w:cs="Times New Roman"/>
          <w:shd w:val="clear" w:color="auto" w:fill="F5F5F5"/>
        </w:rPr>
        <w:t> </w:t>
      </w:r>
      <w:r w:rsidRPr="00EA09FA">
        <w:rPr>
          <w:rFonts w:ascii="Times New Roman" w:eastAsia="Times New Roman" w:hAnsi="Times New Roman" w:cs="Times New Roman"/>
          <w:i/>
          <w:iCs/>
        </w:rPr>
        <w:t>Dissertation Abstracts International Section A: Humanities and Social Sciences</w:t>
      </w:r>
      <w:r w:rsidRPr="00EA09FA">
        <w:rPr>
          <w:rFonts w:ascii="Times New Roman" w:eastAsia="Times New Roman" w:hAnsi="Times New Roman" w:cs="Times New Roman"/>
        </w:rPr>
        <w:t> (Vol. 68, Issue 9–A, p. 4078).</w:t>
      </w:r>
    </w:p>
    <w:p w14:paraId="27F46589" w14:textId="77777777" w:rsidR="00161F72" w:rsidRDefault="0605000D" w:rsidP="006D4DE3">
      <w:pPr>
        <w:spacing w:line="480" w:lineRule="auto"/>
        <w:rPr>
          <w:rStyle w:val="Hyperlink"/>
          <w:rFonts w:ascii="Times New Roman" w:eastAsia="Times New Roman" w:hAnsi="Times New Roman" w:cs="Times New Roman"/>
          <w:color w:val="auto"/>
          <w:u w:val="none"/>
        </w:rPr>
      </w:pPr>
      <w:r w:rsidRPr="00EA09FA">
        <w:rPr>
          <w:rStyle w:val="Hyperlink"/>
          <w:rFonts w:ascii="Times New Roman" w:eastAsia="Times New Roman" w:hAnsi="Times New Roman" w:cs="Times New Roman"/>
          <w:color w:val="auto"/>
          <w:u w:val="none"/>
        </w:rPr>
        <w:t xml:space="preserve">NAACP. (2022). </w:t>
      </w:r>
      <w:hyperlink r:id="rId22">
        <w:r w:rsidRPr="00EA09FA">
          <w:rPr>
            <w:rStyle w:val="Hyperlink"/>
            <w:rFonts w:ascii="Times New Roman" w:eastAsia="Times New Roman" w:hAnsi="Times New Roman" w:cs="Times New Roman"/>
            <w:color w:val="auto"/>
            <w:u w:val="none"/>
          </w:rPr>
          <w:t>https://naacp.org/resources/criminal-justice-fact-sheet</w:t>
        </w:r>
      </w:hyperlink>
    </w:p>
    <w:p w14:paraId="0EB556E6" w14:textId="77777777" w:rsidR="00F94A50" w:rsidRDefault="00D34CB4" w:rsidP="00161F72">
      <w:pPr>
        <w:spacing w:line="480" w:lineRule="auto"/>
        <w:rPr>
          <w:rFonts w:ascii="Times New Roman" w:eastAsia="Times New Roman" w:hAnsi="Times New Roman" w:cs="Times New Roman"/>
          <w:spacing w:val="-12"/>
        </w:rPr>
      </w:pPr>
      <w:r w:rsidRPr="00EA09FA">
        <w:rPr>
          <w:rStyle w:val="Hyperlink"/>
          <w:rFonts w:ascii="Times New Roman" w:eastAsia="Times New Roman" w:hAnsi="Times New Roman" w:cs="Times New Roman"/>
          <w:color w:val="auto"/>
          <w:u w:val="none"/>
          <w:shd w:val="clear" w:color="auto" w:fill="FFFFFF"/>
        </w:rPr>
        <w:t xml:space="preserve">National Institute of Health. (2022). </w:t>
      </w:r>
      <w:r w:rsidRPr="00EA09FA">
        <w:rPr>
          <w:rFonts w:ascii="Times New Roman" w:eastAsia="Times New Roman" w:hAnsi="Times New Roman" w:cs="Times New Roman"/>
          <w:spacing w:val="-12"/>
        </w:rPr>
        <w:t xml:space="preserve">Life expectancy in the U.S. increased between 2000-2019, but </w:t>
      </w:r>
    </w:p>
    <w:p w14:paraId="3EFDE9C7" w14:textId="418DA397" w:rsidR="00D34CB4" w:rsidRPr="00161F72" w:rsidRDefault="00D34CB4" w:rsidP="00F94A50">
      <w:pPr>
        <w:spacing w:line="480" w:lineRule="auto"/>
        <w:ind w:left="720"/>
        <w:rPr>
          <w:rStyle w:val="Hyperlink"/>
          <w:rFonts w:ascii="Times New Roman" w:eastAsia="Times New Roman" w:hAnsi="Times New Roman" w:cs="Times New Roman"/>
          <w:color w:val="auto"/>
          <w:u w:val="none"/>
        </w:rPr>
      </w:pPr>
      <w:r w:rsidRPr="00EA09FA">
        <w:rPr>
          <w:rFonts w:ascii="Times New Roman" w:eastAsia="Times New Roman" w:hAnsi="Times New Roman" w:cs="Times New Roman"/>
          <w:spacing w:val="-12"/>
        </w:rPr>
        <w:t xml:space="preserve">widespread gaps among racial and ethnic groups exist. </w:t>
      </w:r>
      <w:hyperlink r:id="rId23" w:history="1">
        <w:r w:rsidR="000614FE" w:rsidRPr="00633546">
          <w:rPr>
            <w:rStyle w:val="Hyperlink"/>
            <w:rFonts w:ascii="Times New Roman" w:eastAsia="Times New Roman" w:hAnsi="Times New Roman" w:cs="Times New Roman"/>
            <w:shd w:val="clear" w:color="auto" w:fill="FFFFFF"/>
          </w:rPr>
          <w:t>https://www.nih.gov/news-events/news-releases/life-expectancy-us-increased-between-2000-2019-widespread-gaps-among-</w:t>
        </w:r>
      </w:hyperlink>
      <w:r w:rsidRPr="00EA09FA">
        <w:rPr>
          <w:rStyle w:val="Hyperlink"/>
          <w:rFonts w:ascii="Times New Roman" w:eastAsia="Times New Roman" w:hAnsi="Times New Roman" w:cs="Times New Roman"/>
          <w:color w:val="auto"/>
          <w:u w:val="none"/>
          <w:shd w:val="clear" w:color="auto" w:fill="FFFFFF"/>
        </w:rPr>
        <w:t>racial-ethnic-groups-exist</w:t>
      </w:r>
    </w:p>
    <w:p w14:paraId="36381F2D" w14:textId="2926F803" w:rsidR="009A6983" w:rsidRPr="00EA09FA" w:rsidRDefault="0605000D" w:rsidP="0605000D">
      <w:pPr>
        <w:spacing w:line="480" w:lineRule="auto"/>
        <w:rPr>
          <w:rStyle w:val="Hyperlink"/>
          <w:rFonts w:ascii="Times New Roman" w:eastAsia="Times New Roman" w:hAnsi="Times New Roman" w:cs="Times New Roman"/>
          <w:color w:val="auto"/>
          <w:u w:val="none"/>
        </w:rPr>
      </w:pPr>
      <w:proofErr w:type="spellStart"/>
      <w:r w:rsidRPr="00EA09FA">
        <w:rPr>
          <w:rStyle w:val="Hyperlink"/>
          <w:rFonts w:ascii="Times New Roman" w:eastAsia="Times New Roman" w:hAnsi="Times New Roman" w:cs="Times New Roman"/>
          <w:color w:val="auto"/>
          <w:u w:val="none"/>
        </w:rPr>
        <w:t>Nellis</w:t>
      </w:r>
      <w:proofErr w:type="spellEnd"/>
      <w:r w:rsidRPr="00EA09FA">
        <w:rPr>
          <w:rStyle w:val="Hyperlink"/>
          <w:rFonts w:ascii="Times New Roman" w:eastAsia="Times New Roman" w:hAnsi="Times New Roman" w:cs="Times New Roman"/>
          <w:color w:val="auto"/>
          <w:u w:val="none"/>
        </w:rPr>
        <w:t xml:space="preserve">, A. (2021). The Color of Justice: Racial and Ethnic Disparity in State Prisons. </w:t>
      </w:r>
    </w:p>
    <w:p w14:paraId="2C170495" w14:textId="61369E88" w:rsidR="00C54860" w:rsidRPr="00EA09FA" w:rsidRDefault="00000000" w:rsidP="0605000D">
      <w:pPr>
        <w:spacing w:line="480" w:lineRule="auto"/>
        <w:ind w:left="720"/>
        <w:rPr>
          <w:rStyle w:val="Hyperlink"/>
          <w:rFonts w:ascii="Times New Roman" w:eastAsia="Times New Roman" w:hAnsi="Times New Roman" w:cs="Times New Roman"/>
          <w:color w:val="auto"/>
          <w:u w:val="none"/>
        </w:rPr>
      </w:pPr>
      <w:hyperlink r:id="rId24">
        <w:r w:rsidR="0605000D" w:rsidRPr="00EA09FA">
          <w:rPr>
            <w:rStyle w:val="Hyperlink"/>
            <w:rFonts w:ascii="Times New Roman" w:eastAsia="Times New Roman" w:hAnsi="Times New Roman" w:cs="Times New Roman"/>
            <w:color w:val="auto"/>
            <w:u w:val="none"/>
          </w:rPr>
          <w:t>https://www.sentencingproject.org/publications/color-of-justice-racial-and-ethnic-disparity-in-state-prisons/</w:t>
        </w:r>
      </w:hyperlink>
    </w:p>
    <w:p w14:paraId="5250AAAC" w14:textId="77777777" w:rsidR="00155C0A" w:rsidRPr="00EA09FA" w:rsidRDefault="0605000D" w:rsidP="0605000D">
      <w:pPr>
        <w:pStyle w:val="Heading1"/>
        <w:shd w:val="clear" w:color="auto" w:fill="FFFFFF" w:themeFill="background1"/>
        <w:spacing w:before="0" w:line="480" w:lineRule="auto"/>
        <w:divId w:val="2004233433"/>
        <w:rPr>
          <w:rFonts w:ascii="Times New Roman" w:eastAsia="Times New Roman" w:hAnsi="Times New Roman" w:cs="Times New Roman"/>
          <w:color w:val="auto"/>
          <w:sz w:val="24"/>
          <w:szCs w:val="24"/>
        </w:rPr>
      </w:pPr>
      <w:proofErr w:type="spellStart"/>
      <w:r w:rsidRPr="00EA09FA">
        <w:rPr>
          <w:rStyle w:val="Hyperlink"/>
          <w:rFonts w:ascii="Times New Roman" w:eastAsia="Times New Roman" w:hAnsi="Times New Roman" w:cs="Times New Roman"/>
          <w:color w:val="auto"/>
          <w:sz w:val="24"/>
          <w:szCs w:val="24"/>
          <w:u w:val="none"/>
        </w:rPr>
        <w:t>Quandt</w:t>
      </w:r>
      <w:proofErr w:type="spellEnd"/>
      <w:r w:rsidRPr="00EA09FA">
        <w:rPr>
          <w:rStyle w:val="Hyperlink"/>
          <w:rFonts w:ascii="Times New Roman" w:eastAsia="Times New Roman" w:hAnsi="Times New Roman" w:cs="Times New Roman"/>
          <w:color w:val="auto"/>
          <w:sz w:val="24"/>
          <w:szCs w:val="24"/>
          <w:u w:val="none"/>
        </w:rPr>
        <w:t xml:space="preserve">, K, R. &amp; Jones, A. (2021). </w:t>
      </w:r>
      <w:r w:rsidRPr="00EA09FA">
        <w:rPr>
          <w:rFonts w:ascii="Times New Roman" w:eastAsia="Times New Roman" w:hAnsi="Times New Roman" w:cs="Times New Roman"/>
          <w:color w:val="auto"/>
          <w:sz w:val="24"/>
          <w:szCs w:val="24"/>
        </w:rPr>
        <w:t xml:space="preserve">Research Roundup: Incarceration can cause lasting damage to </w:t>
      </w:r>
    </w:p>
    <w:p w14:paraId="076CB7BA" w14:textId="1FEF7F40" w:rsidR="00733938" w:rsidRPr="00EA09FA" w:rsidRDefault="0605000D" w:rsidP="0605000D">
      <w:pPr>
        <w:pStyle w:val="Heading1"/>
        <w:shd w:val="clear" w:color="auto" w:fill="FFFFFF" w:themeFill="background1"/>
        <w:spacing w:before="0" w:line="480" w:lineRule="auto"/>
        <w:ind w:firstLine="720"/>
        <w:divId w:val="2004233433"/>
        <w:rPr>
          <w:rFonts w:ascii="Times New Roman" w:eastAsia="Times New Roman" w:hAnsi="Times New Roman" w:cs="Times New Roman"/>
          <w:color w:val="auto"/>
          <w:sz w:val="24"/>
          <w:szCs w:val="24"/>
        </w:rPr>
      </w:pPr>
      <w:r w:rsidRPr="00EA09FA">
        <w:rPr>
          <w:rFonts w:ascii="Times New Roman" w:eastAsia="Times New Roman" w:hAnsi="Times New Roman" w:cs="Times New Roman"/>
          <w:color w:val="auto"/>
          <w:sz w:val="24"/>
          <w:szCs w:val="24"/>
        </w:rPr>
        <w:t xml:space="preserve">mental health. </w:t>
      </w:r>
      <w:r w:rsidRPr="00EA09FA">
        <w:rPr>
          <w:rStyle w:val="Hyperlink"/>
          <w:rFonts w:ascii="Times New Roman" w:eastAsia="Times New Roman" w:hAnsi="Times New Roman" w:cs="Times New Roman"/>
          <w:color w:val="auto"/>
          <w:sz w:val="24"/>
          <w:szCs w:val="24"/>
          <w:u w:val="none"/>
        </w:rPr>
        <w:t>https://www.prisonpolicy.org/blog/2021/05/13/mentalhealthimpacts/</w:t>
      </w:r>
    </w:p>
    <w:p w14:paraId="0BD8A2F0" w14:textId="77777777" w:rsidR="00B81A65" w:rsidRPr="00EA09FA" w:rsidRDefault="00796095" w:rsidP="0605000D">
      <w:pPr>
        <w:pStyle w:val="Heading1"/>
        <w:shd w:val="clear" w:color="auto" w:fill="FFFFFF" w:themeFill="background1"/>
        <w:spacing w:before="0" w:line="480" w:lineRule="auto"/>
        <w:rPr>
          <w:rFonts w:ascii="Times New Roman" w:eastAsia="Times New Roman" w:hAnsi="Times New Roman" w:cs="Times New Roman"/>
          <w:color w:val="auto"/>
          <w:spacing w:val="-3"/>
          <w:sz w:val="24"/>
          <w:szCs w:val="24"/>
        </w:rPr>
      </w:pPr>
      <w:proofErr w:type="spellStart"/>
      <w:r w:rsidRPr="00EA09FA">
        <w:rPr>
          <w:rStyle w:val="Hyperlink"/>
          <w:rFonts w:ascii="Times New Roman" w:eastAsia="Times New Roman" w:hAnsi="Times New Roman" w:cs="Times New Roman"/>
          <w:color w:val="auto"/>
          <w:sz w:val="24"/>
          <w:szCs w:val="24"/>
          <w:u w:val="none"/>
        </w:rPr>
        <w:t>Shalby</w:t>
      </w:r>
      <w:proofErr w:type="spellEnd"/>
      <w:r w:rsidRPr="00EA09FA">
        <w:rPr>
          <w:rStyle w:val="Hyperlink"/>
          <w:rFonts w:ascii="Times New Roman" w:eastAsia="Times New Roman" w:hAnsi="Times New Roman" w:cs="Times New Roman"/>
          <w:color w:val="auto"/>
          <w:sz w:val="24"/>
          <w:szCs w:val="24"/>
          <w:u w:val="none"/>
        </w:rPr>
        <w:t>, C. (2019).</w:t>
      </w:r>
      <w:r w:rsidRPr="00EA09FA">
        <w:rPr>
          <w:rFonts w:ascii="Times New Roman" w:eastAsia="Times New Roman" w:hAnsi="Times New Roman" w:cs="Times New Roman"/>
          <w:caps/>
          <w:color w:val="auto"/>
          <w:sz w:val="24"/>
          <w:szCs w:val="24"/>
        </w:rPr>
        <w:t xml:space="preserve"> </w:t>
      </w:r>
      <w:r w:rsidRPr="00EA09FA">
        <w:rPr>
          <w:rFonts w:ascii="Times New Roman" w:eastAsia="Times New Roman" w:hAnsi="Times New Roman" w:cs="Times New Roman"/>
          <w:color w:val="auto"/>
          <w:spacing w:val="-3"/>
          <w:sz w:val="24"/>
          <w:szCs w:val="24"/>
        </w:rPr>
        <w:t xml:space="preserve">What’s the difference between ‘looting’ and ‘finding’? 12 years after Katrina, </w:t>
      </w:r>
    </w:p>
    <w:p w14:paraId="563AAC9F" w14:textId="356B7ACA" w:rsidR="00796095" w:rsidRPr="00EA09FA" w:rsidRDefault="00796095" w:rsidP="0605000D">
      <w:pPr>
        <w:pStyle w:val="Heading1"/>
        <w:shd w:val="clear" w:color="auto" w:fill="FFFFFF" w:themeFill="background1"/>
        <w:spacing w:before="0" w:line="480" w:lineRule="auto"/>
        <w:ind w:left="720"/>
        <w:rPr>
          <w:rStyle w:val="Hyperlink"/>
          <w:rFonts w:ascii="Times New Roman" w:eastAsia="Times New Roman" w:hAnsi="Times New Roman" w:cs="Times New Roman"/>
          <w:color w:val="auto"/>
          <w:spacing w:val="-3"/>
          <w:sz w:val="24"/>
          <w:szCs w:val="24"/>
          <w:u w:val="none"/>
        </w:rPr>
      </w:pPr>
      <w:r w:rsidRPr="00EA09FA">
        <w:rPr>
          <w:rFonts w:ascii="Times New Roman" w:eastAsia="Times New Roman" w:hAnsi="Times New Roman" w:cs="Times New Roman"/>
          <w:color w:val="auto"/>
          <w:spacing w:val="-3"/>
          <w:sz w:val="24"/>
          <w:szCs w:val="24"/>
        </w:rPr>
        <w:t xml:space="preserve">Harvey sparks a new debate </w:t>
      </w:r>
      <w:hyperlink r:id="rId25" w:history="1">
        <w:r w:rsidR="00AE6443" w:rsidRPr="00EA09FA">
          <w:rPr>
            <w:rStyle w:val="Hyperlink"/>
            <w:rFonts w:ascii="Times New Roman" w:eastAsia="Times New Roman" w:hAnsi="Times New Roman" w:cs="Times New Roman"/>
            <w:color w:val="auto"/>
            <w:sz w:val="24"/>
            <w:szCs w:val="24"/>
          </w:rPr>
          <w:t>https://www.latimes.com/nation/la-na-harvey-20170829-story.html</w:t>
        </w:r>
      </w:hyperlink>
      <w:r w:rsidRPr="00EA09FA">
        <w:rPr>
          <w:rStyle w:val="Hyperlink"/>
          <w:rFonts w:ascii="Times New Roman" w:eastAsia="Times New Roman" w:hAnsi="Times New Roman" w:cs="Times New Roman"/>
          <w:color w:val="auto"/>
          <w:sz w:val="24"/>
          <w:szCs w:val="24"/>
          <w:u w:val="none"/>
        </w:rPr>
        <w:t xml:space="preserve"> </w:t>
      </w:r>
    </w:p>
    <w:p w14:paraId="04CC4C94" w14:textId="2867F4A6" w:rsidR="00A253C6" w:rsidRPr="00EA09FA" w:rsidRDefault="00E27FCA" w:rsidP="0605000D">
      <w:pPr>
        <w:spacing w:line="480" w:lineRule="auto"/>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 xml:space="preserve">Smithsonian. (2022). Slavery in America. </w:t>
      </w:r>
      <w:hyperlink r:id="rId26" w:history="1">
        <w:r w:rsidR="00A253C6" w:rsidRPr="00EA09FA">
          <w:rPr>
            <w:rStyle w:val="Hyperlink"/>
            <w:rFonts w:ascii="Times New Roman" w:eastAsia="Times New Roman" w:hAnsi="Times New Roman" w:cs="Times New Roman"/>
            <w:color w:val="auto"/>
            <w:shd w:val="clear" w:color="auto" w:fill="FFFFFF"/>
          </w:rPr>
          <w:t>https://americanhistory.si.edu/changing-america-</w:t>
        </w:r>
      </w:hyperlink>
    </w:p>
    <w:p w14:paraId="216B05B2" w14:textId="403BCD9C" w:rsidR="00E27FCA" w:rsidRPr="00EA09FA" w:rsidRDefault="00E27FCA" w:rsidP="0605000D">
      <w:pPr>
        <w:spacing w:line="480" w:lineRule="auto"/>
        <w:ind w:firstLine="720"/>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emancipation-proclamation-1863-and-march-washington-1963/1863/slavery-america</w:t>
      </w:r>
    </w:p>
    <w:p w14:paraId="36A1FA85" w14:textId="00ED3EF4" w:rsidR="009A6983" w:rsidRPr="00EA09FA" w:rsidRDefault="0605000D" w:rsidP="0605000D">
      <w:pPr>
        <w:spacing w:line="480" w:lineRule="auto"/>
        <w:rPr>
          <w:rFonts w:ascii="Times New Roman" w:eastAsia="Times New Roman" w:hAnsi="Times New Roman" w:cs="Times New Roman"/>
        </w:rPr>
      </w:pPr>
      <w:proofErr w:type="spellStart"/>
      <w:r w:rsidRPr="00EA09FA">
        <w:rPr>
          <w:rFonts w:ascii="Times New Roman" w:eastAsia="Times New Roman" w:hAnsi="Times New Roman" w:cs="Times New Roman"/>
        </w:rPr>
        <w:t>Stoliker</w:t>
      </w:r>
      <w:proofErr w:type="spellEnd"/>
      <w:r w:rsidRPr="00EA09FA">
        <w:rPr>
          <w:rFonts w:ascii="Times New Roman" w:eastAsia="Times New Roman" w:hAnsi="Times New Roman" w:cs="Times New Roman"/>
        </w:rPr>
        <w:t xml:space="preserve">, B. E., &amp; Galli, P. M. (2019). An examination of mental health and psychiatric care </w:t>
      </w:r>
    </w:p>
    <w:p w14:paraId="385C112E" w14:textId="0FF3670A" w:rsidR="008E5247" w:rsidRPr="00EA09FA" w:rsidRDefault="0605000D" w:rsidP="0605000D">
      <w:pPr>
        <w:spacing w:line="480" w:lineRule="auto"/>
        <w:ind w:left="720"/>
        <w:rPr>
          <w:rStyle w:val="Hyperlink"/>
          <w:rFonts w:ascii="Times New Roman" w:eastAsia="Times New Roman" w:hAnsi="Times New Roman" w:cs="Times New Roman"/>
          <w:color w:val="auto"/>
          <w:u w:val="none"/>
        </w:rPr>
      </w:pPr>
      <w:r w:rsidRPr="00EA09FA">
        <w:rPr>
          <w:rFonts w:ascii="Times New Roman" w:eastAsia="Times New Roman" w:hAnsi="Times New Roman" w:cs="Times New Roman"/>
        </w:rPr>
        <w:lastRenderedPageBreak/>
        <w:t>among older prisoners in the United States. </w:t>
      </w:r>
      <w:r w:rsidRPr="00EA09FA">
        <w:rPr>
          <w:rFonts w:ascii="Times New Roman" w:eastAsia="Times New Roman" w:hAnsi="Times New Roman" w:cs="Times New Roman"/>
          <w:i/>
          <w:iCs/>
        </w:rPr>
        <w:t>Victims &amp; Offenders, 14</w:t>
      </w:r>
      <w:r w:rsidRPr="00EA09FA">
        <w:rPr>
          <w:rFonts w:ascii="Times New Roman" w:eastAsia="Times New Roman" w:hAnsi="Times New Roman" w:cs="Times New Roman"/>
        </w:rPr>
        <w:t xml:space="preserve">(4), 480–509. </w:t>
      </w:r>
      <w:hyperlink r:id="rId27">
        <w:r w:rsidRPr="00EA09FA">
          <w:rPr>
            <w:rStyle w:val="Hyperlink"/>
            <w:rFonts w:ascii="Times New Roman" w:eastAsia="Times New Roman" w:hAnsi="Times New Roman" w:cs="Times New Roman"/>
            <w:color w:val="auto"/>
            <w:u w:val="none"/>
          </w:rPr>
          <w:t>https://doi.org/10.1080/15564886.2019.1608883</w:t>
        </w:r>
      </w:hyperlink>
    </w:p>
    <w:p w14:paraId="1920A360" w14:textId="77777777" w:rsidR="00A02E18" w:rsidRPr="00EA09FA" w:rsidRDefault="003F6593" w:rsidP="0605000D">
      <w:pPr>
        <w:spacing w:line="480" w:lineRule="auto"/>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 xml:space="preserve">Sue, D. W., </w:t>
      </w:r>
      <w:proofErr w:type="spellStart"/>
      <w:r w:rsidRPr="00EA09FA">
        <w:rPr>
          <w:rFonts w:ascii="Times New Roman" w:eastAsia="Times New Roman" w:hAnsi="Times New Roman" w:cs="Times New Roman"/>
          <w:shd w:val="clear" w:color="auto" w:fill="FFFFFF"/>
        </w:rPr>
        <w:t>Capodilupo</w:t>
      </w:r>
      <w:proofErr w:type="spellEnd"/>
      <w:r w:rsidRPr="00EA09FA">
        <w:rPr>
          <w:rFonts w:ascii="Times New Roman" w:eastAsia="Times New Roman" w:hAnsi="Times New Roman" w:cs="Times New Roman"/>
          <w:shd w:val="clear" w:color="auto" w:fill="FFFFFF"/>
        </w:rPr>
        <w:t xml:space="preserve">, C. M., &amp; Holder, A. M. B. (2008). Racial microaggressions in the life </w:t>
      </w:r>
    </w:p>
    <w:p w14:paraId="5A44D789" w14:textId="37230358" w:rsidR="005F521D" w:rsidRPr="00EA09FA" w:rsidRDefault="003F6593" w:rsidP="0605000D">
      <w:pPr>
        <w:spacing w:line="480" w:lineRule="auto"/>
        <w:ind w:left="720"/>
        <w:rPr>
          <w:rFonts w:ascii="Times New Roman" w:eastAsia="Times New Roman" w:hAnsi="Times New Roman" w:cs="Times New Roman"/>
        </w:rPr>
      </w:pPr>
      <w:r w:rsidRPr="00EA09FA">
        <w:rPr>
          <w:rFonts w:ascii="Times New Roman" w:eastAsia="Times New Roman" w:hAnsi="Times New Roman" w:cs="Times New Roman"/>
          <w:shd w:val="clear" w:color="auto" w:fill="FFFFFF"/>
        </w:rPr>
        <w:t>experience of Black Americans. </w:t>
      </w:r>
      <w:r w:rsidRPr="00EA09FA">
        <w:rPr>
          <w:rStyle w:val="Emphasis"/>
          <w:rFonts w:ascii="Times New Roman" w:eastAsia="Times New Roman" w:hAnsi="Times New Roman" w:cs="Times New Roman"/>
          <w:shd w:val="clear" w:color="auto" w:fill="FFFFFF"/>
        </w:rPr>
        <w:t>Professional Psychology: Research and Practice, 39</w:t>
      </w:r>
      <w:r w:rsidRPr="00EA09FA">
        <w:rPr>
          <w:rFonts w:ascii="Times New Roman" w:eastAsia="Times New Roman" w:hAnsi="Times New Roman" w:cs="Times New Roman"/>
          <w:shd w:val="clear" w:color="auto" w:fill="FFFFFF"/>
        </w:rPr>
        <w:t>(3), 329–336. </w:t>
      </w:r>
      <w:hyperlink r:id="rId28" w:tgtFrame="_blank" w:history="1">
        <w:r w:rsidRPr="00E26252">
          <w:rPr>
            <w:rStyle w:val="Hyperlink"/>
            <w:rFonts w:ascii="Times New Roman" w:eastAsia="Times New Roman" w:hAnsi="Times New Roman" w:cs="Times New Roman"/>
            <w:color w:val="auto"/>
            <w:u w:val="none"/>
            <w:shd w:val="clear" w:color="auto" w:fill="FFFFFF"/>
          </w:rPr>
          <w:t>https://doi.org/10.1037/0735-7028.39.3.329</w:t>
        </w:r>
      </w:hyperlink>
    </w:p>
    <w:p w14:paraId="32E9F7BA" w14:textId="69902769" w:rsidR="00E326D2" w:rsidRPr="00EA09FA" w:rsidRDefault="0605000D" w:rsidP="0605000D">
      <w:pPr>
        <w:shd w:val="clear" w:color="auto" w:fill="FFFFFF" w:themeFill="background1"/>
        <w:spacing w:line="480" w:lineRule="auto"/>
        <w:divId w:val="225386543"/>
        <w:rPr>
          <w:rFonts w:ascii="Times New Roman" w:eastAsia="Times New Roman" w:hAnsi="Times New Roman" w:cs="Times New Roman"/>
        </w:rPr>
      </w:pPr>
      <w:r w:rsidRPr="00EA09FA">
        <w:rPr>
          <w:rFonts w:ascii="Times New Roman" w:eastAsia="Times New Roman" w:hAnsi="Times New Roman" w:cs="Times New Roman"/>
        </w:rPr>
        <w:t xml:space="preserve">Sue, D. Wing., </w:t>
      </w:r>
      <w:proofErr w:type="spellStart"/>
      <w:r w:rsidRPr="00EA09FA">
        <w:rPr>
          <w:rFonts w:ascii="Times New Roman" w:eastAsia="Times New Roman" w:hAnsi="Times New Roman" w:cs="Times New Roman"/>
        </w:rPr>
        <w:t>Alsaidi</w:t>
      </w:r>
      <w:proofErr w:type="spellEnd"/>
      <w:r w:rsidRPr="00EA09FA">
        <w:rPr>
          <w:rFonts w:ascii="Times New Roman" w:eastAsia="Times New Roman" w:hAnsi="Times New Roman" w:cs="Times New Roman"/>
        </w:rPr>
        <w:t xml:space="preserve">, S, A., Michael N, </w:t>
      </w:r>
      <w:proofErr w:type="spellStart"/>
      <w:r w:rsidRPr="00EA09FA">
        <w:rPr>
          <w:rFonts w:ascii="Times New Roman" w:eastAsia="Times New Roman" w:hAnsi="Times New Roman" w:cs="Times New Roman"/>
        </w:rPr>
        <w:t>Glaeser</w:t>
      </w:r>
      <w:proofErr w:type="spellEnd"/>
      <w:r w:rsidRPr="00EA09FA">
        <w:rPr>
          <w:rFonts w:ascii="Times New Roman" w:eastAsia="Times New Roman" w:hAnsi="Times New Roman" w:cs="Times New Roman"/>
        </w:rPr>
        <w:t xml:space="preserve">., Calle, E., Cassandra, Z., Mendez, N. (2019). </w:t>
      </w:r>
    </w:p>
    <w:p w14:paraId="12C493BB" w14:textId="2DDD57C0" w:rsidR="009E3C92" w:rsidRPr="00EA09FA" w:rsidRDefault="0605000D" w:rsidP="0605000D">
      <w:pPr>
        <w:shd w:val="clear" w:color="auto" w:fill="FFFFFF" w:themeFill="background1"/>
        <w:spacing w:line="480" w:lineRule="auto"/>
        <w:ind w:firstLine="720"/>
        <w:divId w:val="225386543"/>
        <w:rPr>
          <w:rFonts w:ascii="Times New Roman" w:eastAsia="Times New Roman" w:hAnsi="Times New Roman" w:cs="Times New Roman"/>
        </w:rPr>
      </w:pPr>
      <w:r w:rsidRPr="00EA09FA">
        <w:rPr>
          <w:rFonts w:ascii="Times New Roman" w:eastAsia="Times New Roman" w:hAnsi="Times New Roman" w:cs="Times New Roman"/>
        </w:rPr>
        <w:t>American Psychologist, Vol 74(1), 128-142. https://psycnet.apa.org/buy/2019-01033-011</w:t>
      </w:r>
    </w:p>
    <w:p w14:paraId="32973E13" w14:textId="2894C553" w:rsidR="009A6983" w:rsidRPr="006D3640" w:rsidRDefault="0605000D" w:rsidP="0605000D">
      <w:pPr>
        <w:spacing w:line="480" w:lineRule="auto"/>
        <w:rPr>
          <w:rFonts w:ascii="Times New Roman" w:eastAsia="Times New Roman" w:hAnsi="Times New Roman" w:cs="Times New Roman"/>
        </w:rPr>
      </w:pPr>
      <w:proofErr w:type="spellStart"/>
      <w:r w:rsidRPr="00EA09FA">
        <w:rPr>
          <w:rFonts w:ascii="Times New Roman" w:eastAsia="Times New Roman" w:hAnsi="Times New Roman" w:cs="Times New Roman"/>
        </w:rPr>
        <w:t>Sugie</w:t>
      </w:r>
      <w:proofErr w:type="spellEnd"/>
      <w:r w:rsidRPr="00EA09FA">
        <w:rPr>
          <w:rFonts w:ascii="Times New Roman" w:eastAsia="Times New Roman" w:hAnsi="Times New Roman" w:cs="Times New Roman"/>
        </w:rPr>
        <w:t xml:space="preserve">, N. F., &amp; Turney, K. (2017). Beyond incarceration: </w:t>
      </w:r>
      <w:r w:rsidRPr="006D3640">
        <w:rPr>
          <w:rFonts w:ascii="Times New Roman" w:eastAsia="Times New Roman" w:hAnsi="Times New Roman" w:cs="Times New Roman"/>
        </w:rPr>
        <w:t xml:space="preserve">Criminal justice contact and mental </w:t>
      </w:r>
    </w:p>
    <w:p w14:paraId="673E6556" w14:textId="24B19635" w:rsidR="00C61555" w:rsidRDefault="0605000D" w:rsidP="0605000D">
      <w:pPr>
        <w:spacing w:line="480" w:lineRule="auto"/>
        <w:ind w:left="720"/>
        <w:rPr>
          <w:rStyle w:val="Hyperlink"/>
          <w:rFonts w:ascii="Times New Roman" w:eastAsia="Times New Roman" w:hAnsi="Times New Roman" w:cs="Times New Roman"/>
          <w:color w:val="auto"/>
          <w:u w:val="none"/>
        </w:rPr>
      </w:pPr>
      <w:r w:rsidRPr="006D3640">
        <w:rPr>
          <w:rFonts w:ascii="Times New Roman" w:eastAsia="Times New Roman" w:hAnsi="Times New Roman" w:cs="Times New Roman"/>
        </w:rPr>
        <w:t>health.</w:t>
      </w:r>
      <w:r w:rsidRPr="00EA09FA">
        <w:rPr>
          <w:rFonts w:ascii="Times New Roman" w:eastAsia="Times New Roman" w:hAnsi="Times New Roman" w:cs="Times New Roman"/>
          <w:i/>
          <w:iCs/>
        </w:rPr>
        <w:t> American Sociological Review, 82</w:t>
      </w:r>
      <w:r w:rsidRPr="00EA09FA">
        <w:rPr>
          <w:rFonts w:ascii="Times New Roman" w:eastAsia="Times New Roman" w:hAnsi="Times New Roman" w:cs="Times New Roman"/>
        </w:rPr>
        <w:t xml:space="preserve">(4), 719–743. </w:t>
      </w:r>
      <w:hyperlink r:id="rId29">
        <w:r w:rsidRPr="00EA09FA">
          <w:rPr>
            <w:rStyle w:val="Hyperlink"/>
            <w:rFonts w:ascii="Times New Roman" w:eastAsia="Times New Roman" w:hAnsi="Times New Roman" w:cs="Times New Roman"/>
            <w:color w:val="auto"/>
            <w:u w:val="none"/>
          </w:rPr>
          <w:t>https://doi.org/10.1177/0003122417713188</w:t>
        </w:r>
      </w:hyperlink>
    </w:p>
    <w:p w14:paraId="215CEBB3" w14:textId="40576D31" w:rsidR="00615B5D" w:rsidRDefault="00A748B6" w:rsidP="0605000D">
      <w:pPr>
        <w:spacing w:line="480" w:lineRule="auto"/>
        <w:rPr>
          <w:rFonts w:ascii="Times New Roman" w:eastAsia="Times New Roman" w:hAnsi="Times New Roman" w:cs="Times New Roman"/>
        </w:rPr>
      </w:pPr>
      <w:r w:rsidRPr="00615B5D">
        <w:rPr>
          <w:rFonts w:ascii="Times New Roman" w:eastAsia="Times New Roman" w:hAnsi="Times New Roman" w:cs="Times New Roman"/>
        </w:rPr>
        <w:t xml:space="preserve">Sykes, Gresham M. [1958] </w:t>
      </w:r>
      <w:r w:rsidR="00711F19">
        <w:rPr>
          <w:rFonts w:ascii="Times New Roman" w:eastAsia="Times New Roman" w:hAnsi="Times New Roman" w:cs="Times New Roman"/>
        </w:rPr>
        <w:t>(</w:t>
      </w:r>
      <w:r w:rsidRPr="00615B5D">
        <w:rPr>
          <w:rFonts w:ascii="Times New Roman" w:eastAsia="Times New Roman" w:hAnsi="Times New Roman" w:cs="Times New Roman"/>
        </w:rPr>
        <w:t>2007</w:t>
      </w:r>
      <w:r w:rsidR="00711F19">
        <w:rPr>
          <w:rFonts w:ascii="Times New Roman" w:eastAsia="Times New Roman" w:hAnsi="Times New Roman" w:cs="Times New Roman"/>
        </w:rPr>
        <w:t>)</w:t>
      </w:r>
      <w:r w:rsidRPr="00615B5D">
        <w:rPr>
          <w:rFonts w:ascii="Times New Roman" w:eastAsia="Times New Roman" w:hAnsi="Times New Roman" w:cs="Times New Roman"/>
        </w:rPr>
        <w:t xml:space="preserve">. The Society of Captives: A Study of a Maximum Security </w:t>
      </w:r>
    </w:p>
    <w:p w14:paraId="42FAAD45" w14:textId="051C14F7" w:rsidR="004F0E19" w:rsidRDefault="00A748B6" w:rsidP="00615B5D">
      <w:pPr>
        <w:spacing w:line="480" w:lineRule="auto"/>
        <w:ind w:firstLine="720"/>
        <w:rPr>
          <w:rFonts w:ascii="Times New Roman" w:eastAsia="Times New Roman" w:hAnsi="Times New Roman" w:cs="Times New Roman"/>
        </w:rPr>
      </w:pPr>
      <w:r w:rsidRPr="00615B5D">
        <w:rPr>
          <w:rFonts w:ascii="Times New Roman" w:eastAsia="Times New Roman" w:hAnsi="Times New Roman" w:cs="Times New Roman"/>
        </w:rPr>
        <w:t>Prison. Princeton, NJ: Princeton University Press.</w:t>
      </w:r>
    </w:p>
    <w:p w14:paraId="043CA639" w14:textId="33724CD7" w:rsidR="0006424F" w:rsidRPr="00EA09FA" w:rsidRDefault="0605000D" w:rsidP="0605000D">
      <w:pPr>
        <w:spacing w:line="480" w:lineRule="auto"/>
        <w:rPr>
          <w:rFonts w:ascii="Times New Roman" w:eastAsia="Times New Roman" w:hAnsi="Times New Roman" w:cs="Times New Roman"/>
        </w:rPr>
      </w:pPr>
      <w:r w:rsidRPr="00EA09FA">
        <w:rPr>
          <w:rFonts w:ascii="Times New Roman" w:eastAsia="Times New Roman" w:hAnsi="Times New Roman" w:cs="Times New Roman"/>
        </w:rPr>
        <w:t xml:space="preserve">Tadros, E., Durante, K. A., McKay, T., </w:t>
      </w:r>
      <w:proofErr w:type="spellStart"/>
      <w:r w:rsidRPr="00EA09FA">
        <w:rPr>
          <w:rFonts w:ascii="Times New Roman" w:eastAsia="Times New Roman" w:hAnsi="Times New Roman" w:cs="Times New Roman"/>
        </w:rPr>
        <w:t>Barbini</w:t>
      </w:r>
      <w:proofErr w:type="spellEnd"/>
      <w:r w:rsidRPr="00EA09FA">
        <w:rPr>
          <w:rFonts w:ascii="Times New Roman" w:eastAsia="Times New Roman" w:hAnsi="Times New Roman" w:cs="Times New Roman"/>
        </w:rPr>
        <w:t xml:space="preserve">, M., &amp; Hollie, B. (2022). Mental health, </w:t>
      </w:r>
    </w:p>
    <w:p w14:paraId="152EE245" w14:textId="297B8F7E" w:rsidR="00C8394A" w:rsidRPr="00EA09FA" w:rsidRDefault="0605000D" w:rsidP="0605000D">
      <w:pPr>
        <w:spacing w:line="480" w:lineRule="auto"/>
        <w:ind w:left="720"/>
        <w:rPr>
          <w:rFonts w:ascii="Times New Roman" w:eastAsia="Times New Roman" w:hAnsi="Times New Roman" w:cs="Times New Roman"/>
        </w:rPr>
      </w:pPr>
      <w:r w:rsidRPr="00EA09FA">
        <w:rPr>
          <w:rFonts w:ascii="Times New Roman" w:eastAsia="Times New Roman" w:hAnsi="Times New Roman" w:cs="Times New Roman"/>
        </w:rPr>
        <w:t>perceived consensus of coparenting, and physical health among incarcerated fathers and their nonincarcerated, romantic partners. </w:t>
      </w:r>
      <w:r w:rsidRPr="00EA09FA">
        <w:rPr>
          <w:rFonts w:ascii="Times New Roman" w:eastAsia="Times New Roman" w:hAnsi="Times New Roman" w:cs="Times New Roman"/>
          <w:i/>
          <w:iCs/>
        </w:rPr>
        <w:t>Families, Systems, &amp; Health, 40</w:t>
      </w:r>
      <w:r w:rsidRPr="00EA09FA">
        <w:rPr>
          <w:rFonts w:ascii="Times New Roman" w:eastAsia="Times New Roman" w:hAnsi="Times New Roman" w:cs="Times New Roman"/>
        </w:rPr>
        <w:t>(2), 210–224. https://doi.org/10.1037/fsh0000671</w:t>
      </w:r>
    </w:p>
    <w:p w14:paraId="2FBB3255" w14:textId="7154DFF5" w:rsidR="008E5247" w:rsidRPr="00EA09FA" w:rsidRDefault="0605000D" w:rsidP="0605000D">
      <w:pPr>
        <w:spacing w:line="480" w:lineRule="auto"/>
        <w:rPr>
          <w:rFonts w:ascii="Times New Roman" w:eastAsia="Times New Roman" w:hAnsi="Times New Roman" w:cs="Times New Roman"/>
        </w:rPr>
      </w:pPr>
      <w:r w:rsidRPr="00EA09FA">
        <w:rPr>
          <w:rFonts w:ascii="Times New Roman" w:eastAsia="Times New Roman" w:hAnsi="Times New Roman" w:cs="Times New Roman"/>
        </w:rPr>
        <w:t xml:space="preserve">Tadros, E., &amp; Owens, D. (2021). Clinical implications for culturally informed counseling with </w:t>
      </w:r>
    </w:p>
    <w:p w14:paraId="5F2D19E2" w14:textId="77777777" w:rsidR="008E5247" w:rsidRPr="00EA09FA" w:rsidRDefault="0605000D" w:rsidP="0605000D">
      <w:pPr>
        <w:spacing w:line="480" w:lineRule="auto"/>
        <w:ind w:firstLine="720"/>
        <w:rPr>
          <w:rFonts w:ascii="Times New Roman" w:eastAsia="Times New Roman" w:hAnsi="Times New Roman" w:cs="Times New Roman"/>
        </w:rPr>
      </w:pPr>
      <w:r w:rsidRPr="00EA09FA">
        <w:rPr>
          <w:rFonts w:ascii="Times New Roman" w:eastAsia="Times New Roman" w:hAnsi="Times New Roman" w:cs="Times New Roman"/>
        </w:rPr>
        <w:t>incarcerated individuals. </w:t>
      </w:r>
      <w:r w:rsidRPr="00EA09FA">
        <w:rPr>
          <w:rFonts w:ascii="Times New Roman" w:eastAsia="Times New Roman" w:hAnsi="Times New Roman" w:cs="Times New Roman"/>
          <w:i/>
          <w:iCs/>
        </w:rPr>
        <w:t>American Journal of Family Therapy.</w:t>
      </w:r>
      <w:r w:rsidRPr="00EA09FA">
        <w:rPr>
          <w:rFonts w:ascii="Times New Roman" w:eastAsia="Times New Roman" w:hAnsi="Times New Roman" w:cs="Times New Roman"/>
        </w:rPr>
        <w:t xml:space="preserve"> </w:t>
      </w:r>
    </w:p>
    <w:p w14:paraId="2B1C6C4E" w14:textId="660120D3" w:rsidR="00D61A64" w:rsidRPr="00EA09FA" w:rsidRDefault="00000000" w:rsidP="0605000D">
      <w:pPr>
        <w:spacing w:line="480" w:lineRule="auto"/>
        <w:ind w:firstLine="720"/>
        <w:rPr>
          <w:rStyle w:val="Hyperlink"/>
          <w:rFonts w:ascii="Times New Roman" w:eastAsia="Times New Roman" w:hAnsi="Times New Roman" w:cs="Times New Roman"/>
          <w:color w:val="auto"/>
          <w:u w:val="none"/>
        </w:rPr>
      </w:pPr>
      <w:hyperlink r:id="rId30">
        <w:r w:rsidR="0605000D" w:rsidRPr="00EA09FA">
          <w:rPr>
            <w:rStyle w:val="Hyperlink"/>
            <w:rFonts w:ascii="Times New Roman" w:eastAsia="Times New Roman" w:hAnsi="Times New Roman" w:cs="Times New Roman"/>
            <w:color w:val="auto"/>
            <w:u w:val="none"/>
          </w:rPr>
          <w:t>https://doi.org/10.1080/01926187.2020.1813659</w:t>
        </w:r>
      </w:hyperlink>
    </w:p>
    <w:p w14:paraId="5FF79DE1" w14:textId="77777777" w:rsidR="001F12D4" w:rsidRDefault="008B0C6B" w:rsidP="008B0C6B">
      <w:pPr>
        <w:spacing w:line="480" w:lineRule="auto"/>
        <w:rPr>
          <w:rFonts w:ascii="Times New Roman" w:eastAsia="Times New Roman" w:hAnsi="Times New Roman" w:cs="Times New Roman"/>
          <w:shd w:val="clear" w:color="auto" w:fill="FFFFFF"/>
        </w:rPr>
      </w:pPr>
      <w:r w:rsidRPr="00EA09FA">
        <w:rPr>
          <w:rFonts w:ascii="Times New Roman" w:eastAsia="Times New Roman" w:hAnsi="Times New Roman" w:cs="Times New Roman"/>
          <w:shd w:val="clear" w:color="auto" w:fill="FFFFFF"/>
        </w:rPr>
        <w:t xml:space="preserve">Vance, </w:t>
      </w:r>
      <w:proofErr w:type="spellStart"/>
      <w:r w:rsidRPr="00EA09FA">
        <w:rPr>
          <w:rFonts w:ascii="Times New Roman" w:eastAsia="Times New Roman" w:hAnsi="Times New Roman" w:cs="Times New Roman"/>
          <w:shd w:val="clear" w:color="auto" w:fill="FFFFFF"/>
        </w:rPr>
        <w:t>Kalah</w:t>
      </w:r>
      <w:proofErr w:type="spellEnd"/>
      <w:r w:rsidRPr="00EA09FA">
        <w:rPr>
          <w:rFonts w:ascii="Times New Roman" w:eastAsia="Times New Roman" w:hAnsi="Times New Roman" w:cs="Times New Roman"/>
          <w:shd w:val="clear" w:color="auto" w:fill="FFFFFF"/>
        </w:rPr>
        <w:t xml:space="preserve"> Elantra, </w:t>
      </w:r>
      <w:r w:rsidR="00080ABA">
        <w:rPr>
          <w:rFonts w:ascii="Times New Roman" w:eastAsia="Times New Roman" w:hAnsi="Times New Roman" w:cs="Times New Roman"/>
          <w:shd w:val="clear" w:color="auto" w:fill="FFFFFF"/>
        </w:rPr>
        <w:t xml:space="preserve">(2018). </w:t>
      </w:r>
      <w:r w:rsidRPr="00EA09FA">
        <w:rPr>
          <w:rFonts w:ascii="Times New Roman" w:eastAsia="Times New Roman" w:hAnsi="Times New Roman" w:cs="Times New Roman"/>
          <w:shd w:val="clear" w:color="auto" w:fill="FFFFFF"/>
        </w:rPr>
        <w:t>Culture, food, and racism: the effects on African American health</w:t>
      </w:r>
      <w:r w:rsidR="00E615D0">
        <w:rPr>
          <w:rFonts w:ascii="Times New Roman" w:eastAsia="Times New Roman" w:hAnsi="Times New Roman" w:cs="Times New Roman"/>
          <w:shd w:val="clear" w:color="auto" w:fill="FFFFFF"/>
        </w:rPr>
        <w:t xml:space="preserve">. </w:t>
      </w:r>
    </w:p>
    <w:p w14:paraId="7D69F9A8" w14:textId="24B86558" w:rsidR="00EB0A8C" w:rsidRDefault="008B0C6B" w:rsidP="00E04688">
      <w:pPr>
        <w:spacing w:line="480" w:lineRule="auto"/>
        <w:ind w:firstLine="720"/>
        <w:rPr>
          <w:rFonts w:ascii="Times New Roman" w:eastAsia="Times New Roman" w:hAnsi="Times New Roman" w:cs="Times New Roman"/>
        </w:rPr>
      </w:pPr>
      <w:r w:rsidRPr="00EA09FA">
        <w:rPr>
          <w:rStyle w:val="Emphasis"/>
          <w:rFonts w:ascii="Times New Roman" w:eastAsia="Times New Roman" w:hAnsi="Times New Roman" w:cs="Times New Roman"/>
          <w:bdr w:val="none" w:sz="0" w:space="0" w:color="auto" w:frame="1"/>
          <w:shd w:val="clear" w:color="auto" w:fill="FFFFFF"/>
        </w:rPr>
        <w:t>Honors Theses.</w:t>
      </w:r>
      <w:r w:rsidR="00145376" w:rsidRPr="00EA09FA">
        <w:rPr>
          <w:rFonts w:ascii="Times New Roman" w:eastAsia="Times New Roman" w:hAnsi="Times New Roman" w:cs="Times New Roman"/>
        </w:rPr>
        <w:t xml:space="preserve"> </w:t>
      </w:r>
      <w:r w:rsidRPr="00EA09FA">
        <w:rPr>
          <w:rFonts w:ascii="Times New Roman" w:eastAsia="Times New Roman" w:hAnsi="Times New Roman" w:cs="Times New Roman"/>
          <w:shd w:val="clear" w:color="auto" w:fill="FFFFFF"/>
        </w:rPr>
        <w:t>https://scholar.utc.edu/honors-theses/169</w:t>
      </w:r>
    </w:p>
    <w:p w14:paraId="15F885FB" w14:textId="2FEBA01B" w:rsidR="004E239D" w:rsidRPr="00EA09FA" w:rsidRDefault="0605000D" w:rsidP="0605000D">
      <w:pPr>
        <w:spacing w:line="480" w:lineRule="auto"/>
        <w:rPr>
          <w:rFonts w:ascii="Times New Roman" w:eastAsia="Times New Roman" w:hAnsi="Times New Roman" w:cs="Times New Roman"/>
        </w:rPr>
      </w:pPr>
      <w:r w:rsidRPr="00EA09FA">
        <w:rPr>
          <w:rFonts w:ascii="Times New Roman" w:eastAsia="Times New Roman" w:hAnsi="Times New Roman" w:cs="Times New Roman"/>
        </w:rPr>
        <w:t xml:space="preserve">Woods-Jaeger, B. A., Hampton-Anderson, J., Christensen, K., Miller, T., O’Connor, P., &amp; </w:t>
      </w:r>
    </w:p>
    <w:p w14:paraId="108CB72A" w14:textId="6229F650" w:rsidR="00666C0C" w:rsidRPr="00EA09FA" w:rsidRDefault="0605000D" w:rsidP="0605000D">
      <w:pPr>
        <w:spacing w:line="480" w:lineRule="auto"/>
        <w:ind w:left="720"/>
        <w:rPr>
          <w:rFonts w:ascii="Times New Roman" w:eastAsia="Times New Roman" w:hAnsi="Times New Roman" w:cs="Times New Roman"/>
        </w:rPr>
      </w:pPr>
      <w:r w:rsidRPr="00EA09FA">
        <w:rPr>
          <w:rFonts w:ascii="Times New Roman" w:eastAsia="Times New Roman" w:hAnsi="Times New Roman" w:cs="Times New Roman"/>
        </w:rPr>
        <w:lastRenderedPageBreak/>
        <w:t>Berkley-Patton, J. (2022). School-based racial microaggressions: A barrier to resilience among African American adolescents exposed to trauma. </w:t>
      </w:r>
      <w:r w:rsidRPr="00EA09FA">
        <w:rPr>
          <w:rFonts w:ascii="Times New Roman" w:eastAsia="Times New Roman" w:hAnsi="Times New Roman" w:cs="Times New Roman"/>
          <w:i/>
          <w:iCs/>
        </w:rPr>
        <w:t>Psychological Trauma: Theory, Research, Practice, and Policy, 14</w:t>
      </w:r>
      <w:r w:rsidRPr="00EA09FA">
        <w:rPr>
          <w:rFonts w:ascii="Times New Roman" w:eastAsia="Times New Roman" w:hAnsi="Times New Roman" w:cs="Times New Roman"/>
        </w:rPr>
        <w:t xml:space="preserve">(S1), S23–S31. </w:t>
      </w:r>
      <w:hyperlink r:id="rId31">
        <w:r w:rsidRPr="00EA09FA">
          <w:rPr>
            <w:rStyle w:val="Hyperlink"/>
            <w:rFonts w:ascii="Times New Roman" w:eastAsia="Times New Roman" w:hAnsi="Times New Roman" w:cs="Times New Roman"/>
            <w:color w:val="auto"/>
            <w:u w:val="none"/>
          </w:rPr>
          <w:t>https://doi.org/10.1037/tra0001091</w:t>
        </w:r>
      </w:hyperlink>
    </w:p>
    <w:p w14:paraId="600284DA" w14:textId="77777777" w:rsidR="00603CC6" w:rsidRPr="00EA09FA" w:rsidRDefault="0605000D" w:rsidP="0605000D">
      <w:pPr>
        <w:spacing w:line="480" w:lineRule="auto"/>
        <w:rPr>
          <w:rFonts w:ascii="Times New Roman" w:eastAsia="Times New Roman" w:hAnsi="Times New Roman" w:cs="Times New Roman"/>
        </w:rPr>
      </w:pPr>
      <w:r w:rsidRPr="00EA09FA">
        <w:rPr>
          <w:rFonts w:ascii="Times New Roman" w:eastAsia="Times New Roman" w:hAnsi="Times New Roman" w:cs="Times New Roman"/>
        </w:rPr>
        <w:t xml:space="preserve">Whitehead, N. E., &amp; Hearn, L. E. (2015). Psychosocial interventions addressing the needs of </w:t>
      </w:r>
    </w:p>
    <w:p w14:paraId="1CAB66F6" w14:textId="5BAF767C" w:rsidR="00E04AD5" w:rsidRPr="00EA09FA" w:rsidRDefault="0605000D" w:rsidP="0605000D">
      <w:pPr>
        <w:spacing w:line="480" w:lineRule="auto"/>
        <w:ind w:left="720"/>
        <w:rPr>
          <w:rFonts w:ascii="Times New Roman" w:eastAsia="Times New Roman" w:hAnsi="Times New Roman" w:cs="Times New Roman"/>
        </w:rPr>
      </w:pPr>
      <w:r w:rsidRPr="00EA09FA">
        <w:rPr>
          <w:rFonts w:ascii="Times New Roman" w:eastAsia="Times New Roman" w:hAnsi="Times New Roman" w:cs="Times New Roman"/>
        </w:rPr>
        <w:t>Black women diagnosed with breast cancer: A review of the current landscape. </w:t>
      </w:r>
      <w:r w:rsidRPr="00EA09FA">
        <w:rPr>
          <w:rFonts w:ascii="Times New Roman" w:eastAsia="Times New Roman" w:hAnsi="Times New Roman" w:cs="Times New Roman"/>
          <w:i/>
          <w:iCs/>
        </w:rPr>
        <w:t>Psycho-Oncology, 24</w:t>
      </w:r>
      <w:r w:rsidRPr="00EA09FA">
        <w:rPr>
          <w:rFonts w:ascii="Times New Roman" w:eastAsia="Times New Roman" w:hAnsi="Times New Roman" w:cs="Times New Roman"/>
        </w:rPr>
        <w:t>(5), 497–507. https://doi.org/10.1002/pon.3620</w:t>
      </w:r>
    </w:p>
    <w:p w14:paraId="31F77211" w14:textId="1CA0DFAA" w:rsidR="003228B0" w:rsidRPr="00EA09FA" w:rsidRDefault="00144795" w:rsidP="0605000D">
      <w:pPr>
        <w:spacing w:line="480" w:lineRule="auto"/>
        <w:divId w:val="1858960959"/>
        <w:rPr>
          <w:rFonts w:ascii="Times New Roman" w:eastAsia="Times New Roman" w:hAnsi="Times New Roman" w:cs="Times New Roman"/>
          <w:i/>
          <w:iCs/>
          <w:shd w:val="clear" w:color="auto" w:fill="FFFFFF"/>
        </w:rPr>
      </w:pPr>
      <w:r w:rsidRPr="00EA09FA">
        <w:rPr>
          <w:rFonts w:ascii="Times New Roman" w:eastAsia="Times New Roman" w:hAnsi="Times New Roman" w:cs="Times New Roman"/>
          <w:shd w:val="clear" w:color="auto" w:fill="FFFFFF"/>
        </w:rPr>
        <w:t>Williams</w:t>
      </w:r>
      <w:r w:rsidR="0078025B">
        <w:rPr>
          <w:rFonts w:ascii="Times New Roman" w:eastAsia="Times New Roman" w:hAnsi="Times New Roman" w:cs="Times New Roman"/>
          <w:shd w:val="clear" w:color="auto" w:fill="FFFFFF"/>
        </w:rPr>
        <w:t>,</w:t>
      </w:r>
      <w:r w:rsidRPr="00EA09FA">
        <w:rPr>
          <w:rFonts w:ascii="Times New Roman" w:eastAsia="Times New Roman" w:hAnsi="Times New Roman" w:cs="Times New Roman"/>
          <w:shd w:val="clear" w:color="auto" w:fill="FFFFFF"/>
        </w:rPr>
        <w:t xml:space="preserve"> M</w:t>
      </w:r>
      <w:r w:rsidR="0078025B">
        <w:rPr>
          <w:rFonts w:ascii="Times New Roman" w:eastAsia="Times New Roman" w:hAnsi="Times New Roman" w:cs="Times New Roman"/>
          <w:shd w:val="clear" w:color="auto" w:fill="FFFFFF"/>
        </w:rPr>
        <w:t>.</w:t>
      </w:r>
      <w:r w:rsidRPr="00EA09FA">
        <w:rPr>
          <w:rFonts w:ascii="Times New Roman" w:eastAsia="Times New Roman" w:hAnsi="Times New Roman" w:cs="Times New Roman"/>
          <w:shd w:val="clear" w:color="auto" w:fill="FFFFFF"/>
        </w:rPr>
        <w:t>T.</w:t>
      </w:r>
      <w:r w:rsidR="00EF0D6B" w:rsidRPr="00EA09FA">
        <w:rPr>
          <w:rFonts w:ascii="Times New Roman" w:eastAsia="Times New Roman" w:hAnsi="Times New Roman" w:cs="Times New Roman"/>
          <w:shd w:val="clear" w:color="auto" w:fill="FFFFFF"/>
        </w:rPr>
        <w:t xml:space="preserve"> (2020).</w:t>
      </w:r>
      <w:r w:rsidRPr="00EA09FA">
        <w:rPr>
          <w:rFonts w:ascii="Times New Roman" w:eastAsia="Times New Roman" w:hAnsi="Times New Roman" w:cs="Times New Roman"/>
          <w:shd w:val="clear" w:color="auto" w:fill="FFFFFF"/>
        </w:rPr>
        <w:t xml:space="preserve"> Microaggressions: Clarification, Evidence, and Impact. </w:t>
      </w:r>
      <w:r w:rsidRPr="00EA09FA">
        <w:rPr>
          <w:rFonts w:ascii="Times New Roman" w:eastAsia="Times New Roman" w:hAnsi="Times New Roman" w:cs="Times New Roman"/>
          <w:i/>
          <w:iCs/>
          <w:shd w:val="clear" w:color="auto" w:fill="FFFFFF"/>
        </w:rPr>
        <w:t xml:space="preserve">Perspectives on </w:t>
      </w:r>
    </w:p>
    <w:p w14:paraId="2BB90D2D" w14:textId="79456548" w:rsidR="003C0861" w:rsidRPr="00245566" w:rsidRDefault="00144795" w:rsidP="00CC5A5B">
      <w:pPr>
        <w:spacing w:line="480" w:lineRule="auto"/>
        <w:ind w:firstLine="720"/>
        <w:divId w:val="1858960959"/>
        <w:rPr>
          <w:rFonts w:ascii="Times New Roman" w:eastAsia="Times New Roman" w:hAnsi="Times New Roman" w:cs="Times New Roman"/>
          <w:shd w:val="clear" w:color="auto" w:fill="FFFFFF"/>
        </w:rPr>
      </w:pPr>
      <w:r w:rsidRPr="00EA09FA">
        <w:rPr>
          <w:rFonts w:ascii="Times New Roman" w:eastAsia="Times New Roman" w:hAnsi="Times New Roman" w:cs="Times New Roman"/>
          <w:i/>
          <w:iCs/>
          <w:shd w:val="clear" w:color="auto" w:fill="FFFFFF"/>
        </w:rPr>
        <w:t>Psychological Science. 15</w:t>
      </w:r>
      <w:r w:rsidRPr="00EA09FA">
        <w:rPr>
          <w:rFonts w:ascii="Times New Roman" w:eastAsia="Times New Roman" w:hAnsi="Times New Roman" w:cs="Times New Roman"/>
          <w:shd w:val="clear" w:color="auto" w:fill="FFFFFF"/>
        </w:rPr>
        <w:t xml:space="preserve">(1):3-26. </w:t>
      </w:r>
      <w:r w:rsidR="00245566" w:rsidRPr="00245566">
        <w:rPr>
          <w:rFonts w:ascii="Times New Roman" w:eastAsia="Times New Roman" w:hAnsi="Times New Roman" w:cs="Times New Roman"/>
          <w:shd w:val="clear" w:color="auto" w:fill="FFFFFF"/>
        </w:rPr>
        <w:t>https://doi.org/</w:t>
      </w:r>
      <w:hyperlink r:id="rId32" w:history="1">
        <w:r w:rsidRPr="00245566">
          <w:rPr>
            <w:rStyle w:val="Hyperlink"/>
            <w:rFonts w:ascii="Times New Roman" w:eastAsia="Times New Roman" w:hAnsi="Times New Roman" w:cs="Times New Roman"/>
            <w:color w:val="auto"/>
            <w:u w:val="none"/>
            <w:shd w:val="clear" w:color="auto" w:fill="FFFFFF"/>
          </w:rPr>
          <w:t>10.1177/1745691619827499</w:t>
        </w:r>
      </w:hyperlink>
    </w:p>
    <w:p w14:paraId="73B17AAA" w14:textId="77777777" w:rsidR="00A93C16" w:rsidRDefault="00C961EC" w:rsidP="00B0082B">
      <w:pPr>
        <w:spacing w:line="480" w:lineRule="auto"/>
        <w:divId w:val="1858960959"/>
        <w:rPr>
          <w:rFonts w:ascii="Times New Roman" w:hAnsi="Times New Roman" w:cs="Times New Roman"/>
        </w:rPr>
      </w:pPr>
      <w:r w:rsidRPr="00B0082B">
        <w:rPr>
          <w:rFonts w:ascii="Times New Roman" w:hAnsi="Times New Roman" w:cs="Times New Roman"/>
        </w:rPr>
        <w:t xml:space="preserve">Wilkins, E. J., Whiting, J. B., Watson, M. F., </w:t>
      </w:r>
      <w:proofErr w:type="spellStart"/>
      <w:r w:rsidRPr="00B0082B">
        <w:rPr>
          <w:rFonts w:ascii="Times New Roman" w:hAnsi="Times New Roman" w:cs="Times New Roman"/>
        </w:rPr>
        <w:t>Russon</w:t>
      </w:r>
      <w:proofErr w:type="spellEnd"/>
      <w:r w:rsidRPr="00B0082B">
        <w:rPr>
          <w:rFonts w:ascii="Times New Roman" w:hAnsi="Times New Roman" w:cs="Times New Roman"/>
        </w:rPr>
        <w:t xml:space="preserve">, J. M., &amp; Moncrief, A. M. (2013). Residual </w:t>
      </w:r>
    </w:p>
    <w:p w14:paraId="62F59DE6" w14:textId="0CA3BAD2" w:rsidR="00C961EC" w:rsidRPr="00B0082B" w:rsidRDefault="00C961EC" w:rsidP="00A93C16">
      <w:pPr>
        <w:spacing w:line="480" w:lineRule="auto"/>
        <w:ind w:left="720"/>
        <w:divId w:val="1858960959"/>
        <w:rPr>
          <w:rFonts w:ascii="Times New Roman" w:hAnsi="Times New Roman" w:cs="Times New Roman"/>
        </w:rPr>
      </w:pPr>
      <w:r w:rsidRPr="00B0082B">
        <w:rPr>
          <w:rFonts w:ascii="Times New Roman" w:hAnsi="Times New Roman" w:cs="Times New Roman"/>
        </w:rPr>
        <w:t>effects of slavery: What clinicians need to know. </w:t>
      </w:r>
      <w:r w:rsidRPr="00B0082B">
        <w:rPr>
          <w:rFonts w:ascii="Times New Roman" w:hAnsi="Times New Roman" w:cs="Times New Roman"/>
          <w:i/>
          <w:iCs/>
        </w:rPr>
        <w:t>Contemporary Family Therapy: An International Journal, 35</w:t>
      </w:r>
      <w:r w:rsidRPr="00B0082B">
        <w:rPr>
          <w:rFonts w:ascii="Times New Roman" w:hAnsi="Times New Roman" w:cs="Times New Roman"/>
        </w:rPr>
        <w:t>(1), 1</w:t>
      </w:r>
      <w:r w:rsidR="00245566">
        <w:rPr>
          <w:rFonts w:ascii="Times New Roman" w:hAnsi="Times New Roman" w:cs="Times New Roman"/>
        </w:rPr>
        <w:t>.</w:t>
      </w:r>
    </w:p>
    <w:p w14:paraId="133E75C1" w14:textId="77777777" w:rsidR="001043AE" w:rsidRPr="00EA09FA" w:rsidRDefault="001043AE" w:rsidP="00E345F8">
      <w:pPr>
        <w:spacing w:line="480" w:lineRule="auto"/>
        <w:rPr>
          <w:rFonts w:ascii="Times New Roman" w:eastAsia="Times New Roman" w:hAnsi="Times New Roman" w:cs="Times New Roman"/>
        </w:rPr>
      </w:pPr>
      <w:r w:rsidRPr="00EA09FA">
        <w:rPr>
          <w:rFonts w:ascii="Times New Roman" w:eastAsia="Times New Roman" w:hAnsi="Times New Roman" w:cs="Times New Roman"/>
        </w:rPr>
        <w:t xml:space="preserve">Young, K., Anderson, M., &amp; Stewart, S. (2015). Hierarchical microaggressions in higher </w:t>
      </w:r>
    </w:p>
    <w:p w14:paraId="4AA817F3" w14:textId="25D60FC0" w:rsidR="009F631E" w:rsidRPr="004F0E19" w:rsidRDefault="001043AE" w:rsidP="004F0E19">
      <w:pPr>
        <w:spacing w:line="480" w:lineRule="auto"/>
        <w:ind w:left="720"/>
        <w:rPr>
          <w:rFonts w:ascii="Times New Roman" w:eastAsia="Times New Roman" w:hAnsi="Times New Roman" w:cs="Times New Roman"/>
        </w:rPr>
      </w:pPr>
      <w:r w:rsidRPr="00EA09FA">
        <w:rPr>
          <w:rFonts w:ascii="Times New Roman" w:eastAsia="Times New Roman" w:hAnsi="Times New Roman" w:cs="Times New Roman"/>
        </w:rPr>
        <w:t>education. </w:t>
      </w:r>
      <w:r w:rsidRPr="00EA09FA">
        <w:rPr>
          <w:rFonts w:ascii="Times New Roman" w:eastAsia="Times New Roman" w:hAnsi="Times New Roman" w:cs="Times New Roman"/>
          <w:i/>
          <w:iCs/>
        </w:rPr>
        <w:t>Journal of Diversity in Higher Education, 8</w:t>
      </w:r>
      <w:r w:rsidRPr="00EA09FA">
        <w:rPr>
          <w:rFonts w:ascii="Times New Roman" w:eastAsia="Times New Roman" w:hAnsi="Times New Roman" w:cs="Times New Roman"/>
        </w:rPr>
        <w:t xml:space="preserve">(1), 61–71. </w:t>
      </w:r>
      <w:hyperlink r:id="rId33">
        <w:r w:rsidRPr="00EA09FA">
          <w:rPr>
            <w:rStyle w:val="Hyperlink"/>
            <w:rFonts w:ascii="Times New Roman" w:eastAsia="Times New Roman" w:hAnsi="Times New Roman" w:cs="Times New Roman"/>
            <w:color w:val="auto"/>
            <w:u w:val="none"/>
          </w:rPr>
          <w:t>https://doi.org/10.1037/a0038464</w:t>
        </w:r>
      </w:hyperlink>
    </w:p>
    <w:sectPr w:rsidR="009F631E" w:rsidRPr="004F0E19" w:rsidSect="00C70001">
      <w:headerReference w:type="even" r:id="rId34"/>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2BFA" w14:textId="77777777" w:rsidR="003F4393" w:rsidRDefault="003F4393" w:rsidP="00EA24CF">
      <w:r>
        <w:separator/>
      </w:r>
    </w:p>
  </w:endnote>
  <w:endnote w:type="continuationSeparator" w:id="0">
    <w:p w14:paraId="5DABF928" w14:textId="77777777" w:rsidR="003F4393" w:rsidRDefault="003F4393" w:rsidP="00EA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1311" w14:textId="77777777" w:rsidR="003F4393" w:rsidRDefault="003F4393" w:rsidP="00EA24CF">
      <w:r>
        <w:separator/>
      </w:r>
    </w:p>
  </w:footnote>
  <w:footnote w:type="continuationSeparator" w:id="0">
    <w:p w14:paraId="0145579A" w14:textId="77777777" w:rsidR="003F4393" w:rsidRDefault="003F4393" w:rsidP="00EA2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5220" w14:textId="0EEF6072" w:rsidR="00441AD8" w:rsidRDefault="00441AD8" w:rsidP="006F7D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1E8DB46" w14:textId="77777777" w:rsidR="00441AD8" w:rsidRDefault="00441AD8" w:rsidP="00441AD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CF52" w14:textId="3E3C968C" w:rsidR="00441AD8" w:rsidRPr="004E2AA6" w:rsidRDefault="00441AD8" w:rsidP="006F7DEF">
    <w:pPr>
      <w:pStyle w:val="Header"/>
      <w:framePr w:wrap="none" w:vAnchor="text" w:hAnchor="margin" w:xAlign="right" w:y="1"/>
      <w:rPr>
        <w:rStyle w:val="PageNumber"/>
        <w:rFonts w:ascii="Times New Roman" w:hAnsi="Times New Roman" w:cs="Times New Roman"/>
      </w:rPr>
    </w:pPr>
    <w:r w:rsidRPr="004E2AA6">
      <w:rPr>
        <w:rStyle w:val="PageNumber"/>
        <w:rFonts w:ascii="Times New Roman" w:hAnsi="Times New Roman" w:cs="Times New Roman"/>
      </w:rPr>
      <w:t xml:space="preserve"> </w:t>
    </w:r>
    <w:sdt>
      <w:sdtPr>
        <w:rPr>
          <w:rStyle w:val="PageNumber"/>
          <w:rFonts w:ascii="Times New Roman" w:hAnsi="Times New Roman" w:cs="Times New Roman"/>
        </w:rPr>
        <w:id w:val="-1208478902"/>
        <w:docPartObj>
          <w:docPartGallery w:val="Page Numbers (Top of Page)"/>
          <w:docPartUnique/>
        </w:docPartObj>
      </w:sdtPr>
      <w:sdtContent>
        <w:r w:rsidRPr="004E2AA6">
          <w:rPr>
            <w:rStyle w:val="PageNumber"/>
            <w:rFonts w:ascii="Times New Roman" w:hAnsi="Times New Roman" w:cs="Times New Roman"/>
          </w:rPr>
          <w:fldChar w:fldCharType="begin"/>
        </w:r>
        <w:r w:rsidRPr="004E2AA6">
          <w:rPr>
            <w:rStyle w:val="PageNumber"/>
            <w:rFonts w:ascii="Times New Roman" w:hAnsi="Times New Roman" w:cs="Times New Roman"/>
          </w:rPr>
          <w:instrText xml:space="preserve"> PAGE </w:instrText>
        </w:r>
        <w:r w:rsidRPr="004E2AA6">
          <w:rPr>
            <w:rStyle w:val="PageNumber"/>
            <w:rFonts w:ascii="Times New Roman" w:hAnsi="Times New Roman" w:cs="Times New Roman"/>
          </w:rPr>
          <w:fldChar w:fldCharType="separate"/>
        </w:r>
        <w:r w:rsidRPr="004E2AA6">
          <w:rPr>
            <w:rStyle w:val="PageNumber"/>
            <w:rFonts w:ascii="Times New Roman" w:hAnsi="Times New Roman" w:cs="Times New Roman"/>
            <w:noProof/>
          </w:rPr>
          <w:t>2</w:t>
        </w:r>
        <w:r w:rsidRPr="004E2AA6">
          <w:rPr>
            <w:rStyle w:val="PageNumber"/>
            <w:rFonts w:ascii="Times New Roman" w:hAnsi="Times New Roman" w:cs="Times New Roman"/>
          </w:rPr>
          <w:fldChar w:fldCharType="end"/>
        </w:r>
      </w:sdtContent>
    </w:sdt>
  </w:p>
  <w:p w14:paraId="63A368EA" w14:textId="4C936384" w:rsidR="00441AD8" w:rsidRPr="004E2AA6" w:rsidRDefault="003C280D" w:rsidP="00441AD8">
    <w:pPr>
      <w:pStyle w:val="Header"/>
      <w:ind w:right="360"/>
      <w:rPr>
        <w:rFonts w:ascii="Times New Roman" w:hAnsi="Times New Roman" w:cs="Times New Roman"/>
      </w:rPr>
    </w:pPr>
    <w:r>
      <w:rPr>
        <w:rFonts w:ascii="Times New Roman" w:hAnsi="Times New Roman" w:cs="Times New Roman"/>
      </w:rPr>
      <w:t>INCARCERATION</w:t>
    </w:r>
    <w:r w:rsidR="004A3DE0">
      <w:rPr>
        <w:rFonts w:ascii="Times New Roman" w:hAnsi="Times New Roman" w:cs="Times New Roman"/>
      </w:rPr>
      <w:t xml:space="preserve"> AND MICROAGGRESSIONS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305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7677D4"/>
    <w:multiLevelType w:val="hybridMultilevel"/>
    <w:tmpl w:val="97B697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807498">
    <w:abstractNumId w:val="1"/>
  </w:num>
  <w:num w:numId="2" w16cid:durableId="111656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4D"/>
    <w:rsid w:val="00000151"/>
    <w:rsid w:val="00001343"/>
    <w:rsid w:val="000016F3"/>
    <w:rsid w:val="00001EF9"/>
    <w:rsid w:val="00002B90"/>
    <w:rsid w:val="00003C4C"/>
    <w:rsid w:val="00003FA5"/>
    <w:rsid w:val="00006C99"/>
    <w:rsid w:val="000073B3"/>
    <w:rsid w:val="00007957"/>
    <w:rsid w:val="00007FCC"/>
    <w:rsid w:val="00010909"/>
    <w:rsid w:val="00010CC2"/>
    <w:rsid w:val="00011421"/>
    <w:rsid w:val="00011FB7"/>
    <w:rsid w:val="00012666"/>
    <w:rsid w:val="00012734"/>
    <w:rsid w:val="000138C8"/>
    <w:rsid w:val="000149DB"/>
    <w:rsid w:val="000171C1"/>
    <w:rsid w:val="00017506"/>
    <w:rsid w:val="0001772A"/>
    <w:rsid w:val="00017956"/>
    <w:rsid w:val="0002024D"/>
    <w:rsid w:val="00020379"/>
    <w:rsid w:val="000209B3"/>
    <w:rsid w:val="00022FAB"/>
    <w:rsid w:val="0002345E"/>
    <w:rsid w:val="000240FE"/>
    <w:rsid w:val="00026DD7"/>
    <w:rsid w:val="0002737F"/>
    <w:rsid w:val="000303F8"/>
    <w:rsid w:val="000304E9"/>
    <w:rsid w:val="0003081E"/>
    <w:rsid w:val="00031A71"/>
    <w:rsid w:val="00032448"/>
    <w:rsid w:val="00032BB8"/>
    <w:rsid w:val="00032F5F"/>
    <w:rsid w:val="000343C3"/>
    <w:rsid w:val="00034526"/>
    <w:rsid w:val="000347B6"/>
    <w:rsid w:val="0003487D"/>
    <w:rsid w:val="00035478"/>
    <w:rsid w:val="00035930"/>
    <w:rsid w:val="000367F6"/>
    <w:rsid w:val="00036866"/>
    <w:rsid w:val="00036AD9"/>
    <w:rsid w:val="00036C3C"/>
    <w:rsid w:val="00036E11"/>
    <w:rsid w:val="00037182"/>
    <w:rsid w:val="0003745C"/>
    <w:rsid w:val="00040D09"/>
    <w:rsid w:val="00040E4A"/>
    <w:rsid w:val="00042E5E"/>
    <w:rsid w:val="000432FC"/>
    <w:rsid w:val="000437D2"/>
    <w:rsid w:val="0004618E"/>
    <w:rsid w:val="000463E4"/>
    <w:rsid w:val="0004640A"/>
    <w:rsid w:val="00046768"/>
    <w:rsid w:val="000475B2"/>
    <w:rsid w:val="00052589"/>
    <w:rsid w:val="00052B86"/>
    <w:rsid w:val="00053813"/>
    <w:rsid w:val="00053AEA"/>
    <w:rsid w:val="00053EAD"/>
    <w:rsid w:val="000543D3"/>
    <w:rsid w:val="000554B4"/>
    <w:rsid w:val="00056587"/>
    <w:rsid w:val="00056629"/>
    <w:rsid w:val="00057F10"/>
    <w:rsid w:val="0006070B"/>
    <w:rsid w:val="00060799"/>
    <w:rsid w:val="000614FE"/>
    <w:rsid w:val="00062396"/>
    <w:rsid w:val="0006323D"/>
    <w:rsid w:val="0006424F"/>
    <w:rsid w:val="00064C5E"/>
    <w:rsid w:val="000662AA"/>
    <w:rsid w:val="00066348"/>
    <w:rsid w:val="00066BA6"/>
    <w:rsid w:val="00066C1A"/>
    <w:rsid w:val="00067978"/>
    <w:rsid w:val="00067F81"/>
    <w:rsid w:val="000700B0"/>
    <w:rsid w:val="00070203"/>
    <w:rsid w:val="00070388"/>
    <w:rsid w:val="00070C0D"/>
    <w:rsid w:val="0007111E"/>
    <w:rsid w:val="000713C7"/>
    <w:rsid w:val="00071A4D"/>
    <w:rsid w:val="00071DCA"/>
    <w:rsid w:val="000720E6"/>
    <w:rsid w:val="000723FB"/>
    <w:rsid w:val="0007327A"/>
    <w:rsid w:val="0007385D"/>
    <w:rsid w:val="00073D07"/>
    <w:rsid w:val="00074FF0"/>
    <w:rsid w:val="00075C8D"/>
    <w:rsid w:val="00076C89"/>
    <w:rsid w:val="000774B2"/>
    <w:rsid w:val="00077C6A"/>
    <w:rsid w:val="00080350"/>
    <w:rsid w:val="00080ABA"/>
    <w:rsid w:val="00080B3D"/>
    <w:rsid w:val="000823D9"/>
    <w:rsid w:val="000831F1"/>
    <w:rsid w:val="000835B4"/>
    <w:rsid w:val="00084B59"/>
    <w:rsid w:val="00084F31"/>
    <w:rsid w:val="00085238"/>
    <w:rsid w:val="000852DF"/>
    <w:rsid w:val="0008599E"/>
    <w:rsid w:val="00085CA9"/>
    <w:rsid w:val="000872AB"/>
    <w:rsid w:val="000873B1"/>
    <w:rsid w:val="00087695"/>
    <w:rsid w:val="00087F47"/>
    <w:rsid w:val="000902DD"/>
    <w:rsid w:val="0009054A"/>
    <w:rsid w:val="000908B6"/>
    <w:rsid w:val="00092DFF"/>
    <w:rsid w:val="0009327E"/>
    <w:rsid w:val="00093F55"/>
    <w:rsid w:val="000940D7"/>
    <w:rsid w:val="0009547A"/>
    <w:rsid w:val="0009555C"/>
    <w:rsid w:val="00095B34"/>
    <w:rsid w:val="00096B1F"/>
    <w:rsid w:val="000A06B8"/>
    <w:rsid w:val="000A0CFC"/>
    <w:rsid w:val="000A16D5"/>
    <w:rsid w:val="000A2E5D"/>
    <w:rsid w:val="000A2E8C"/>
    <w:rsid w:val="000A3C1B"/>
    <w:rsid w:val="000A3DA7"/>
    <w:rsid w:val="000A3F6D"/>
    <w:rsid w:val="000A429D"/>
    <w:rsid w:val="000A44F3"/>
    <w:rsid w:val="000A566A"/>
    <w:rsid w:val="000A56C3"/>
    <w:rsid w:val="000A5F18"/>
    <w:rsid w:val="000A655C"/>
    <w:rsid w:val="000A6CEF"/>
    <w:rsid w:val="000A76CA"/>
    <w:rsid w:val="000A7705"/>
    <w:rsid w:val="000A7C16"/>
    <w:rsid w:val="000B02B5"/>
    <w:rsid w:val="000B06F5"/>
    <w:rsid w:val="000B0B56"/>
    <w:rsid w:val="000B1675"/>
    <w:rsid w:val="000B1DFE"/>
    <w:rsid w:val="000B2753"/>
    <w:rsid w:val="000B3444"/>
    <w:rsid w:val="000B3990"/>
    <w:rsid w:val="000B4BDA"/>
    <w:rsid w:val="000B5136"/>
    <w:rsid w:val="000B535E"/>
    <w:rsid w:val="000B5575"/>
    <w:rsid w:val="000B72FD"/>
    <w:rsid w:val="000C08F2"/>
    <w:rsid w:val="000C098A"/>
    <w:rsid w:val="000C0A3B"/>
    <w:rsid w:val="000C2269"/>
    <w:rsid w:val="000C6D37"/>
    <w:rsid w:val="000C7523"/>
    <w:rsid w:val="000D00F8"/>
    <w:rsid w:val="000D010A"/>
    <w:rsid w:val="000D1DA4"/>
    <w:rsid w:val="000D1E6F"/>
    <w:rsid w:val="000D294C"/>
    <w:rsid w:val="000D481B"/>
    <w:rsid w:val="000D4AB0"/>
    <w:rsid w:val="000D4EA3"/>
    <w:rsid w:val="000D57D5"/>
    <w:rsid w:val="000D7B09"/>
    <w:rsid w:val="000D7D91"/>
    <w:rsid w:val="000E1C37"/>
    <w:rsid w:val="000E3833"/>
    <w:rsid w:val="000E5B87"/>
    <w:rsid w:val="000E5E60"/>
    <w:rsid w:val="000E6BF2"/>
    <w:rsid w:val="000E7553"/>
    <w:rsid w:val="000E7A1E"/>
    <w:rsid w:val="000F11F7"/>
    <w:rsid w:val="000F1AB5"/>
    <w:rsid w:val="000F1F92"/>
    <w:rsid w:val="000F2EF9"/>
    <w:rsid w:val="000F312B"/>
    <w:rsid w:val="000F3CAC"/>
    <w:rsid w:val="000F4746"/>
    <w:rsid w:val="000F5B2D"/>
    <w:rsid w:val="000F5C2F"/>
    <w:rsid w:val="000F6574"/>
    <w:rsid w:val="000F6B08"/>
    <w:rsid w:val="000F6FA1"/>
    <w:rsid w:val="000F7667"/>
    <w:rsid w:val="000F7D77"/>
    <w:rsid w:val="00100348"/>
    <w:rsid w:val="001006F3"/>
    <w:rsid w:val="00101684"/>
    <w:rsid w:val="001023AB"/>
    <w:rsid w:val="00103860"/>
    <w:rsid w:val="00103A4B"/>
    <w:rsid w:val="0010406D"/>
    <w:rsid w:val="001043AE"/>
    <w:rsid w:val="00105ABC"/>
    <w:rsid w:val="00106554"/>
    <w:rsid w:val="00106DC3"/>
    <w:rsid w:val="00107179"/>
    <w:rsid w:val="00107397"/>
    <w:rsid w:val="001074C4"/>
    <w:rsid w:val="00107A08"/>
    <w:rsid w:val="001104D9"/>
    <w:rsid w:val="00111687"/>
    <w:rsid w:val="00111BCC"/>
    <w:rsid w:val="00111E7B"/>
    <w:rsid w:val="001120EA"/>
    <w:rsid w:val="00112D55"/>
    <w:rsid w:val="001156D3"/>
    <w:rsid w:val="00115793"/>
    <w:rsid w:val="00116B72"/>
    <w:rsid w:val="00117A26"/>
    <w:rsid w:val="00117A9A"/>
    <w:rsid w:val="001215C9"/>
    <w:rsid w:val="00122018"/>
    <w:rsid w:val="00123F36"/>
    <w:rsid w:val="001258DE"/>
    <w:rsid w:val="001268E3"/>
    <w:rsid w:val="00126FF2"/>
    <w:rsid w:val="00127269"/>
    <w:rsid w:val="00131CC2"/>
    <w:rsid w:val="001323E2"/>
    <w:rsid w:val="00133B86"/>
    <w:rsid w:val="00133F49"/>
    <w:rsid w:val="00133F4F"/>
    <w:rsid w:val="00135221"/>
    <w:rsid w:val="00135DB3"/>
    <w:rsid w:val="00136098"/>
    <w:rsid w:val="001364CD"/>
    <w:rsid w:val="0013653E"/>
    <w:rsid w:val="001367F3"/>
    <w:rsid w:val="00136A48"/>
    <w:rsid w:val="00137078"/>
    <w:rsid w:val="00137B63"/>
    <w:rsid w:val="0014115D"/>
    <w:rsid w:val="00141A05"/>
    <w:rsid w:val="00142266"/>
    <w:rsid w:val="00142A53"/>
    <w:rsid w:val="00142A61"/>
    <w:rsid w:val="00142E84"/>
    <w:rsid w:val="00144421"/>
    <w:rsid w:val="00144795"/>
    <w:rsid w:val="00145318"/>
    <w:rsid w:val="00145376"/>
    <w:rsid w:val="00145CBB"/>
    <w:rsid w:val="00150D37"/>
    <w:rsid w:val="00150EEB"/>
    <w:rsid w:val="00154616"/>
    <w:rsid w:val="00154A7F"/>
    <w:rsid w:val="00155896"/>
    <w:rsid w:val="00155C0A"/>
    <w:rsid w:val="00155D46"/>
    <w:rsid w:val="001563CB"/>
    <w:rsid w:val="001563D6"/>
    <w:rsid w:val="00156AD7"/>
    <w:rsid w:val="0015772B"/>
    <w:rsid w:val="001600A8"/>
    <w:rsid w:val="0016017D"/>
    <w:rsid w:val="0016064C"/>
    <w:rsid w:val="0016182F"/>
    <w:rsid w:val="00161DB7"/>
    <w:rsid w:val="00161F72"/>
    <w:rsid w:val="001633C2"/>
    <w:rsid w:val="001640C3"/>
    <w:rsid w:val="001645A5"/>
    <w:rsid w:val="00164E26"/>
    <w:rsid w:val="00165DE7"/>
    <w:rsid w:val="0016612A"/>
    <w:rsid w:val="001663E3"/>
    <w:rsid w:val="001677BB"/>
    <w:rsid w:val="001677D6"/>
    <w:rsid w:val="00167E12"/>
    <w:rsid w:val="001701BC"/>
    <w:rsid w:val="00170618"/>
    <w:rsid w:val="00171353"/>
    <w:rsid w:val="00171B24"/>
    <w:rsid w:val="00172403"/>
    <w:rsid w:val="00172F7B"/>
    <w:rsid w:val="001732CD"/>
    <w:rsid w:val="00173554"/>
    <w:rsid w:val="00173F3E"/>
    <w:rsid w:val="00174840"/>
    <w:rsid w:val="0017550B"/>
    <w:rsid w:val="00175C77"/>
    <w:rsid w:val="00176B59"/>
    <w:rsid w:val="00176E65"/>
    <w:rsid w:val="00177AD2"/>
    <w:rsid w:val="001831B7"/>
    <w:rsid w:val="001831BD"/>
    <w:rsid w:val="00184A58"/>
    <w:rsid w:val="00184B61"/>
    <w:rsid w:val="001857DC"/>
    <w:rsid w:val="00186407"/>
    <w:rsid w:val="00187138"/>
    <w:rsid w:val="001920DE"/>
    <w:rsid w:val="00193B3B"/>
    <w:rsid w:val="00193F9C"/>
    <w:rsid w:val="001945F5"/>
    <w:rsid w:val="00195C0E"/>
    <w:rsid w:val="001A03F9"/>
    <w:rsid w:val="001A04EE"/>
    <w:rsid w:val="001A26FB"/>
    <w:rsid w:val="001A27AE"/>
    <w:rsid w:val="001A3398"/>
    <w:rsid w:val="001A37BA"/>
    <w:rsid w:val="001A3895"/>
    <w:rsid w:val="001A5550"/>
    <w:rsid w:val="001A717F"/>
    <w:rsid w:val="001A7A0D"/>
    <w:rsid w:val="001B09BC"/>
    <w:rsid w:val="001B0F65"/>
    <w:rsid w:val="001B2C52"/>
    <w:rsid w:val="001B396B"/>
    <w:rsid w:val="001B48C5"/>
    <w:rsid w:val="001B56CB"/>
    <w:rsid w:val="001B5846"/>
    <w:rsid w:val="001B59F9"/>
    <w:rsid w:val="001B68F4"/>
    <w:rsid w:val="001B6B46"/>
    <w:rsid w:val="001B7464"/>
    <w:rsid w:val="001C0736"/>
    <w:rsid w:val="001C0A5C"/>
    <w:rsid w:val="001C0AB9"/>
    <w:rsid w:val="001C0D40"/>
    <w:rsid w:val="001C0ECD"/>
    <w:rsid w:val="001C2276"/>
    <w:rsid w:val="001C2996"/>
    <w:rsid w:val="001C31FF"/>
    <w:rsid w:val="001C4EDA"/>
    <w:rsid w:val="001C5439"/>
    <w:rsid w:val="001C5733"/>
    <w:rsid w:val="001C5AA0"/>
    <w:rsid w:val="001C640D"/>
    <w:rsid w:val="001C6DD8"/>
    <w:rsid w:val="001D010E"/>
    <w:rsid w:val="001D2205"/>
    <w:rsid w:val="001D404E"/>
    <w:rsid w:val="001D429E"/>
    <w:rsid w:val="001D45E0"/>
    <w:rsid w:val="001D545E"/>
    <w:rsid w:val="001D61BF"/>
    <w:rsid w:val="001E053E"/>
    <w:rsid w:val="001E1184"/>
    <w:rsid w:val="001E18FA"/>
    <w:rsid w:val="001E3493"/>
    <w:rsid w:val="001E3931"/>
    <w:rsid w:val="001E46BA"/>
    <w:rsid w:val="001E47DC"/>
    <w:rsid w:val="001E4948"/>
    <w:rsid w:val="001E633A"/>
    <w:rsid w:val="001E6D33"/>
    <w:rsid w:val="001E6D70"/>
    <w:rsid w:val="001E770E"/>
    <w:rsid w:val="001F12D4"/>
    <w:rsid w:val="001F1B35"/>
    <w:rsid w:val="001F2C90"/>
    <w:rsid w:val="001F3359"/>
    <w:rsid w:val="001F4364"/>
    <w:rsid w:val="0020124B"/>
    <w:rsid w:val="00201412"/>
    <w:rsid w:val="0020176B"/>
    <w:rsid w:val="00202B9A"/>
    <w:rsid w:val="00202CA0"/>
    <w:rsid w:val="00202CBB"/>
    <w:rsid w:val="00203DA5"/>
    <w:rsid w:val="002072F4"/>
    <w:rsid w:val="00210979"/>
    <w:rsid w:val="00210A03"/>
    <w:rsid w:val="00213EFB"/>
    <w:rsid w:val="002141DD"/>
    <w:rsid w:val="00214877"/>
    <w:rsid w:val="00215A1F"/>
    <w:rsid w:val="00215E5B"/>
    <w:rsid w:val="0021618A"/>
    <w:rsid w:val="00216A11"/>
    <w:rsid w:val="00220EC8"/>
    <w:rsid w:val="00221346"/>
    <w:rsid w:val="002216FE"/>
    <w:rsid w:val="002219C6"/>
    <w:rsid w:val="00222037"/>
    <w:rsid w:val="002224B1"/>
    <w:rsid w:val="0022307E"/>
    <w:rsid w:val="00223921"/>
    <w:rsid w:val="00224F7E"/>
    <w:rsid w:val="00225171"/>
    <w:rsid w:val="002301BD"/>
    <w:rsid w:val="002304C7"/>
    <w:rsid w:val="0023068E"/>
    <w:rsid w:val="00230BBD"/>
    <w:rsid w:val="0023191E"/>
    <w:rsid w:val="00232338"/>
    <w:rsid w:val="00234DDD"/>
    <w:rsid w:val="00234DF5"/>
    <w:rsid w:val="00237567"/>
    <w:rsid w:val="00237D8B"/>
    <w:rsid w:val="0024140C"/>
    <w:rsid w:val="002437C1"/>
    <w:rsid w:val="00243F40"/>
    <w:rsid w:val="00245566"/>
    <w:rsid w:val="002462B7"/>
    <w:rsid w:val="0024685F"/>
    <w:rsid w:val="00246B1A"/>
    <w:rsid w:val="00246F4C"/>
    <w:rsid w:val="0024736C"/>
    <w:rsid w:val="00247492"/>
    <w:rsid w:val="002475C6"/>
    <w:rsid w:val="002478DE"/>
    <w:rsid w:val="0024797F"/>
    <w:rsid w:val="00247F22"/>
    <w:rsid w:val="002500B3"/>
    <w:rsid w:val="00251390"/>
    <w:rsid w:val="00251DF7"/>
    <w:rsid w:val="00251EE8"/>
    <w:rsid w:val="002529B3"/>
    <w:rsid w:val="0025311C"/>
    <w:rsid w:val="0025312A"/>
    <w:rsid w:val="002537A6"/>
    <w:rsid w:val="00253A43"/>
    <w:rsid w:val="00253FDF"/>
    <w:rsid w:val="00254E69"/>
    <w:rsid w:val="002557F6"/>
    <w:rsid w:val="00255C42"/>
    <w:rsid w:val="0025662B"/>
    <w:rsid w:val="002574FB"/>
    <w:rsid w:val="00257E1D"/>
    <w:rsid w:val="00261BE8"/>
    <w:rsid w:val="00262042"/>
    <w:rsid w:val="00262AA4"/>
    <w:rsid w:val="00264E3F"/>
    <w:rsid w:val="00265DFB"/>
    <w:rsid w:val="002668BD"/>
    <w:rsid w:val="00266959"/>
    <w:rsid w:val="00266E00"/>
    <w:rsid w:val="00267661"/>
    <w:rsid w:val="002708F2"/>
    <w:rsid w:val="00270FAA"/>
    <w:rsid w:val="00271908"/>
    <w:rsid w:val="00271F39"/>
    <w:rsid w:val="00272212"/>
    <w:rsid w:val="0027257E"/>
    <w:rsid w:val="0027360D"/>
    <w:rsid w:val="00273FE1"/>
    <w:rsid w:val="0027461A"/>
    <w:rsid w:val="00274CE5"/>
    <w:rsid w:val="00274CF3"/>
    <w:rsid w:val="00274F21"/>
    <w:rsid w:val="002753E3"/>
    <w:rsid w:val="00275B6A"/>
    <w:rsid w:val="0027632D"/>
    <w:rsid w:val="00277941"/>
    <w:rsid w:val="00280532"/>
    <w:rsid w:val="0028082D"/>
    <w:rsid w:val="002816F9"/>
    <w:rsid w:val="0028274F"/>
    <w:rsid w:val="0028310B"/>
    <w:rsid w:val="0028355E"/>
    <w:rsid w:val="002855CB"/>
    <w:rsid w:val="00285E5D"/>
    <w:rsid w:val="00285EA6"/>
    <w:rsid w:val="0028648F"/>
    <w:rsid w:val="00287E8D"/>
    <w:rsid w:val="0029023D"/>
    <w:rsid w:val="002905B5"/>
    <w:rsid w:val="002911A9"/>
    <w:rsid w:val="00292F1C"/>
    <w:rsid w:val="002932A0"/>
    <w:rsid w:val="00293430"/>
    <w:rsid w:val="00294B2F"/>
    <w:rsid w:val="00294F93"/>
    <w:rsid w:val="00295FF0"/>
    <w:rsid w:val="002A0186"/>
    <w:rsid w:val="002A01FA"/>
    <w:rsid w:val="002A0746"/>
    <w:rsid w:val="002A0A53"/>
    <w:rsid w:val="002A2CAD"/>
    <w:rsid w:val="002A3F6A"/>
    <w:rsid w:val="002A41C7"/>
    <w:rsid w:val="002A4C78"/>
    <w:rsid w:val="002A5354"/>
    <w:rsid w:val="002A6F68"/>
    <w:rsid w:val="002A7BFD"/>
    <w:rsid w:val="002B05A9"/>
    <w:rsid w:val="002B15CF"/>
    <w:rsid w:val="002B2259"/>
    <w:rsid w:val="002B30CB"/>
    <w:rsid w:val="002B541B"/>
    <w:rsid w:val="002B57F0"/>
    <w:rsid w:val="002B5878"/>
    <w:rsid w:val="002B5B65"/>
    <w:rsid w:val="002B7C54"/>
    <w:rsid w:val="002C0227"/>
    <w:rsid w:val="002C0855"/>
    <w:rsid w:val="002C0DE7"/>
    <w:rsid w:val="002C111E"/>
    <w:rsid w:val="002C13E2"/>
    <w:rsid w:val="002C1D9C"/>
    <w:rsid w:val="002C2494"/>
    <w:rsid w:val="002C3F30"/>
    <w:rsid w:val="002C40D7"/>
    <w:rsid w:val="002C44C5"/>
    <w:rsid w:val="002C4D80"/>
    <w:rsid w:val="002C745C"/>
    <w:rsid w:val="002C781F"/>
    <w:rsid w:val="002C7FCB"/>
    <w:rsid w:val="002D03BE"/>
    <w:rsid w:val="002D1002"/>
    <w:rsid w:val="002D130A"/>
    <w:rsid w:val="002D1FFA"/>
    <w:rsid w:val="002D274D"/>
    <w:rsid w:val="002D4809"/>
    <w:rsid w:val="002D4F8E"/>
    <w:rsid w:val="002D5E7C"/>
    <w:rsid w:val="002D6600"/>
    <w:rsid w:val="002D6C30"/>
    <w:rsid w:val="002D76F2"/>
    <w:rsid w:val="002E13D7"/>
    <w:rsid w:val="002E156A"/>
    <w:rsid w:val="002E1B6B"/>
    <w:rsid w:val="002E3207"/>
    <w:rsid w:val="002E4EC4"/>
    <w:rsid w:val="002E5049"/>
    <w:rsid w:val="002E5829"/>
    <w:rsid w:val="002E6F39"/>
    <w:rsid w:val="002F06E3"/>
    <w:rsid w:val="002F1871"/>
    <w:rsid w:val="002F1A67"/>
    <w:rsid w:val="002F2D18"/>
    <w:rsid w:val="002F3741"/>
    <w:rsid w:val="002F3DDD"/>
    <w:rsid w:val="002F45CB"/>
    <w:rsid w:val="002F516E"/>
    <w:rsid w:val="002F5240"/>
    <w:rsid w:val="002F5264"/>
    <w:rsid w:val="002F5ED0"/>
    <w:rsid w:val="002F5F15"/>
    <w:rsid w:val="002F64B2"/>
    <w:rsid w:val="002F713F"/>
    <w:rsid w:val="003018C3"/>
    <w:rsid w:val="003026B0"/>
    <w:rsid w:val="00304465"/>
    <w:rsid w:val="00304934"/>
    <w:rsid w:val="00304AF6"/>
    <w:rsid w:val="00304B96"/>
    <w:rsid w:val="00304DAB"/>
    <w:rsid w:val="003053C4"/>
    <w:rsid w:val="00305767"/>
    <w:rsid w:val="00305D8C"/>
    <w:rsid w:val="00306786"/>
    <w:rsid w:val="00306AF1"/>
    <w:rsid w:val="00306F63"/>
    <w:rsid w:val="003070F4"/>
    <w:rsid w:val="00307317"/>
    <w:rsid w:val="00307553"/>
    <w:rsid w:val="00307626"/>
    <w:rsid w:val="00307B60"/>
    <w:rsid w:val="00307D5A"/>
    <w:rsid w:val="0031073D"/>
    <w:rsid w:val="0031234F"/>
    <w:rsid w:val="00314316"/>
    <w:rsid w:val="003158CE"/>
    <w:rsid w:val="00315C21"/>
    <w:rsid w:val="0031605A"/>
    <w:rsid w:val="00316A0B"/>
    <w:rsid w:val="00320B99"/>
    <w:rsid w:val="0032144C"/>
    <w:rsid w:val="003228B0"/>
    <w:rsid w:val="003228F3"/>
    <w:rsid w:val="00322E99"/>
    <w:rsid w:val="00323250"/>
    <w:rsid w:val="003242AD"/>
    <w:rsid w:val="003259E0"/>
    <w:rsid w:val="00325EBA"/>
    <w:rsid w:val="00327204"/>
    <w:rsid w:val="00332CB2"/>
    <w:rsid w:val="00333124"/>
    <w:rsid w:val="00333271"/>
    <w:rsid w:val="003361C8"/>
    <w:rsid w:val="00336209"/>
    <w:rsid w:val="00336575"/>
    <w:rsid w:val="003369E6"/>
    <w:rsid w:val="00336F10"/>
    <w:rsid w:val="00337752"/>
    <w:rsid w:val="00337C30"/>
    <w:rsid w:val="003400C9"/>
    <w:rsid w:val="00340803"/>
    <w:rsid w:val="0034192E"/>
    <w:rsid w:val="00341E68"/>
    <w:rsid w:val="003423CC"/>
    <w:rsid w:val="00342C92"/>
    <w:rsid w:val="003438BC"/>
    <w:rsid w:val="00343914"/>
    <w:rsid w:val="00344227"/>
    <w:rsid w:val="003443ED"/>
    <w:rsid w:val="00344F87"/>
    <w:rsid w:val="00346710"/>
    <w:rsid w:val="00347BCD"/>
    <w:rsid w:val="00347E43"/>
    <w:rsid w:val="00350116"/>
    <w:rsid w:val="00350804"/>
    <w:rsid w:val="00351982"/>
    <w:rsid w:val="00351FBD"/>
    <w:rsid w:val="003522D9"/>
    <w:rsid w:val="003547F5"/>
    <w:rsid w:val="00355623"/>
    <w:rsid w:val="00355ED2"/>
    <w:rsid w:val="003563CE"/>
    <w:rsid w:val="00356841"/>
    <w:rsid w:val="00357500"/>
    <w:rsid w:val="00357A92"/>
    <w:rsid w:val="003600F6"/>
    <w:rsid w:val="003612FB"/>
    <w:rsid w:val="003616D6"/>
    <w:rsid w:val="0036181F"/>
    <w:rsid w:val="00361BF5"/>
    <w:rsid w:val="0036230E"/>
    <w:rsid w:val="0036303A"/>
    <w:rsid w:val="00364551"/>
    <w:rsid w:val="00364BDC"/>
    <w:rsid w:val="00365AB1"/>
    <w:rsid w:val="00365FC6"/>
    <w:rsid w:val="00366BD8"/>
    <w:rsid w:val="00366F76"/>
    <w:rsid w:val="00367349"/>
    <w:rsid w:val="003679CC"/>
    <w:rsid w:val="003708F5"/>
    <w:rsid w:val="00371173"/>
    <w:rsid w:val="00372213"/>
    <w:rsid w:val="00372B26"/>
    <w:rsid w:val="00372E2D"/>
    <w:rsid w:val="003736BD"/>
    <w:rsid w:val="00373B0A"/>
    <w:rsid w:val="00373B98"/>
    <w:rsid w:val="003751F6"/>
    <w:rsid w:val="0037536C"/>
    <w:rsid w:val="00377CB7"/>
    <w:rsid w:val="003800B0"/>
    <w:rsid w:val="00380895"/>
    <w:rsid w:val="00381D69"/>
    <w:rsid w:val="003829A6"/>
    <w:rsid w:val="00382E56"/>
    <w:rsid w:val="00382F87"/>
    <w:rsid w:val="00383D23"/>
    <w:rsid w:val="003844A5"/>
    <w:rsid w:val="00384E00"/>
    <w:rsid w:val="003877FA"/>
    <w:rsid w:val="003915B7"/>
    <w:rsid w:val="00391BEF"/>
    <w:rsid w:val="003924F1"/>
    <w:rsid w:val="00393BB4"/>
    <w:rsid w:val="00394596"/>
    <w:rsid w:val="003965C4"/>
    <w:rsid w:val="0039778F"/>
    <w:rsid w:val="003A05B4"/>
    <w:rsid w:val="003A0EAC"/>
    <w:rsid w:val="003A0FFA"/>
    <w:rsid w:val="003A147D"/>
    <w:rsid w:val="003A19D6"/>
    <w:rsid w:val="003A1CD5"/>
    <w:rsid w:val="003A27F1"/>
    <w:rsid w:val="003A2A31"/>
    <w:rsid w:val="003A4561"/>
    <w:rsid w:val="003A4B30"/>
    <w:rsid w:val="003A51B8"/>
    <w:rsid w:val="003A58B1"/>
    <w:rsid w:val="003A67E7"/>
    <w:rsid w:val="003B0000"/>
    <w:rsid w:val="003B06A8"/>
    <w:rsid w:val="003B06D8"/>
    <w:rsid w:val="003B1BE3"/>
    <w:rsid w:val="003B2556"/>
    <w:rsid w:val="003B25D4"/>
    <w:rsid w:val="003B28FD"/>
    <w:rsid w:val="003B2E0C"/>
    <w:rsid w:val="003B3481"/>
    <w:rsid w:val="003B459D"/>
    <w:rsid w:val="003B4EBA"/>
    <w:rsid w:val="003B627D"/>
    <w:rsid w:val="003B6DA5"/>
    <w:rsid w:val="003B7565"/>
    <w:rsid w:val="003B7DD0"/>
    <w:rsid w:val="003C00D5"/>
    <w:rsid w:val="003C0861"/>
    <w:rsid w:val="003C2471"/>
    <w:rsid w:val="003C27BC"/>
    <w:rsid w:val="003C280D"/>
    <w:rsid w:val="003C2935"/>
    <w:rsid w:val="003C3C63"/>
    <w:rsid w:val="003C44CB"/>
    <w:rsid w:val="003C4E9E"/>
    <w:rsid w:val="003C55BF"/>
    <w:rsid w:val="003C5675"/>
    <w:rsid w:val="003C6CE8"/>
    <w:rsid w:val="003D0093"/>
    <w:rsid w:val="003D0429"/>
    <w:rsid w:val="003D05FA"/>
    <w:rsid w:val="003D0F57"/>
    <w:rsid w:val="003D1304"/>
    <w:rsid w:val="003D21DE"/>
    <w:rsid w:val="003D2B1F"/>
    <w:rsid w:val="003D2F94"/>
    <w:rsid w:val="003D3158"/>
    <w:rsid w:val="003D3E6A"/>
    <w:rsid w:val="003D40BE"/>
    <w:rsid w:val="003D5F65"/>
    <w:rsid w:val="003D699B"/>
    <w:rsid w:val="003E01A9"/>
    <w:rsid w:val="003E14B2"/>
    <w:rsid w:val="003E1E3E"/>
    <w:rsid w:val="003E2EB7"/>
    <w:rsid w:val="003E34AD"/>
    <w:rsid w:val="003E429B"/>
    <w:rsid w:val="003E4636"/>
    <w:rsid w:val="003E47E2"/>
    <w:rsid w:val="003E5423"/>
    <w:rsid w:val="003E5961"/>
    <w:rsid w:val="003E7D44"/>
    <w:rsid w:val="003E7DD0"/>
    <w:rsid w:val="003F067E"/>
    <w:rsid w:val="003F074D"/>
    <w:rsid w:val="003F1B5D"/>
    <w:rsid w:val="003F2815"/>
    <w:rsid w:val="003F2FE4"/>
    <w:rsid w:val="003F3B78"/>
    <w:rsid w:val="003F4393"/>
    <w:rsid w:val="003F4735"/>
    <w:rsid w:val="003F4B18"/>
    <w:rsid w:val="003F4BBF"/>
    <w:rsid w:val="003F558C"/>
    <w:rsid w:val="003F6593"/>
    <w:rsid w:val="003F6939"/>
    <w:rsid w:val="003F6AA0"/>
    <w:rsid w:val="003F6AB5"/>
    <w:rsid w:val="003F6AEC"/>
    <w:rsid w:val="003F71E6"/>
    <w:rsid w:val="003F7324"/>
    <w:rsid w:val="00400985"/>
    <w:rsid w:val="00401AE1"/>
    <w:rsid w:val="004020FF"/>
    <w:rsid w:val="00402257"/>
    <w:rsid w:val="00402259"/>
    <w:rsid w:val="004024DF"/>
    <w:rsid w:val="004029F4"/>
    <w:rsid w:val="00404329"/>
    <w:rsid w:val="004045AF"/>
    <w:rsid w:val="00404640"/>
    <w:rsid w:val="00405D54"/>
    <w:rsid w:val="00406171"/>
    <w:rsid w:val="00406802"/>
    <w:rsid w:val="00406F8A"/>
    <w:rsid w:val="00412319"/>
    <w:rsid w:val="004127CE"/>
    <w:rsid w:val="0041286B"/>
    <w:rsid w:val="00412A4A"/>
    <w:rsid w:val="00412AA8"/>
    <w:rsid w:val="00413D6D"/>
    <w:rsid w:val="0041407C"/>
    <w:rsid w:val="0041415A"/>
    <w:rsid w:val="004145B8"/>
    <w:rsid w:val="00415EB3"/>
    <w:rsid w:val="00416FD9"/>
    <w:rsid w:val="0041749B"/>
    <w:rsid w:val="00417976"/>
    <w:rsid w:val="0042162A"/>
    <w:rsid w:val="00422EBE"/>
    <w:rsid w:val="004242DA"/>
    <w:rsid w:val="00425FC0"/>
    <w:rsid w:val="0042706E"/>
    <w:rsid w:val="004276E9"/>
    <w:rsid w:val="00430556"/>
    <w:rsid w:val="0043243E"/>
    <w:rsid w:val="00433540"/>
    <w:rsid w:val="004335FD"/>
    <w:rsid w:val="004343DC"/>
    <w:rsid w:val="00434A07"/>
    <w:rsid w:val="00434B68"/>
    <w:rsid w:val="00434D60"/>
    <w:rsid w:val="004370A7"/>
    <w:rsid w:val="004372CB"/>
    <w:rsid w:val="00440AB4"/>
    <w:rsid w:val="00440F9E"/>
    <w:rsid w:val="00441AD8"/>
    <w:rsid w:val="0044209A"/>
    <w:rsid w:val="00442504"/>
    <w:rsid w:val="00442912"/>
    <w:rsid w:val="0044390A"/>
    <w:rsid w:val="00443B24"/>
    <w:rsid w:val="0044459E"/>
    <w:rsid w:val="0044497D"/>
    <w:rsid w:val="0044670B"/>
    <w:rsid w:val="00446F55"/>
    <w:rsid w:val="004475F4"/>
    <w:rsid w:val="004503C0"/>
    <w:rsid w:val="00450446"/>
    <w:rsid w:val="004508DC"/>
    <w:rsid w:val="004511ED"/>
    <w:rsid w:val="00451E75"/>
    <w:rsid w:val="00453409"/>
    <w:rsid w:val="00453613"/>
    <w:rsid w:val="00453D79"/>
    <w:rsid w:val="004541FE"/>
    <w:rsid w:val="004544F4"/>
    <w:rsid w:val="00454D60"/>
    <w:rsid w:val="0045529F"/>
    <w:rsid w:val="0045622D"/>
    <w:rsid w:val="00456A86"/>
    <w:rsid w:val="004600BE"/>
    <w:rsid w:val="00460F83"/>
    <w:rsid w:val="0046122A"/>
    <w:rsid w:val="00461514"/>
    <w:rsid w:val="0046293D"/>
    <w:rsid w:val="00463912"/>
    <w:rsid w:val="004643CA"/>
    <w:rsid w:val="004647C2"/>
    <w:rsid w:val="00464C68"/>
    <w:rsid w:val="00464CD7"/>
    <w:rsid w:val="00465C2D"/>
    <w:rsid w:val="0046629D"/>
    <w:rsid w:val="00466410"/>
    <w:rsid w:val="004706E9"/>
    <w:rsid w:val="00470BFB"/>
    <w:rsid w:val="00472042"/>
    <w:rsid w:val="00473A9A"/>
    <w:rsid w:val="00473B1E"/>
    <w:rsid w:val="00475577"/>
    <w:rsid w:val="00476C56"/>
    <w:rsid w:val="00476EE6"/>
    <w:rsid w:val="00477FA0"/>
    <w:rsid w:val="004804D9"/>
    <w:rsid w:val="00480814"/>
    <w:rsid w:val="00480AB4"/>
    <w:rsid w:val="00480AB6"/>
    <w:rsid w:val="00480DA3"/>
    <w:rsid w:val="00481592"/>
    <w:rsid w:val="00483172"/>
    <w:rsid w:val="0048397E"/>
    <w:rsid w:val="004854D9"/>
    <w:rsid w:val="00485882"/>
    <w:rsid w:val="00485DCB"/>
    <w:rsid w:val="00486606"/>
    <w:rsid w:val="0048774E"/>
    <w:rsid w:val="004879A6"/>
    <w:rsid w:val="0049071D"/>
    <w:rsid w:val="00491449"/>
    <w:rsid w:val="00491E12"/>
    <w:rsid w:val="00493BD5"/>
    <w:rsid w:val="00493D48"/>
    <w:rsid w:val="00495276"/>
    <w:rsid w:val="004966AD"/>
    <w:rsid w:val="004A01ED"/>
    <w:rsid w:val="004A04F1"/>
    <w:rsid w:val="004A11C9"/>
    <w:rsid w:val="004A15F8"/>
    <w:rsid w:val="004A1D6E"/>
    <w:rsid w:val="004A2D5F"/>
    <w:rsid w:val="004A3DE0"/>
    <w:rsid w:val="004A46D6"/>
    <w:rsid w:val="004A4CF7"/>
    <w:rsid w:val="004A5981"/>
    <w:rsid w:val="004A7DA3"/>
    <w:rsid w:val="004A7E96"/>
    <w:rsid w:val="004B02A8"/>
    <w:rsid w:val="004B082E"/>
    <w:rsid w:val="004B0BAB"/>
    <w:rsid w:val="004B1371"/>
    <w:rsid w:val="004B19DF"/>
    <w:rsid w:val="004B33D9"/>
    <w:rsid w:val="004B3BA2"/>
    <w:rsid w:val="004B53BB"/>
    <w:rsid w:val="004B5E7A"/>
    <w:rsid w:val="004B625C"/>
    <w:rsid w:val="004B69BB"/>
    <w:rsid w:val="004C07E4"/>
    <w:rsid w:val="004C0815"/>
    <w:rsid w:val="004C0B8B"/>
    <w:rsid w:val="004C1463"/>
    <w:rsid w:val="004C2A4E"/>
    <w:rsid w:val="004C3432"/>
    <w:rsid w:val="004C355E"/>
    <w:rsid w:val="004C3F30"/>
    <w:rsid w:val="004C5537"/>
    <w:rsid w:val="004C58FF"/>
    <w:rsid w:val="004C6373"/>
    <w:rsid w:val="004C6F7E"/>
    <w:rsid w:val="004C704E"/>
    <w:rsid w:val="004C766E"/>
    <w:rsid w:val="004D0CF7"/>
    <w:rsid w:val="004D1187"/>
    <w:rsid w:val="004D1CA7"/>
    <w:rsid w:val="004D1EF1"/>
    <w:rsid w:val="004D482B"/>
    <w:rsid w:val="004D6432"/>
    <w:rsid w:val="004D6E80"/>
    <w:rsid w:val="004D799D"/>
    <w:rsid w:val="004E09C5"/>
    <w:rsid w:val="004E0D9D"/>
    <w:rsid w:val="004E0EE8"/>
    <w:rsid w:val="004E239D"/>
    <w:rsid w:val="004E2849"/>
    <w:rsid w:val="004E2A52"/>
    <w:rsid w:val="004E2AA6"/>
    <w:rsid w:val="004E3660"/>
    <w:rsid w:val="004E383E"/>
    <w:rsid w:val="004E3C78"/>
    <w:rsid w:val="004E43FD"/>
    <w:rsid w:val="004E46A9"/>
    <w:rsid w:val="004E7267"/>
    <w:rsid w:val="004E7521"/>
    <w:rsid w:val="004E76EA"/>
    <w:rsid w:val="004E7E9B"/>
    <w:rsid w:val="004E7FB9"/>
    <w:rsid w:val="004F0287"/>
    <w:rsid w:val="004F0E19"/>
    <w:rsid w:val="004F2438"/>
    <w:rsid w:val="004F2918"/>
    <w:rsid w:val="004F2F63"/>
    <w:rsid w:val="004F39EF"/>
    <w:rsid w:val="004F3AA1"/>
    <w:rsid w:val="004F3CEE"/>
    <w:rsid w:val="004F444C"/>
    <w:rsid w:val="004F4B94"/>
    <w:rsid w:val="004F5E02"/>
    <w:rsid w:val="004F5FF0"/>
    <w:rsid w:val="004F6C32"/>
    <w:rsid w:val="004F6F8F"/>
    <w:rsid w:val="004F7292"/>
    <w:rsid w:val="004F7D7A"/>
    <w:rsid w:val="0050053B"/>
    <w:rsid w:val="00500D52"/>
    <w:rsid w:val="00502AAA"/>
    <w:rsid w:val="005037E8"/>
    <w:rsid w:val="00503942"/>
    <w:rsid w:val="00503CBE"/>
    <w:rsid w:val="00504EE0"/>
    <w:rsid w:val="00505B82"/>
    <w:rsid w:val="00507826"/>
    <w:rsid w:val="00507FCD"/>
    <w:rsid w:val="00510599"/>
    <w:rsid w:val="00510BA6"/>
    <w:rsid w:val="00510C64"/>
    <w:rsid w:val="005110BD"/>
    <w:rsid w:val="00512E87"/>
    <w:rsid w:val="005155A4"/>
    <w:rsid w:val="00515AED"/>
    <w:rsid w:val="0051666C"/>
    <w:rsid w:val="005171AA"/>
    <w:rsid w:val="00517D84"/>
    <w:rsid w:val="00517F85"/>
    <w:rsid w:val="00520A52"/>
    <w:rsid w:val="00521375"/>
    <w:rsid w:val="00522401"/>
    <w:rsid w:val="00522472"/>
    <w:rsid w:val="00522B28"/>
    <w:rsid w:val="00523C93"/>
    <w:rsid w:val="0052472B"/>
    <w:rsid w:val="00524F6F"/>
    <w:rsid w:val="005252B4"/>
    <w:rsid w:val="00525316"/>
    <w:rsid w:val="00525D8D"/>
    <w:rsid w:val="005261F6"/>
    <w:rsid w:val="005264E1"/>
    <w:rsid w:val="00531574"/>
    <w:rsid w:val="00532CA7"/>
    <w:rsid w:val="00533A20"/>
    <w:rsid w:val="00533D8F"/>
    <w:rsid w:val="00535247"/>
    <w:rsid w:val="00535DBC"/>
    <w:rsid w:val="00535E00"/>
    <w:rsid w:val="005366D2"/>
    <w:rsid w:val="00536FF1"/>
    <w:rsid w:val="00537B53"/>
    <w:rsid w:val="00537FBE"/>
    <w:rsid w:val="0054004C"/>
    <w:rsid w:val="00543344"/>
    <w:rsid w:val="00543993"/>
    <w:rsid w:val="005439BA"/>
    <w:rsid w:val="005442D0"/>
    <w:rsid w:val="00545427"/>
    <w:rsid w:val="00545C45"/>
    <w:rsid w:val="005466A7"/>
    <w:rsid w:val="005475C9"/>
    <w:rsid w:val="005517CD"/>
    <w:rsid w:val="00551E5C"/>
    <w:rsid w:val="00552030"/>
    <w:rsid w:val="0055222B"/>
    <w:rsid w:val="005534E7"/>
    <w:rsid w:val="0055484C"/>
    <w:rsid w:val="00556A23"/>
    <w:rsid w:val="00557AC1"/>
    <w:rsid w:val="00560B30"/>
    <w:rsid w:val="00561601"/>
    <w:rsid w:val="00562E59"/>
    <w:rsid w:val="00564D43"/>
    <w:rsid w:val="0056622F"/>
    <w:rsid w:val="00566274"/>
    <w:rsid w:val="005662FA"/>
    <w:rsid w:val="00566524"/>
    <w:rsid w:val="0056727B"/>
    <w:rsid w:val="00570952"/>
    <w:rsid w:val="0057099C"/>
    <w:rsid w:val="00570C3F"/>
    <w:rsid w:val="00570FC5"/>
    <w:rsid w:val="00571B40"/>
    <w:rsid w:val="00571F23"/>
    <w:rsid w:val="00572243"/>
    <w:rsid w:val="0057250D"/>
    <w:rsid w:val="005725E4"/>
    <w:rsid w:val="00572BC0"/>
    <w:rsid w:val="005736BA"/>
    <w:rsid w:val="0057409F"/>
    <w:rsid w:val="005745FA"/>
    <w:rsid w:val="00574E00"/>
    <w:rsid w:val="00575A77"/>
    <w:rsid w:val="00575C56"/>
    <w:rsid w:val="005766DF"/>
    <w:rsid w:val="00576CC1"/>
    <w:rsid w:val="00577403"/>
    <w:rsid w:val="00577783"/>
    <w:rsid w:val="00580A0A"/>
    <w:rsid w:val="00580D6B"/>
    <w:rsid w:val="00581918"/>
    <w:rsid w:val="00582F76"/>
    <w:rsid w:val="00582FEE"/>
    <w:rsid w:val="005839D7"/>
    <w:rsid w:val="00583B13"/>
    <w:rsid w:val="00583FDF"/>
    <w:rsid w:val="00586DAF"/>
    <w:rsid w:val="00586E70"/>
    <w:rsid w:val="005870E6"/>
    <w:rsid w:val="00587C8D"/>
    <w:rsid w:val="00590D5D"/>
    <w:rsid w:val="00591C73"/>
    <w:rsid w:val="00591E2C"/>
    <w:rsid w:val="005943FB"/>
    <w:rsid w:val="00594B44"/>
    <w:rsid w:val="00594CCA"/>
    <w:rsid w:val="0059519D"/>
    <w:rsid w:val="00597697"/>
    <w:rsid w:val="00597C2B"/>
    <w:rsid w:val="005A0290"/>
    <w:rsid w:val="005A0429"/>
    <w:rsid w:val="005A28CE"/>
    <w:rsid w:val="005A3482"/>
    <w:rsid w:val="005A35A9"/>
    <w:rsid w:val="005A5BA4"/>
    <w:rsid w:val="005A637F"/>
    <w:rsid w:val="005A643B"/>
    <w:rsid w:val="005A7185"/>
    <w:rsid w:val="005A79DD"/>
    <w:rsid w:val="005B03A8"/>
    <w:rsid w:val="005B07CA"/>
    <w:rsid w:val="005B0A3D"/>
    <w:rsid w:val="005B1439"/>
    <w:rsid w:val="005B25FB"/>
    <w:rsid w:val="005B356A"/>
    <w:rsid w:val="005B36CB"/>
    <w:rsid w:val="005B379B"/>
    <w:rsid w:val="005B40C4"/>
    <w:rsid w:val="005B5229"/>
    <w:rsid w:val="005B5A89"/>
    <w:rsid w:val="005B5EA5"/>
    <w:rsid w:val="005B5EE6"/>
    <w:rsid w:val="005B7006"/>
    <w:rsid w:val="005B74EB"/>
    <w:rsid w:val="005C15D5"/>
    <w:rsid w:val="005C17C9"/>
    <w:rsid w:val="005C2502"/>
    <w:rsid w:val="005C2D38"/>
    <w:rsid w:val="005C3537"/>
    <w:rsid w:val="005C3579"/>
    <w:rsid w:val="005C36D8"/>
    <w:rsid w:val="005C39DE"/>
    <w:rsid w:val="005C5193"/>
    <w:rsid w:val="005C5379"/>
    <w:rsid w:val="005C5469"/>
    <w:rsid w:val="005C59BF"/>
    <w:rsid w:val="005C68C3"/>
    <w:rsid w:val="005C76D2"/>
    <w:rsid w:val="005D003F"/>
    <w:rsid w:val="005D09BB"/>
    <w:rsid w:val="005D18D6"/>
    <w:rsid w:val="005D3EC1"/>
    <w:rsid w:val="005D508D"/>
    <w:rsid w:val="005D53E5"/>
    <w:rsid w:val="005D54FC"/>
    <w:rsid w:val="005D566B"/>
    <w:rsid w:val="005D571B"/>
    <w:rsid w:val="005D5783"/>
    <w:rsid w:val="005D5F10"/>
    <w:rsid w:val="005D6561"/>
    <w:rsid w:val="005D6D09"/>
    <w:rsid w:val="005D72C5"/>
    <w:rsid w:val="005D74DD"/>
    <w:rsid w:val="005E2DC1"/>
    <w:rsid w:val="005E44C1"/>
    <w:rsid w:val="005E4B94"/>
    <w:rsid w:val="005F003E"/>
    <w:rsid w:val="005F14D1"/>
    <w:rsid w:val="005F195D"/>
    <w:rsid w:val="005F1B7D"/>
    <w:rsid w:val="005F2264"/>
    <w:rsid w:val="005F33D7"/>
    <w:rsid w:val="005F34FA"/>
    <w:rsid w:val="005F4BFD"/>
    <w:rsid w:val="005F521D"/>
    <w:rsid w:val="005F542C"/>
    <w:rsid w:val="005F6D4D"/>
    <w:rsid w:val="005F6F1C"/>
    <w:rsid w:val="005F7774"/>
    <w:rsid w:val="006007F4"/>
    <w:rsid w:val="00600884"/>
    <w:rsid w:val="00600AC8"/>
    <w:rsid w:val="00602223"/>
    <w:rsid w:val="00602464"/>
    <w:rsid w:val="00603367"/>
    <w:rsid w:val="006037DC"/>
    <w:rsid w:val="00603BFB"/>
    <w:rsid w:val="00603CC6"/>
    <w:rsid w:val="00605EC2"/>
    <w:rsid w:val="006064DE"/>
    <w:rsid w:val="00606806"/>
    <w:rsid w:val="00606A96"/>
    <w:rsid w:val="00606D2B"/>
    <w:rsid w:val="00606F6F"/>
    <w:rsid w:val="0061092E"/>
    <w:rsid w:val="0061157B"/>
    <w:rsid w:val="006124FD"/>
    <w:rsid w:val="006127E4"/>
    <w:rsid w:val="006127F7"/>
    <w:rsid w:val="00614197"/>
    <w:rsid w:val="0061438F"/>
    <w:rsid w:val="00614EF1"/>
    <w:rsid w:val="00615B5D"/>
    <w:rsid w:val="00615DFA"/>
    <w:rsid w:val="00617660"/>
    <w:rsid w:val="006202F8"/>
    <w:rsid w:val="0062132B"/>
    <w:rsid w:val="006215B8"/>
    <w:rsid w:val="00621FC4"/>
    <w:rsid w:val="006232D4"/>
    <w:rsid w:val="00623CCF"/>
    <w:rsid w:val="00624951"/>
    <w:rsid w:val="00624A90"/>
    <w:rsid w:val="00625FA6"/>
    <w:rsid w:val="00626FB5"/>
    <w:rsid w:val="00627332"/>
    <w:rsid w:val="00627427"/>
    <w:rsid w:val="00627B09"/>
    <w:rsid w:val="00627F1E"/>
    <w:rsid w:val="006301B5"/>
    <w:rsid w:val="006301E5"/>
    <w:rsid w:val="00631172"/>
    <w:rsid w:val="0063126A"/>
    <w:rsid w:val="00631D2C"/>
    <w:rsid w:val="00632D86"/>
    <w:rsid w:val="0063329F"/>
    <w:rsid w:val="0063424E"/>
    <w:rsid w:val="00634A61"/>
    <w:rsid w:val="006350C4"/>
    <w:rsid w:val="00636360"/>
    <w:rsid w:val="00636510"/>
    <w:rsid w:val="00637543"/>
    <w:rsid w:val="00642470"/>
    <w:rsid w:val="006428CE"/>
    <w:rsid w:val="00642C4D"/>
    <w:rsid w:val="006435DA"/>
    <w:rsid w:val="00644485"/>
    <w:rsid w:val="00645F0F"/>
    <w:rsid w:val="006464CE"/>
    <w:rsid w:val="00646948"/>
    <w:rsid w:val="006537A6"/>
    <w:rsid w:val="0065389D"/>
    <w:rsid w:val="0065403F"/>
    <w:rsid w:val="00655781"/>
    <w:rsid w:val="00655BC0"/>
    <w:rsid w:val="00656F64"/>
    <w:rsid w:val="00656F9B"/>
    <w:rsid w:val="006608A6"/>
    <w:rsid w:val="00660A2D"/>
    <w:rsid w:val="0066170B"/>
    <w:rsid w:val="006620CA"/>
    <w:rsid w:val="00662C13"/>
    <w:rsid w:val="00663B3A"/>
    <w:rsid w:val="00664D07"/>
    <w:rsid w:val="00665398"/>
    <w:rsid w:val="00666C0C"/>
    <w:rsid w:val="006701BC"/>
    <w:rsid w:val="0067138F"/>
    <w:rsid w:val="0067227F"/>
    <w:rsid w:val="006730BB"/>
    <w:rsid w:val="00673256"/>
    <w:rsid w:val="006733C7"/>
    <w:rsid w:val="006734B6"/>
    <w:rsid w:val="00673AE3"/>
    <w:rsid w:val="00673FC7"/>
    <w:rsid w:val="006747B6"/>
    <w:rsid w:val="00675C69"/>
    <w:rsid w:val="00676DD3"/>
    <w:rsid w:val="006771EE"/>
    <w:rsid w:val="00681E23"/>
    <w:rsid w:val="00682013"/>
    <w:rsid w:val="00682736"/>
    <w:rsid w:val="00682E0E"/>
    <w:rsid w:val="006831D0"/>
    <w:rsid w:val="006832E7"/>
    <w:rsid w:val="0068366C"/>
    <w:rsid w:val="00683815"/>
    <w:rsid w:val="00683B35"/>
    <w:rsid w:val="00684CFD"/>
    <w:rsid w:val="00684E13"/>
    <w:rsid w:val="00684F35"/>
    <w:rsid w:val="00685DF3"/>
    <w:rsid w:val="006861F7"/>
    <w:rsid w:val="00686346"/>
    <w:rsid w:val="00687167"/>
    <w:rsid w:val="006872BA"/>
    <w:rsid w:val="0069068D"/>
    <w:rsid w:val="00690A0A"/>
    <w:rsid w:val="00690B0A"/>
    <w:rsid w:val="00690CD3"/>
    <w:rsid w:val="00692087"/>
    <w:rsid w:val="006920DB"/>
    <w:rsid w:val="00693A16"/>
    <w:rsid w:val="006949F9"/>
    <w:rsid w:val="00695F5A"/>
    <w:rsid w:val="00696195"/>
    <w:rsid w:val="006A05E4"/>
    <w:rsid w:val="006A0772"/>
    <w:rsid w:val="006A1014"/>
    <w:rsid w:val="006A129A"/>
    <w:rsid w:val="006A2FAA"/>
    <w:rsid w:val="006A4EA4"/>
    <w:rsid w:val="006A5058"/>
    <w:rsid w:val="006A6070"/>
    <w:rsid w:val="006A60AF"/>
    <w:rsid w:val="006A7740"/>
    <w:rsid w:val="006B023F"/>
    <w:rsid w:val="006B0372"/>
    <w:rsid w:val="006B2E2E"/>
    <w:rsid w:val="006B529D"/>
    <w:rsid w:val="006B64BA"/>
    <w:rsid w:val="006B7678"/>
    <w:rsid w:val="006C18BE"/>
    <w:rsid w:val="006C20D0"/>
    <w:rsid w:val="006C2BDC"/>
    <w:rsid w:val="006C2F43"/>
    <w:rsid w:val="006C341F"/>
    <w:rsid w:val="006C39E5"/>
    <w:rsid w:val="006C4238"/>
    <w:rsid w:val="006C4364"/>
    <w:rsid w:val="006C50EC"/>
    <w:rsid w:val="006C52D9"/>
    <w:rsid w:val="006C6347"/>
    <w:rsid w:val="006C797B"/>
    <w:rsid w:val="006C7A70"/>
    <w:rsid w:val="006C7E3F"/>
    <w:rsid w:val="006D167E"/>
    <w:rsid w:val="006D1F26"/>
    <w:rsid w:val="006D22BC"/>
    <w:rsid w:val="006D3640"/>
    <w:rsid w:val="006D4471"/>
    <w:rsid w:val="006D4DE3"/>
    <w:rsid w:val="006D5C96"/>
    <w:rsid w:val="006D7A4D"/>
    <w:rsid w:val="006E0EB6"/>
    <w:rsid w:val="006E1B60"/>
    <w:rsid w:val="006E1D39"/>
    <w:rsid w:val="006E26BB"/>
    <w:rsid w:val="006E2E63"/>
    <w:rsid w:val="006E33D4"/>
    <w:rsid w:val="006E3F81"/>
    <w:rsid w:val="006E4ADA"/>
    <w:rsid w:val="006E5297"/>
    <w:rsid w:val="006E557B"/>
    <w:rsid w:val="006E58D3"/>
    <w:rsid w:val="006E71C6"/>
    <w:rsid w:val="006E73A8"/>
    <w:rsid w:val="006E7578"/>
    <w:rsid w:val="006E7D11"/>
    <w:rsid w:val="006F1A08"/>
    <w:rsid w:val="006F1B60"/>
    <w:rsid w:val="006F2097"/>
    <w:rsid w:val="006F3BB6"/>
    <w:rsid w:val="006F4332"/>
    <w:rsid w:val="006F4762"/>
    <w:rsid w:val="006F4E4B"/>
    <w:rsid w:val="006F6031"/>
    <w:rsid w:val="006F6279"/>
    <w:rsid w:val="006F73E7"/>
    <w:rsid w:val="006F7776"/>
    <w:rsid w:val="00700059"/>
    <w:rsid w:val="00701069"/>
    <w:rsid w:val="00701690"/>
    <w:rsid w:val="00702276"/>
    <w:rsid w:val="00702DA9"/>
    <w:rsid w:val="00703A32"/>
    <w:rsid w:val="00704B13"/>
    <w:rsid w:val="00705620"/>
    <w:rsid w:val="00705D9E"/>
    <w:rsid w:val="007061D1"/>
    <w:rsid w:val="007061FF"/>
    <w:rsid w:val="007070DC"/>
    <w:rsid w:val="007076A7"/>
    <w:rsid w:val="007102C9"/>
    <w:rsid w:val="0071093E"/>
    <w:rsid w:val="007109EF"/>
    <w:rsid w:val="0071112F"/>
    <w:rsid w:val="00711197"/>
    <w:rsid w:val="00711221"/>
    <w:rsid w:val="0071171A"/>
    <w:rsid w:val="0071190A"/>
    <w:rsid w:val="00711DB8"/>
    <w:rsid w:val="00711F19"/>
    <w:rsid w:val="007121FB"/>
    <w:rsid w:val="00712625"/>
    <w:rsid w:val="007174B4"/>
    <w:rsid w:val="007175AD"/>
    <w:rsid w:val="00717B79"/>
    <w:rsid w:val="00717B80"/>
    <w:rsid w:val="00717E4A"/>
    <w:rsid w:val="007200AE"/>
    <w:rsid w:val="00721520"/>
    <w:rsid w:val="00721EDB"/>
    <w:rsid w:val="00722BB1"/>
    <w:rsid w:val="0072332F"/>
    <w:rsid w:val="007249BF"/>
    <w:rsid w:val="00725814"/>
    <w:rsid w:val="00726000"/>
    <w:rsid w:val="007267EF"/>
    <w:rsid w:val="007319C4"/>
    <w:rsid w:val="007332C7"/>
    <w:rsid w:val="00733938"/>
    <w:rsid w:val="007339EC"/>
    <w:rsid w:val="00733C7F"/>
    <w:rsid w:val="00734C78"/>
    <w:rsid w:val="007358DA"/>
    <w:rsid w:val="00736FE1"/>
    <w:rsid w:val="007412F8"/>
    <w:rsid w:val="007420FE"/>
    <w:rsid w:val="00743879"/>
    <w:rsid w:val="007443F2"/>
    <w:rsid w:val="00744432"/>
    <w:rsid w:val="00744EA5"/>
    <w:rsid w:val="00746358"/>
    <w:rsid w:val="00746877"/>
    <w:rsid w:val="007471DE"/>
    <w:rsid w:val="007502DA"/>
    <w:rsid w:val="0075054B"/>
    <w:rsid w:val="00751B3C"/>
    <w:rsid w:val="00751B49"/>
    <w:rsid w:val="007521E8"/>
    <w:rsid w:val="00752E36"/>
    <w:rsid w:val="00753D40"/>
    <w:rsid w:val="00754485"/>
    <w:rsid w:val="00754FA0"/>
    <w:rsid w:val="007553A4"/>
    <w:rsid w:val="007564D9"/>
    <w:rsid w:val="00756545"/>
    <w:rsid w:val="007569D3"/>
    <w:rsid w:val="00757497"/>
    <w:rsid w:val="00757BEB"/>
    <w:rsid w:val="00760343"/>
    <w:rsid w:val="00760FB0"/>
    <w:rsid w:val="00761676"/>
    <w:rsid w:val="007627E5"/>
    <w:rsid w:val="00762A5F"/>
    <w:rsid w:val="00763D57"/>
    <w:rsid w:val="007650E0"/>
    <w:rsid w:val="007653AF"/>
    <w:rsid w:val="00765AC1"/>
    <w:rsid w:val="00765EC5"/>
    <w:rsid w:val="00766453"/>
    <w:rsid w:val="007668EB"/>
    <w:rsid w:val="0076714F"/>
    <w:rsid w:val="00770E7A"/>
    <w:rsid w:val="0077124B"/>
    <w:rsid w:val="007738EB"/>
    <w:rsid w:val="0077465A"/>
    <w:rsid w:val="00774763"/>
    <w:rsid w:val="007748D0"/>
    <w:rsid w:val="00775686"/>
    <w:rsid w:val="007757E1"/>
    <w:rsid w:val="00776142"/>
    <w:rsid w:val="007768EB"/>
    <w:rsid w:val="00776BAE"/>
    <w:rsid w:val="00777E96"/>
    <w:rsid w:val="00780096"/>
    <w:rsid w:val="0078025B"/>
    <w:rsid w:val="00781956"/>
    <w:rsid w:val="00781B19"/>
    <w:rsid w:val="00783D7E"/>
    <w:rsid w:val="00784397"/>
    <w:rsid w:val="007843D9"/>
    <w:rsid w:val="007845C7"/>
    <w:rsid w:val="00784D6E"/>
    <w:rsid w:val="0078517B"/>
    <w:rsid w:val="007853DA"/>
    <w:rsid w:val="0078566B"/>
    <w:rsid w:val="00787586"/>
    <w:rsid w:val="00787966"/>
    <w:rsid w:val="00791D6F"/>
    <w:rsid w:val="007949EB"/>
    <w:rsid w:val="00796095"/>
    <w:rsid w:val="00796096"/>
    <w:rsid w:val="00797199"/>
    <w:rsid w:val="007A039E"/>
    <w:rsid w:val="007A09F8"/>
    <w:rsid w:val="007A1691"/>
    <w:rsid w:val="007A2AFB"/>
    <w:rsid w:val="007A2F33"/>
    <w:rsid w:val="007A5382"/>
    <w:rsid w:val="007A5540"/>
    <w:rsid w:val="007A61BB"/>
    <w:rsid w:val="007A6883"/>
    <w:rsid w:val="007A710B"/>
    <w:rsid w:val="007A7196"/>
    <w:rsid w:val="007A7657"/>
    <w:rsid w:val="007B007E"/>
    <w:rsid w:val="007B0354"/>
    <w:rsid w:val="007B1C7B"/>
    <w:rsid w:val="007B220C"/>
    <w:rsid w:val="007B29EA"/>
    <w:rsid w:val="007B3A28"/>
    <w:rsid w:val="007B3CF0"/>
    <w:rsid w:val="007B4F54"/>
    <w:rsid w:val="007B73D5"/>
    <w:rsid w:val="007C0629"/>
    <w:rsid w:val="007C0746"/>
    <w:rsid w:val="007C09D8"/>
    <w:rsid w:val="007C09EB"/>
    <w:rsid w:val="007C12DF"/>
    <w:rsid w:val="007C142B"/>
    <w:rsid w:val="007C2616"/>
    <w:rsid w:val="007C2FDF"/>
    <w:rsid w:val="007C31FD"/>
    <w:rsid w:val="007C3ADD"/>
    <w:rsid w:val="007C3FDF"/>
    <w:rsid w:val="007C524C"/>
    <w:rsid w:val="007C72C7"/>
    <w:rsid w:val="007C75CD"/>
    <w:rsid w:val="007D0009"/>
    <w:rsid w:val="007D0BBB"/>
    <w:rsid w:val="007D0DBE"/>
    <w:rsid w:val="007D1B89"/>
    <w:rsid w:val="007D280B"/>
    <w:rsid w:val="007D2DF1"/>
    <w:rsid w:val="007D2F21"/>
    <w:rsid w:val="007D4424"/>
    <w:rsid w:val="007D57BA"/>
    <w:rsid w:val="007D57C5"/>
    <w:rsid w:val="007D6EF4"/>
    <w:rsid w:val="007D7388"/>
    <w:rsid w:val="007E2BBC"/>
    <w:rsid w:val="007E2F35"/>
    <w:rsid w:val="007E2FFC"/>
    <w:rsid w:val="007E4BCC"/>
    <w:rsid w:val="007E5180"/>
    <w:rsid w:val="007E67B4"/>
    <w:rsid w:val="007E70D0"/>
    <w:rsid w:val="007E71AB"/>
    <w:rsid w:val="007E72F8"/>
    <w:rsid w:val="007E7613"/>
    <w:rsid w:val="007E7845"/>
    <w:rsid w:val="007E7B0B"/>
    <w:rsid w:val="007F02D1"/>
    <w:rsid w:val="007F091B"/>
    <w:rsid w:val="007F0D22"/>
    <w:rsid w:val="007F2AF9"/>
    <w:rsid w:val="007F2DD0"/>
    <w:rsid w:val="007F3AEB"/>
    <w:rsid w:val="007F4019"/>
    <w:rsid w:val="007F418B"/>
    <w:rsid w:val="007F41D8"/>
    <w:rsid w:val="007F55C6"/>
    <w:rsid w:val="00800A57"/>
    <w:rsid w:val="00800C94"/>
    <w:rsid w:val="00801E6C"/>
    <w:rsid w:val="00801FBE"/>
    <w:rsid w:val="00802082"/>
    <w:rsid w:val="008029AD"/>
    <w:rsid w:val="00803709"/>
    <w:rsid w:val="00803F2A"/>
    <w:rsid w:val="00804400"/>
    <w:rsid w:val="00804F8A"/>
    <w:rsid w:val="00805738"/>
    <w:rsid w:val="00806201"/>
    <w:rsid w:val="00807BF0"/>
    <w:rsid w:val="00810BF8"/>
    <w:rsid w:val="0081116A"/>
    <w:rsid w:val="00812D95"/>
    <w:rsid w:val="00815F24"/>
    <w:rsid w:val="008172E6"/>
    <w:rsid w:val="00817CC0"/>
    <w:rsid w:val="00822697"/>
    <w:rsid w:val="00822E06"/>
    <w:rsid w:val="00823582"/>
    <w:rsid w:val="00824A12"/>
    <w:rsid w:val="00824B2E"/>
    <w:rsid w:val="00824F75"/>
    <w:rsid w:val="008260D1"/>
    <w:rsid w:val="00826D58"/>
    <w:rsid w:val="0082780B"/>
    <w:rsid w:val="00830FD6"/>
    <w:rsid w:val="00832813"/>
    <w:rsid w:val="00832ACD"/>
    <w:rsid w:val="00832C95"/>
    <w:rsid w:val="00834373"/>
    <w:rsid w:val="00834D33"/>
    <w:rsid w:val="00835A88"/>
    <w:rsid w:val="0084015B"/>
    <w:rsid w:val="0084077F"/>
    <w:rsid w:val="0084265E"/>
    <w:rsid w:val="008427C4"/>
    <w:rsid w:val="00843956"/>
    <w:rsid w:val="0084501B"/>
    <w:rsid w:val="008451AC"/>
    <w:rsid w:val="00845E40"/>
    <w:rsid w:val="00845FB1"/>
    <w:rsid w:val="00846722"/>
    <w:rsid w:val="00846B30"/>
    <w:rsid w:val="00846E5F"/>
    <w:rsid w:val="00847E08"/>
    <w:rsid w:val="00851811"/>
    <w:rsid w:val="0085288C"/>
    <w:rsid w:val="00852F27"/>
    <w:rsid w:val="008539CF"/>
    <w:rsid w:val="0085699A"/>
    <w:rsid w:val="008574E7"/>
    <w:rsid w:val="0085797B"/>
    <w:rsid w:val="0086113E"/>
    <w:rsid w:val="008614C0"/>
    <w:rsid w:val="0086266D"/>
    <w:rsid w:val="00866261"/>
    <w:rsid w:val="0086652A"/>
    <w:rsid w:val="00867C3D"/>
    <w:rsid w:val="00870949"/>
    <w:rsid w:val="00870DE5"/>
    <w:rsid w:val="00871562"/>
    <w:rsid w:val="00871852"/>
    <w:rsid w:val="008729BB"/>
    <w:rsid w:val="00873DDC"/>
    <w:rsid w:val="008753BD"/>
    <w:rsid w:val="008757A6"/>
    <w:rsid w:val="00875EBC"/>
    <w:rsid w:val="008766C5"/>
    <w:rsid w:val="00876B16"/>
    <w:rsid w:val="0088152B"/>
    <w:rsid w:val="008823F1"/>
    <w:rsid w:val="00882456"/>
    <w:rsid w:val="008832B0"/>
    <w:rsid w:val="0088370D"/>
    <w:rsid w:val="00883898"/>
    <w:rsid w:val="00884FDC"/>
    <w:rsid w:val="00886A61"/>
    <w:rsid w:val="0088711D"/>
    <w:rsid w:val="008874A2"/>
    <w:rsid w:val="00887DA5"/>
    <w:rsid w:val="008905D5"/>
    <w:rsid w:val="00892D7A"/>
    <w:rsid w:val="00892E65"/>
    <w:rsid w:val="008943FA"/>
    <w:rsid w:val="00894827"/>
    <w:rsid w:val="00894B2C"/>
    <w:rsid w:val="00895334"/>
    <w:rsid w:val="00895D79"/>
    <w:rsid w:val="00895E26"/>
    <w:rsid w:val="00897EA4"/>
    <w:rsid w:val="008A02F5"/>
    <w:rsid w:val="008A0316"/>
    <w:rsid w:val="008A17BB"/>
    <w:rsid w:val="008A1F83"/>
    <w:rsid w:val="008A2479"/>
    <w:rsid w:val="008A39FF"/>
    <w:rsid w:val="008A3BD8"/>
    <w:rsid w:val="008A4595"/>
    <w:rsid w:val="008A45AB"/>
    <w:rsid w:val="008A4A00"/>
    <w:rsid w:val="008A5399"/>
    <w:rsid w:val="008A5DD7"/>
    <w:rsid w:val="008A6499"/>
    <w:rsid w:val="008B0036"/>
    <w:rsid w:val="008B04FF"/>
    <w:rsid w:val="008B0786"/>
    <w:rsid w:val="008B0C6B"/>
    <w:rsid w:val="008B16D0"/>
    <w:rsid w:val="008B1E95"/>
    <w:rsid w:val="008B3F2A"/>
    <w:rsid w:val="008B4637"/>
    <w:rsid w:val="008B484E"/>
    <w:rsid w:val="008B6607"/>
    <w:rsid w:val="008B715D"/>
    <w:rsid w:val="008C0685"/>
    <w:rsid w:val="008C091F"/>
    <w:rsid w:val="008C121E"/>
    <w:rsid w:val="008C1FC5"/>
    <w:rsid w:val="008C5ECA"/>
    <w:rsid w:val="008C69CB"/>
    <w:rsid w:val="008C6CEE"/>
    <w:rsid w:val="008D02E3"/>
    <w:rsid w:val="008D2ACA"/>
    <w:rsid w:val="008D317E"/>
    <w:rsid w:val="008D3615"/>
    <w:rsid w:val="008D4354"/>
    <w:rsid w:val="008D52BC"/>
    <w:rsid w:val="008D532E"/>
    <w:rsid w:val="008D6319"/>
    <w:rsid w:val="008D6582"/>
    <w:rsid w:val="008D6F33"/>
    <w:rsid w:val="008E0EB8"/>
    <w:rsid w:val="008E1337"/>
    <w:rsid w:val="008E2E51"/>
    <w:rsid w:val="008E313C"/>
    <w:rsid w:val="008E34B3"/>
    <w:rsid w:val="008E3ADC"/>
    <w:rsid w:val="008E482E"/>
    <w:rsid w:val="008E48B7"/>
    <w:rsid w:val="008E5247"/>
    <w:rsid w:val="008E5F51"/>
    <w:rsid w:val="008E604D"/>
    <w:rsid w:val="008E6661"/>
    <w:rsid w:val="008E70AC"/>
    <w:rsid w:val="008E7704"/>
    <w:rsid w:val="008F03DB"/>
    <w:rsid w:val="008F05E6"/>
    <w:rsid w:val="008F06B6"/>
    <w:rsid w:val="008F2094"/>
    <w:rsid w:val="008F36E9"/>
    <w:rsid w:val="008F451A"/>
    <w:rsid w:val="008F4795"/>
    <w:rsid w:val="008F5148"/>
    <w:rsid w:val="008F65DA"/>
    <w:rsid w:val="008F74C1"/>
    <w:rsid w:val="008F79D0"/>
    <w:rsid w:val="00900251"/>
    <w:rsid w:val="009005F2"/>
    <w:rsid w:val="0090090A"/>
    <w:rsid w:val="009010CD"/>
    <w:rsid w:val="009025EE"/>
    <w:rsid w:val="00902D89"/>
    <w:rsid w:val="009032AA"/>
    <w:rsid w:val="00903987"/>
    <w:rsid w:val="009044BF"/>
    <w:rsid w:val="009047C3"/>
    <w:rsid w:val="00905522"/>
    <w:rsid w:val="00905D37"/>
    <w:rsid w:val="009064F2"/>
    <w:rsid w:val="0090663E"/>
    <w:rsid w:val="00906D3A"/>
    <w:rsid w:val="0090713D"/>
    <w:rsid w:val="00907302"/>
    <w:rsid w:val="009074C9"/>
    <w:rsid w:val="0091266F"/>
    <w:rsid w:val="00912A69"/>
    <w:rsid w:val="00912D45"/>
    <w:rsid w:val="00913122"/>
    <w:rsid w:val="009134FD"/>
    <w:rsid w:val="00914303"/>
    <w:rsid w:val="00915120"/>
    <w:rsid w:val="00916CA0"/>
    <w:rsid w:val="00920467"/>
    <w:rsid w:val="009216B0"/>
    <w:rsid w:val="00922E28"/>
    <w:rsid w:val="00926546"/>
    <w:rsid w:val="00926FC3"/>
    <w:rsid w:val="00927BA0"/>
    <w:rsid w:val="009316C5"/>
    <w:rsid w:val="00932A9F"/>
    <w:rsid w:val="0093441B"/>
    <w:rsid w:val="0093460C"/>
    <w:rsid w:val="0093481E"/>
    <w:rsid w:val="009354BE"/>
    <w:rsid w:val="009357D6"/>
    <w:rsid w:val="0093621F"/>
    <w:rsid w:val="009368FA"/>
    <w:rsid w:val="00940D02"/>
    <w:rsid w:val="009416C4"/>
    <w:rsid w:val="009423DF"/>
    <w:rsid w:val="0094409C"/>
    <w:rsid w:val="00944B3D"/>
    <w:rsid w:val="00944C33"/>
    <w:rsid w:val="009455FD"/>
    <w:rsid w:val="0094597F"/>
    <w:rsid w:val="00945BFE"/>
    <w:rsid w:val="00945C54"/>
    <w:rsid w:val="009460ED"/>
    <w:rsid w:val="0095187E"/>
    <w:rsid w:val="00951DEC"/>
    <w:rsid w:val="00952F84"/>
    <w:rsid w:val="00953AF7"/>
    <w:rsid w:val="00953C28"/>
    <w:rsid w:val="0095448E"/>
    <w:rsid w:val="00954604"/>
    <w:rsid w:val="00954AFC"/>
    <w:rsid w:val="00954CCE"/>
    <w:rsid w:val="009552E5"/>
    <w:rsid w:val="00955650"/>
    <w:rsid w:val="00957F06"/>
    <w:rsid w:val="00960C1C"/>
    <w:rsid w:val="00962472"/>
    <w:rsid w:val="00962693"/>
    <w:rsid w:val="00962902"/>
    <w:rsid w:val="00964714"/>
    <w:rsid w:val="00964A2A"/>
    <w:rsid w:val="00964D65"/>
    <w:rsid w:val="00966DEE"/>
    <w:rsid w:val="00967076"/>
    <w:rsid w:val="0096737A"/>
    <w:rsid w:val="00967D54"/>
    <w:rsid w:val="00970151"/>
    <w:rsid w:val="00970E17"/>
    <w:rsid w:val="0097172D"/>
    <w:rsid w:val="0097225A"/>
    <w:rsid w:val="00972E62"/>
    <w:rsid w:val="00973582"/>
    <w:rsid w:val="00974074"/>
    <w:rsid w:val="00974249"/>
    <w:rsid w:val="00975DB2"/>
    <w:rsid w:val="009763A6"/>
    <w:rsid w:val="00976A46"/>
    <w:rsid w:val="00976DDE"/>
    <w:rsid w:val="009771BE"/>
    <w:rsid w:val="00980C2F"/>
    <w:rsid w:val="009818CC"/>
    <w:rsid w:val="00982125"/>
    <w:rsid w:val="00982CA1"/>
    <w:rsid w:val="00982CEA"/>
    <w:rsid w:val="00983284"/>
    <w:rsid w:val="00983582"/>
    <w:rsid w:val="00983621"/>
    <w:rsid w:val="0098464C"/>
    <w:rsid w:val="009849CD"/>
    <w:rsid w:val="009851C7"/>
    <w:rsid w:val="00985A97"/>
    <w:rsid w:val="00985C9C"/>
    <w:rsid w:val="00985EF1"/>
    <w:rsid w:val="009902A9"/>
    <w:rsid w:val="00990EAA"/>
    <w:rsid w:val="00993B32"/>
    <w:rsid w:val="00994365"/>
    <w:rsid w:val="00994A18"/>
    <w:rsid w:val="0099581A"/>
    <w:rsid w:val="009963B8"/>
    <w:rsid w:val="00996F4D"/>
    <w:rsid w:val="009971B7"/>
    <w:rsid w:val="009A033A"/>
    <w:rsid w:val="009A1768"/>
    <w:rsid w:val="009A21C9"/>
    <w:rsid w:val="009A2333"/>
    <w:rsid w:val="009A540C"/>
    <w:rsid w:val="009A588B"/>
    <w:rsid w:val="009A6983"/>
    <w:rsid w:val="009A7E02"/>
    <w:rsid w:val="009B016C"/>
    <w:rsid w:val="009B076F"/>
    <w:rsid w:val="009B213C"/>
    <w:rsid w:val="009B2CD2"/>
    <w:rsid w:val="009B38DB"/>
    <w:rsid w:val="009B48B5"/>
    <w:rsid w:val="009B499A"/>
    <w:rsid w:val="009B4D83"/>
    <w:rsid w:val="009B4F14"/>
    <w:rsid w:val="009B765B"/>
    <w:rsid w:val="009B79C8"/>
    <w:rsid w:val="009B7DF7"/>
    <w:rsid w:val="009C0F3A"/>
    <w:rsid w:val="009C16D6"/>
    <w:rsid w:val="009C1A27"/>
    <w:rsid w:val="009C1BF5"/>
    <w:rsid w:val="009C25BB"/>
    <w:rsid w:val="009C3340"/>
    <w:rsid w:val="009C3354"/>
    <w:rsid w:val="009C4CEA"/>
    <w:rsid w:val="009C659E"/>
    <w:rsid w:val="009C6F9D"/>
    <w:rsid w:val="009C7B53"/>
    <w:rsid w:val="009D0A2B"/>
    <w:rsid w:val="009D0CD7"/>
    <w:rsid w:val="009D0D5C"/>
    <w:rsid w:val="009D0E31"/>
    <w:rsid w:val="009D1056"/>
    <w:rsid w:val="009D1B8C"/>
    <w:rsid w:val="009D4D83"/>
    <w:rsid w:val="009D5CB6"/>
    <w:rsid w:val="009D69C2"/>
    <w:rsid w:val="009E0C44"/>
    <w:rsid w:val="009E119C"/>
    <w:rsid w:val="009E1A05"/>
    <w:rsid w:val="009E1E2D"/>
    <w:rsid w:val="009E24E3"/>
    <w:rsid w:val="009E26CC"/>
    <w:rsid w:val="009E38C6"/>
    <w:rsid w:val="009E3C92"/>
    <w:rsid w:val="009E40B1"/>
    <w:rsid w:val="009E4BCC"/>
    <w:rsid w:val="009E4F71"/>
    <w:rsid w:val="009E5C7B"/>
    <w:rsid w:val="009E6643"/>
    <w:rsid w:val="009E6F7B"/>
    <w:rsid w:val="009F03D9"/>
    <w:rsid w:val="009F04D6"/>
    <w:rsid w:val="009F0AB3"/>
    <w:rsid w:val="009F163C"/>
    <w:rsid w:val="009F20D5"/>
    <w:rsid w:val="009F2C71"/>
    <w:rsid w:val="009F3F2D"/>
    <w:rsid w:val="009F42D6"/>
    <w:rsid w:val="009F4788"/>
    <w:rsid w:val="009F4924"/>
    <w:rsid w:val="009F4A97"/>
    <w:rsid w:val="009F4C77"/>
    <w:rsid w:val="009F4E57"/>
    <w:rsid w:val="009F6258"/>
    <w:rsid w:val="009F631E"/>
    <w:rsid w:val="009F6E87"/>
    <w:rsid w:val="009F7EE7"/>
    <w:rsid w:val="00A00957"/>
    <w:rsid w:val="00A00E07"/>
    <w:rsid w:val="00A0119E"/>
    <w:rsid w:val="00A0196E"/>
    <w:rsid w:val="00A02E18"/>
    <w:rsid w:val="00A03544"/>
    <w:rsid w:val="00A044B5"/>
    <w:rsid w:val="00A04A75"/>
    <w:rsid w:val="00A04DEE"/>
    <w:rsid w:val="00A04E66"/>
    <w:rsid w:val="00A04F2F"/>
    <w:rsid w:val="00A0518D"/>
    <w:rsid w:val="00A058BD"/>
    <w:rsid w:val="00A058F5"/>
    <w:rsid w:val="00A05EBE"/>
    <w:rsid w:val="00A06C2B"/>
    <w:rsid w:val="00A07C73"/>
    <w:rsid w:val="00A10478"/>
    <w:rsid w:val="00A11C7E"/>
    <w:rsid w:val="00A136BF"/>
    <w:rsid w:val="00A1476A"/>
    <w:rsid w:val="00A14904"/>
    <w:rsid w:val="00A14BA0"/>
    <w:rsid w:val="00A1540B"/>
    <w:rsid w:val="00A15560"/>
    <w:rsid w:val="00A1712A"/>
    <w:rsid w:val="00A17741"/>
    <w:rsid w:val="00A17C0F"/>
    <w:rsid w:val="00A17ECC"/>
    <w:rsid w:val="00A204B1"/>
    <w:rsid w:val="00A2067C"/>
    <w:rsid w:val="00A2184F"/>
    <w:rsid w:val="00A231C6"/>
    <w:rsid w:val="00A23BE6"/>
    <w:rsid w:val="00A24206"/>
    <w:rsid w:val="00A2449F"/>
    <w:rsid w:val="00A24BB1"/>
    <w:rsid w:val="00A24C75"/>
    <w:rsid w:val="00A253C6"/>
    <w:rsid w:val="00A2676E"/>
    <w:rsid w:val="00A2737A"/>
    <w:rsid w:val="00A274A7"/>
    <w:rsid w:val="00A27EA7"/>
    <w:rsid w:val="00A30481"/>
    <w:rsid w:val="00A309A6"/>
    <w:rsid w:val="00A30A0A"/>
    <w:rsid w:val="00A31869"/>
    <w:rsid w:val="00A31941"/>
    <w:rsid w:val="00A319AC"/>
    <w:rsid w:val="00A32ED9"/>
    <w:rsid w:val="00A333DD"/>
    <w:rsid w:val="00A34B68"/>
    <w:rsid w:val="00A35CEF"/>
    <w:rsid w:val="00A35D42"/>
    <w:rsid w:val="00A365A9"/>
    <w:rsid w:val="00A36D69"/>
    <w:rsid w:val="00A375D7"/>
    <w:rsid w:val="00A37773"/>
    <w:rsid w:val="00A406F4"/>
    <w:rsid w:val="00A40BF1"/>
    <w:rsid w:val="00A4252D"/>
    <w:rsid w:val="00A43E08"/>
    <w:rsid w:val="00A447BF"/>
    <w:rsid w:val="00A447D5"/>
    <w:rsid w:val="00A4497A"/>
    <w:rsid w:val="00A449D8"/>
    <w:rsid w:val="00A44ED5"/>
    <w:rsid w:val="00A44F99"/>
    <w:rsid w:val="00A47296"/>
    <w:rsid w:val="00A47A8B"/>
    <w:rsid w:val="00A5249F"/>
    <w:rsid w:val="00A528EF"/>
    <w:rsid w:val="00A529DE"/>
    <w:rsid w:val="00A529F1"/>
    <w:rsid w:val="00A5345D"/>
    <w:rsid w:val="00A55077"/>
    <w:rsid w:val="00A552EB"/>
    <w:rsid w:val="00A568F7"/>
    <w:rsid w:val="00A56B7A"/>
    <w:rsid w:val="00A578A3"/>
    <w:rsid w:val="00A57B43"/>
    <w:rsid w:val="00A6024B"/>
    <w:rsid w:val="00A61747"/>
    <w:rsid w:val="00A61860"/>
    <w:rsid w:val="00A61AE6"/>
    <w:rsid w:val="00A61EDF"/>
    <w:rsid w:val="00A627ED"/>
    <w:rsid w:val="00A6625E"/>
    <w:rsid w:val="00A6627B"/>
    <w:rsid w:val="00A663D2"/>
    <w:rsid w:val="00A6659B"/>
    <w:rsid w:val="00A66CDD"/>
    <w:rsid w:val="00A67B12"/>
    <w:rsid w:val="00A67B44"/>
    <w:rsid w:val="00A7043C"/>
    <w:rsid w:val="00A70576"/>
    <w:rsid w:val="00A71432"/>
    <w:rsid w:val="00A71ABA"/>
    <w:rsid w:val="00A7239A"/>
    <w:rsid w:val="00A73D29"/>
    <w:rsid w:val="00A73E03"/>
    <w:rsid w:val="00A748B6"/>
    <w:rsid w:val="00A74A69"/>
    <w:rsid w:val="00A74D65"/>
    <w:rsid w:val="00A75FED"/>
    <w:rsid w:val="00A76E18"/>
    <w:rsid w:val="00A8042A"/>
    <w:rsid w:val="00A82124"/>
    <w:rsid w:val="00A8224F"/>
    <w:rsid w:val="00A82DDB"/>
    <w:rsid w:val="00A84BBB"/>
    <w:rsid w:val="00A854D6"/>
    <w:rsid w:val="00A859AC"/>
    <w:rsid w:val="00A86CC3"/>
    <w:rsid w:val="00A86DB5"/>
    <w:rsid w:val="00A87FFA"/>
    <w:rsid w:val="00A90294"/>
    <w:rsid w:val="00A90F5D"/>
    <w:rsid w:val="00A90FEE"/>
    <w:rsid w:val="00A919B7"/>
    <w:rsid w:val="00A92286"/>
    <w:rsid w:val="00A93C16"/>
    <w:rsid w:val="00A942A1"/>
    <w:rsid w:val="00A94CE2"/>
    <w:rsid w:val="00A94E98"/>
    <w:rsid w:val="00A95427"/>
    <w:rsid w:val="00A95CA5"/>
    <w:rsid w:val="00A974A7"/>
    <w:rsid w:val="00A97EA1"/>
    <w:rsid w:val="00AA01B0"/>
    <w:rsid w:val="00AA09C0"/>
    <w:rsid w:val="00AA18B7"/>
    <w:rsid w:val="00AA23D1"/>
    <w:rsid w:val="00AA24F4"/>
    <w:rsid w:val="00AA3FAF"/>
    <w:rsid w:val="00AA6135"/>
    <w:rsid w:val="00AA64CE"/>
    <w:rsid w:val="00AA6580"/>
    <w:rsid w:val="00AA6A6A"/>
    <w:rsid w:val="00AA6C64"/>
    <w:rsid w:val="00AA7E0D"/>
    <w:rsid w:val="00AA7FE8"/>
    <w:rsid w:val="00AB09BE"/>
    <w:rsid w:val="00AB13D9"/>
    <w:rsid w:val="00AB213D"/>
    <w:rsid w:val="00AB2906"/>
    <w:rsid w:val="00AB2949"/>
    <w:rsid w:val="00AB38AD"/>
    <w:rsid w:val="00AB3C19"/>
    <w:rsid w:val="00AB4F21"/>
    <w:rsid w:val="00AB5D21"/>
    <w:rsid w:val="00AB5E02"/>
    <w:rsid w:val="00AB648F"/>
    <w:rsid w:val="00AB760B"/>
    <w:rsid w:val="00AB7B79"/>
    <w:rsid w:val="00AC060F"/>
    <w:rsid w:val="00AC11CC"/>
    <w:rsid w:val="00AC1B1E"/>
    <w:rsid w:val="00AC33D0"/>
    <w:rsid w:val="00AC3AE2"/>
    <w:rsid w:val="00AC56E7"/>
    <w:rsid w:val="00AC5D9E"/>
    <w:rsid w:val="00AC799B"/>
    <w:rsid w:val="00AD0434"/>
    <w:rsid w:val="00AD1521"/>
    <w:rsid w:val="00AD1CA7"/>
    <w:rsid w:val="00AD1EEE"/>
    <w:rsid w:val="00AD4F36"/>
    <w:rsid w:val="00AD67FB"/>
    <w:rsid w:val="00AE2C6A"/>
    <w:rsid w:val="00AE32A2"/>
    <w:rsid w:val="00AE40CD"/>
    <w:rsid w:val="00AE4619"/>
    <w:rsid w:val="00AE5558"/>
    <w:rsid w:val="00AE5888"/>
    <w:rsid w:val="00AE62E8"/>
    <w:rsid w:val="00AE6443"/>
    <w:rsid w:val="00AE733D"/>
    <w:rsid w:val="00AF00F4"/>
    <w:rsid w:val="00AF0E5F"/>
    <w:rsid w:val="00AF21E9"/>
    <w:rsid w:val="00AF2D87"/>
    <w:rsid w:val="00AF3143"/>
    <w:rsid w:val="00AF40EE"/>
    <w:rsid w:val="00AF511A"/>
    <w:rsid w:val="00AF53B1"/>
    <w:rsid w:val="00AF5FEA"/>
    <w:rsid w:val="00AF720A"/>
    <w:rsid w:val="00B0082B"/>
    <w:rsid w:val="00B0095C"/>
    <w:rsid w:val="00B032D1"/>
    <w:rsid w:val="00B04788"/>
    <w:rsid w:val="00B04AAB"/>
    <w:rsid w:val="00B04B7B"/>
    <w:rsid w:val="00B06815"/>
    <w:rsid w:val="00B06AED"/>
    <w:rsid w:val="00B07E26"/>
    <w:rsid w:val="00B106CA"/>
    <w:rsid w:val="00B10B89"/>
    <w:rsid w:val="00B10F66"/>
    <w:rsid w:val="00B11CF5"/>
    <w:rsid w:val="00B123F9"/>
    <w:rsid w:val="00B12B83"/>
    <w:rsid w:val="00B15022"/>
    <w:rsid w:val="00B157ED"/>
    <w:rsid w:val="00B15A15"/>
    <w:rsid w:val="00B1663A"/>
    <w:rsid w:val="00B16FEC"/>
    <w:rsid w:val="00B20049"/>
    <w:rsid w:val="00B23041"/>
    <w:rsid w:val="00B24ED0"/>
    <w:rsid w:val="00B25685"/>
    <w:rsid w:val="00B305DD"/>
    <w:rsid w:val="00B308CE"/>
    <w:rsid w:val="00B30D9A"/>
    <w:rsid w:val="00B30FD9"/>
    <w:rsid w:val="00B31315"/>
    <w:rsid w:val="00B3188F"/>
    <w:rsid w:val="00B3274E"/>
    <w:rsid w:val="00B33C48"/>
    <w:rsid w:val="00B34167"/>
    <w:rsid w:val="00B344A3"/>
    <w:rsid w:val="00B3452F"/>
    <w:rsid w:val="00B34F87"/>
    <w:rsid w:val="00B35638"/>
    <w:rsid w:val="00B35CEF"/>
    <w:rsid w:val="00B36F95"/>
    <w:rsid w:val="00B37ADF"/>
    <w:rsid w:val="00B37B0D"/>
    <w:rsid w:val="00B406BB"/>
    <w:rsid w:val="00B41052"/>
    <w:rsid w:val="00B42C28"/>
    <w:rsid w:val="00B43558"/>
    <w:rsid w:val="00B43EB6"/>
    <w:rsid w:val="00B4411A"/>
    <w:rsid w:val="00B442CD"/>
    <w:rsid w:val="00B4539A"/>
    <w:rsid w:val="00B461C7"/>
    <w:rsid w:val="00B461F1"/>
    <w:rsid w:val="00B465F4"/>
    <w:rsid w:val="00B467A9"/>
    <w:rsid w:val="00B46E83"/>
    <w:rsid w:val="00B47F89"/>
    <w:rsid w:val="00B50E67"/>
    <w:rsid w:val="00B52B02"/>
    <w:rsid w:val="00B52F4B"/>
    <w:rsid w:val="00B550E1"/>
    <w:rsid w:val="00B55143"/>
    <w:rsid w:val="00B56C4A"/>
    <w:rsid w:val="00B56F43"/>
    <w:rsid w:val="00B57316"/>
    <w:rsid w:val="00B609AB"/>
    <w:rsid w:val="00B61C5F"/>
    <w:rsid w:val="00B62C33"/>
    <w:rsid w:val="00B63211"/>
    <w:rsid w:val="00B64CF6"/>
    <w:rsid w:val="00B64FB6"/>
    <w:rsid w:val="00B66E3E"/>
    <w:rsid w:val="00B6711D"/>
    <w:rsid w:val="00B6744B"/>
    <w:rsid w:val="00B715A6"/>
    <w:rsid w:val="00B74074"/>
    <w:rsid w:val="00B7437F"/>
    <w:rsid w:val="00B7497F"/>
    <w:rsid w:val="00B74C37"/>
    <w:rsid w:val="00B75287"/>
    <w:rsid w:val="00B75B11"/>
    <w:rsid w:val="00B76370"/>
    <w:rsid w:val="00B76B16"/>
    <w:rsid w:val="00B77538"/>
    <w:rsid w:val="00B77902"/>
    <w:rsid w:val="00B80562"/>
    <w:rsid w:val="00B81A65"/>
    <w:rsid w:val="00B826B4"/>
    <w:rsid w:val="00B833A1"/>
    <w:rsid w:val="00B84B86"/>
    <w:rsid w:val="00B863AF"/>
    <w:rsid w:val="00B86C5C"/>
    <w:rsid w:val="00B874E1"/>
    <w:rsid w:val="00B90C89"/>
    <w:rsid w:val="00B9142B"/>
    <w:rsid w:val="00B916A4"/>
    <w:rsid w:val="00B92A85"/>
    <w:rsid w:val="00B92B8E"/>
    <w:rsid w:val="00B92D28"/>
    <w:rsid w:val="00B931F8"/>
    <w:rsid w:val="00B944B5"/>
    <w:rsid w:val="00B95B8D"/>
    <w:rsid w:val="00B96D79"/>
    <w:rsid w:val="00B97566"/>
    <w:rsid w:val="00BA06A0"/>
    <w:rsid w:val="00BA0BEC"/>
    <w:rsid w:val="00BA0F82"/>
    <w:rsid w:val="00BA1282"/>
    <w:rsid w:val="00BA1CCA"/>
    <w:rsid w:val="00BA2C48"/>
    <w:rsid w:val="00BA2DA8"/>
    <w:rsid w:val="00BA31F4"/>
    <w:rsid w:val="00BA51FE"/>
    <w:rsid w:val="00BA5820"/>
    <w:rsid w:val="00BA648F"/>
    <w:rsid w:val="00BB1CDA"/>
    <w:rsid w:val="00BB2578"/>
    <w:rsid w:val="00BB2B14"/>
    <w:rsid w:val="00BB3CBC"/>
    <w:rsid w:val="00BB501B"/>
    <w:rsid w:val="00BB5B2E"/>
    <w:rsid w:val="00BB5EAA"/>
    <w:rsid w:val="00BB754A"/>
    <w:rsid w:val="00BC1219"/>
    <w:rsid w:val="00BC2039"/>
    <w:rsid w:val="00BC25FA"/>
    <w:rsid w:val="00BC27C7"/>
    <w:rsid w:val="00BC333E"/>
    <w:rsid w:val="00BC4446"/>
    <w:rsid w:val="00BC4C1C"/>
    <w:rsid w:val="00BC59C2"/>
    <w:rsid w:val="00BC64FC"/>
    <w:rsid w:val="00BC67D5"/>
    <w:rsid w:val="00BC6A0D"/>
    <w:rsid w:val="00BC7C36"/>
    <w:rsid w:val="00BD0051"/>
    <w:rsid w:val="00BD0353"/>
    <w:rsid w:val="00BD17DA"/>
    <w:rsid w:val="00BD2B8E"/>
    <w:rsid w:val="00BD3D83"/>
    <w:rsid w:val="00BD47E8"/>
    <w:rsid w:val="00BD4B33"/>
    <w:rsid w:val="00BD4D53"/>
    <w:rsid w:val="00BD500F"/>
    <w:rsid w:val="00BD6E5F"/>
    <w:rsid w:val="00BD6FF8"/>
    <w:rsid w:val="00BD7C33"/>
    <w:rsid w:val="00BE0920"/>
    <w:rsid w:val="00BE12D1"/>
    <w:rsid w:val="00BE1D95"/>
    <w:rsid w:val="00BE1E33"/>
    <w:rsid w:val="00BE48A7"/>
    <w:rsid w:val="00BE4DB1"/>
    <w:rsid w:val="00BE4EFA"/>
    <w:rsid w:val="00BE4FFC"/>
    <w:rsid w:val="00BE5031"/>
    <w:rsid w:val="00BE5362"/>
    <w:rsid w:val="00BE5A1D"/>
    <w:rsid w:val="00BE6662"/>
    <w:rsid w:val="00BE7E05"/>
    <w:rsid w:val="00BF0003"/>
    <w:rsid w:val="00BF0598"/>
    <w:rsid w:val="00BF0BAA"/>
    <w:rsid w:val="00BF1BAB"/>
    <w:rsid w:val="00BF21D6"/>
    <w:rsid w:val="00BF3BF5"/>
    <w:rsid w:val="00BF5580"/>
    <w:rsid w:val="00BF6CB5"/>
    <w:rsid w:val="00BF794B"/>
    <w:rsid w:val="00C00456"/>
    <w:rsid w:val="00C0050A"/>
    <w:rsid w:val="00C013A6"/>
    <w:rsid w:val="00C0169D"/>
    <w:rsid w:val="00C01879"/>
    <w:rsid w:val="00C0277A"/>
    <w:rsid w:val="00C02881"/>
    <w:rsid w:val="00C03B2C"/>
    <w:rsid w:val="00C04306"/>
    <w:rsid w:val="00C05703"/>
    <w:rsid w:val="00C05AEA"/>
    <w:rsid w:val="00C06AFA"/>
    <w:rsid w:val="00C0740E"/>
    <w:rsid w:val="00C076EA"/>
    <w:rsid w:val="00C07EB1"/>
    <w:rsid w:val="00C1061C"/>
    <w:rsid w:val="00C10652"/>
    <w:rsid w:val="00C10D41"/>
    <w:rsid w:val="00C11667"/>
    <w:rsid w:val="00C11677"/>
    <w:rsid w:val="00C1171C"/>
    <w:rsid w:val="00C1186C"/>
    <w:rsid w:val="00C14AC3"/>
    <w:rsid w:val="00C16198"/>
    <w:rsid w:val="00C16732"/>
    <w:rsid w:val="00C16D07"/>
    <w:rsid w:val="00C208EC"/>
    <w:rsid w:val="00C2229D"/>
    <w:rsid w:val="00C22A0A"/>
    <w:rsid w:val="00C24915"/>
    <w:rsid w:val="00C26EE4"/>
    <w:rsid w:val="00C272FF"/>
    <w:rsid w:val="00C2778B"/>
    <w:rsid w:val="00C30A3F"/>
    <w:rsid w:val="00C318B6"/>
    <w:rsid w:val="00C319E7"/>
    <w:rsid w:val="00C32358"/>
    <w:rsid w:val="00C333BE"/>
    <w:rsid w:val="00C33F2D"/>
    <w:rsid w:val="00C34150"/>
    <w:rsid w:val="00C34484"/>
    <w:rsid w:val="00C348EA"/>
    <w:rsid w:val="00C357E3"/>
    <w:rsid w:val="00C35909"/>
    <w:rsid w:val="00C3617D"/>
    <w:rsid w:val="00C3692F"/>
    <w:rsid w:val="00C36D31"/>
    <w:rsid w:val="00C40B2A"/>
    <w:rsid w:val="00C41729"/>
    <w:rsid w:val="00C41779"/>
    <w:rsid w:val="00C422BC"/>
    <w:rsid w:val="00C4389F"/>
    <w:rsid w:val="00C44406"/>
    <w:rsid w:val="00C449F8"/>
    <w:rsid w:val="00C450A8"/>
    <w:rsid w:val="00C45ACC"/>
    <w:rsid w:val="00C46B97"/>
    <w:rsid w:val="00C47743"/>
    <w:rsid w:val="00C521CE"/>
    <w:rsid w:val="00C52A4A"/>
    <w:rsid w:val="00C52CC0"/>
    <w:rsid w:val="00C53713"/>
    <w:rsid w:val="00C54860"/>
    <w:rsid w:val="00C554CF"/>
    <w:rsid w:val="00C568EA"/>
    <w:rsid w:val="00C6070F"/>
    <w:rsid w:val="00C60750"/>
    <w:rsid w:val="00C6111D"/>
    <w:rsid w:val="00C61555"/>
    <w:rsid w:val="00C61D24"/>
    <w:rsid w:val="00C61FBF"/>
    <w:rsid w:val="00C62959"/>
    <w:rsid w:val="00C629B6"/>
    <w:rsid w:val="00C63213"/>
    <w:rsid w:val="00C640AC"/>
    <w:rsid w:val="00C641F9"/>
    <w:rsid w:val="00C6471A"/>
    <w:rsid w:val="00C6617A"/>
    <w:rsid w:val="00C663F5"/>
    <w:rsid w:val="00C70001"/>
    <w:rsid w:val="00C7114E"/>
    <w:rsid w:val="00C71C24"/>
    <w:rsid w:val="00C72A94"/>
    <w:rsid w:val="00C73CC9"/>
    <w:rsid w:val="00C74E27"/>
    <w:rsid w:val="00C74ECE"/>
    <w:rsid w:val="00C75287"/>
    <w:rsid w:val="00C76073"/>
    <w:rsid w:val="00C77A92"/>
    <w:rsid w:val="00C77B46"/>
    <w:rsid w:val="00C77BF8"/>
    <w:rsid w:val="00C77DC3"/>
    <w:rsid w:val="00C805FE"/>
    <w:rsid w:val="00C81576"/>
    <w:rsid w:val="00C815E9"/>
    <w:rsid w:val="00C8256C"/>
    <w:rsid w:val="00C82684"/>
    <w:rsid w:val="00C82DC6"/>
    <w:rsid w:val="00C8394A"/>
    <w:rsid w:val="00C8439C"/>
    <w:rsid w:val="00C8640A"/>
    <w:rsid w:val="00C8658D"/>
    <w:rsid w:val="00C865EE"/>
    <w:rsid w:val="00C8762C"/>
    <w:rsid w:val="00C907CF"/>
    <w:rsid w:val="00C91B27"/>
    <w:rsid w:val="00C91D52"/>
    <w:rsid w:val="00C92768"/>
    <w:rsid w:val="00C92B42"/>
    <w:rsid w:val="00C92DDF"/>
    <w:rsid w:val="00C93972"/>
    <w:rsid w:val="00C94230"/>
    <w:rsid w:val="00C95F0F"/>
    <w:rsid w:val="00C961E5"/>
    <w:rsid w:val="00C961EC"/>
    <w:rsid w:val="00C9671E"/>
    <w:rsid w:val="00C96940"/>
    <w:rsid w:val="00C97D41"/>
    <w:rsid w:val="00CA0FA5"/>
    <w:rsid w:val="00CA28D4"/>
    <w:rsid w:val="00CA3930"/>
    <w:rsid w:val="00CA5D9F"/>
    <w:rsid w:val="00CA6664"/>
    <w:rsid w:val="00CA6D8F"/>
    <w:rsid w:val="00CA75B9"/>
    <w:rsid w:val="00CA7B0C"/>
    <w:rsid w:val="00CB1B13"/>
    <w:rsid w:val="00CB2195"/>
    <w:rsid w:val="00CB27DD"/>
    <w:rsid w:val="00CB2CBE"/>
    <w:rsid w:val="00CB365D"/>
    <w:rsid w:val="00CB3AF8"/>
    <w:rsid w:val="00CB4255"/>
    <w:rsid w:val="00CB644E"/>
    <w:rsid w:val="00CB6A53"/>
    <w:rsid w:val="00CB77CC"/>
    <w:rsid w:val="00CC1EEB"/>
    <w:rsid w:val="00CC2451"/>
    <w:rsid w:val="00CC2909"/>
    <w:rsid w:val="00CC2995"/>
    <w:rsid w:val="00CC2DB2"/>
    <w:rsid w:val="00CC3B60"/>
    <w:rsid w:val="00CC4C84"/>
    <w:rsid w:val="00CC4E1F"/>
    <w:rsid w:val="00CC5A5B"/>
    <w:rsid w:val="00CC6C26"/>
    <w:rsid w:val="00CC7F57"/>
    <w:rsid w:val="00CD243C"/>
    <w:rsid w:val="00CD2613"/>
    <w:rsid w:val="00CD3A56"/>
    <w:rsid w:val="00CD3A5B"/>
    <w:rsid w:val="00CD42B8"/>
    <w:rsid w:val="00CD5782"/>
    <w:rsid w:val="00CD5A33"/>
    <w:rsid w:val="00CD641A"/>
    <w:rsid w:val="00CD6EDF"/>
    <w:rsid w:val="00CD7902"/>
    <w:rsid w:val="00CE05A2"/>
    <w:rsid w:val="00CE2958"/>
    <w:rsid w:val="00CE2B1F"/>
    <w:rsid w:val="00CE380F"/>
    <w:rsid w:val="00CE3C87"/>
    <w:rsid w:val="00CE5568"/>
    <w:rsid w:val="00CE6136"/>
    <w:rsid w:val="00CE677E"/>
    <w:rsid w:val="00CE7C59"/>
    <w:rsid w:val="00CF0DF4"/>
    <w:rsid w:val="00CF1D38"/>
    <w:rsid w:val="00CF1F2D"/>
    <w:rsid w:val="00CF2564"/>
    <w:rsid w:val="00CF274E"/>
    <w:rsid w:val="00CF2B97"/>
    <w:rsid w:val="00CF431D"/>
    <w:rsid w:val="00CF470C"/>
    <w:rsid w:val="00CF487A"/>
    <w:rsid w:val="00CF5B00"/>
    <w:rsid w:val="00CF73A2"/>
    <w:rsid w:val="00CF7440"/>
    <w:rsid w:val="00D0120B"/>
    <w:rsid w:val="00D01CF1"/>
    <w:rsid w:val="00D06472"/>
    <w:rsid w:val="00D064DA"/>
    <w:rsid w:val="00D06BDC"/>
    <w:rsid w:val="00D06EA5"/>
    <w:rsid w:val="00D0709B"/>
    <w:rsid w:val="00D07E4B"/>
    <w:rsid w:val="00D10DDC"/>
    <w:rsid w:val="00D116A7"/>
    <w:rsid w:val="00D11861"/>
    <w:rsid w:val="00D12182"/>
    <w:rsid w:val="00D12640"/>
    <w:rsid w:val="00D12693"/>
    <w:rsid w:val="00D141ED"/>
    <w:rsid w:val="00D147B2"/>
    <w:rsid w:val="00D14C91"/>
    <w:rsid w:val="00D15634"/>
    <w:rsid w:val="00D15D4E"/>
    <w:rsid w:val="00D15DA9"/>
    <w:rsid w:val="00D16574"/>
    <w:rsid w:val="00D16800"/>
    <w:rsid w:val="00D16F56"/>
    <w:rsid w:val="00D16FD6"/>
    <w:rsid w:val="00D17E04"/>
    <w:rsid w:val="00D204A2"/>
    <w:rsid w:val="00D210BA"/>
    <w:rsid w:val="00D2220D"/>
    <w:rsid w:val="00D224C3"/>
    <w:rsid w:val="00D226DE"/>
    <w:rsid w:val="00D24345"/>
    <w:rsid w:val="00D24674"/>
    <w:rsid w:val="00D24946"/>
    <w:rsid w:val="00D24C9E"/>
    <w:rsid w:val="00D24CFF"/>
    <w:rsid w:val="00D2535F"/>
    <w:rsid w:val="00D30115"/>
    <w:rsid w:val="00D31A37"/>
    <w:rsid w:val="00D3296E"/>
    <w:rsid w:val="00D34CB4"/>
    <w:rsid w:val="00D3527A"/>
    <w:rsid w:val="00D35C52"/>
    <w:rsid w:val="00D3610C"/>
    <w:rsid w:val="00D40A9D"/>
    <w:rsid w:val="00D41846"/>
    <w:rsid w:val="00D42939"/>
    <w:rsid w:val="00D431D3"/>
    <w:rsid w:val="00D43A52"/>
    <w:rsid w:val="00D43B38"/>
    <w:rsid w:val="00D45649"/>
    <w:rsid w:val="00D45FFA"/>
    <w:rsid w:val="00D4689A"/>
    <w:rsid w:val="00D46BE1"/>
    <w:rsid w:val="00D478CD"/>
    <w:rsid w:val="00D51BF7"/>
    <w:rsid w:val="00D52EA5"/>
    <w:rsid w:val="00D5344E"/>
    <w:rsid w:val="00D54839"/>
    <w:rsid w:val="00D55D67"/>
    <w:rsid w:val="00D55EBA"/>
    <w:rsid w:val="00D566C4"/>
    <w:rsid w:val="00D5681D"/>
    <w:rsid w:val="00D57E9A"/>
    <w:rsid w:val="00D60588"/>
    <w:rsid w:val="00D6083C"/>
    <w:rsid w:val="00D613F0"/>
    <w:rsid w:val="00D61A64"/>
    <w:rsid w:val="00D62401"/>
    <w:rsid w:val="00D625A0"/>
    <w:rsid w:val="00D630A6"/>
    <w:rsid w:val="00D6441F"/>
    <w:rsid w:val="00D6447C"/>
    <w:rsid w:val="00D64A88"/>
    <w:rsid w:val="00D6592B"/>
    <w:rsid w:val="00D661AC"/>
    <w:rsid w:val="00D66678"/>
    <w:rsid w:val="00D6691A"/>
    <w:rsid w:val="00D66D24"/>
    <w:rsid w:val="00D67B31"/>
    <w:rsid w:val="00D70BD9"/>
    <w:rsid w:val="00D70DE2"/>
    <w:rsid w:val="00D718A8"/>
    <w:rsid w:val="00D71B2A"/>
    <w:rsid w:val="00D7230F"/>
    <w:rsid w:val="00D73634"/>
    <w:rsid w:val="00D73EAC"/>
    <w:rsid w:val="00D741E4"/>
    <w:rsid w:val="00D750CB"/>
    <w:rsid w:val="00D75333"/>
    <w:rsid w:val="00D758CA"/>
    <w:rsid w:val="00D75CAE"/>
    <w:rsid w:val="00D76483"/>
    <w:rsid w:val="00D7649A"/>
    <w:rsid w:val="00D76FA5"/>
    <w:rsid w:val="00D77670"/>
    <w:rsid w:val="00D80750"/>
    <w:rsid w:val="00D809A3"/>
    <w:rsid w:val="00D81716"/>
    <w:rsid w:val="00D82376"/>
    <w:rsid w:val="00D868D3"/>
    <w:rsid w:val="00D901AD"/>
    <w:rsid w:val="00D92040"/>
    <w:rsid w:val="00D92668"/>
    <w:rsid w:val="00D92865"/>
    <w:rsid w:val="00D92957"/>
    <w:rsid w:val="00D9295F"/>
    <w:rsid w:val="00D92F46"/>
    <w:rsid w:val="00D92FC2"/>
    <w:rsid w:val="00D93DFE"/>
    <w:rsid w:val="00D94196"/>
    <w:rsid w:val="00D96F86"/>
    <w:rsid w:val="00D977B5"/>
    <w:rsid w:val="00DA1637"/>
    <w:rsid w:val="00DA38B0"/>
    <w:rsid w:val="00DA41D7"/>
    <w:rsid w:val="00DA48C1"/>
    <w:rsid w:val="00DA53B4"/>
    <w:rsid w:val="00DA798D"/>
    <w:rsid w:val="00DB1BF0"/>
    <w:rsid w:val="00DB1EF8"/>
    <w:rsid w:val="00DB4E27"/>
    <w:rsid w:val="00DB5911"/>
    <w:rsid w:val="00DB5D88"/>
    <w:rsid w:val="00DB5EDD"/>
    <w:rsid w:val="00DB6FF2"/>
    <w:rsid w:val="00DC0102"/>
    <w:rsid w:val="00DC1504"/>
    <w:rsid w:val="00DC2964"/>
    <w:rsid w:val="00DC363C"/>
    <w:rsid w:val="00DC4BBE"/>
    <w:rsid w:val="00DC61A3"/>
    <w:rsid w:val="00DC6D1A"/>
    <w:rsid w:val="00DC7623"/>
    <w:rsid w:val="00DD02A4"/>
    <w:rsid w:val="00DD1E12"/>
    <w:rsid w:val="00DD4AD4"/>
    <w:rsid w:val="00DD55C0"/>
    <w:rsid w:val="00DD6284"/>
    <w:rsid w:val="00DE0CB1"/>
    <w:rsid w:val="00DE0DB9"/>
    <w:rsid w:val="00DE123C"/>
    <w:rsid w:val="00DE1C55"/>
    <w:rsid w:val="00DE1E11"/>
    <w:rsid w:val="00DE2095"/>
    <w:rsid w:val="00DE21FF"/>
    <w:rsid w:val="00DE22AF"/>
    <w:rsid w:val="00DE234C"/>
    <w:rsid w:val="00DE2E4F"/>
    <w:rsid w:val="00DE42F0"/>
    <w:rsid w:val="00DE47B9"/>
    <w:rsid w:val="00DE53D8"/>
    <w:rsid w:val="00DE54F0"/>
    <w:rsid w:val="00DE5705"/>
    <w:rsid w:val="00DE5F4A"/>
    <w:rsid w:val="00DE6A6A"/>
    <w:rsid w:val="00DE6BB1"/>
    <w:rsid w:val="00DE6CD9"/>
    <w:rsid w:val="00DE74D4"/>
    <w:rsid w:val="00DE74D9"/>
    <w:rsid w:val="00DF112F"/>
    <w:rsid w:val="00DF1B2D"/>
    <w:rsid w:val="00DF29DF"/>
    <w:rsid w:val="00DF3AC7"/>
    <w:rsid w:val="00DF3E6A"/>
    <w:rsid w:val="00DF414D"/>
    <w:rsid w:val="00DF41D8"/>
    <w:rsid w:val="00DF434E"/>
    <w:rsid w:val="00DF5FEC"/>
    <w:rsid w:val="00DF6537"/>
    <w:rsid w:val="00DF7140"/>
    <w:rsid w:val="00DF7291"/>
    <w:rsid w:val="00DF7464"/>
    <w:rsid w:val="00DF7783"/>
    <w:rsid w:val="00E00B25"/>
    <w:rsid w:val="00E01220"/>
    <w:rsid w:val="00E01EA5"/>
    <w:rsid w:val="00E03EF0"/>
    <w:rsid w:val="00E04688"/>
    <w:rsid w:val="00E04AD5"/>
    <w:rsid w:val="00E04F3A"/>
    <w:rsid w:val="00E05170"/>
    <w:rsid w:val="00E05194"/>
    <w:rsid w:val="00E0539A"/>
    <w:rsid w:val="00E07AA4"/>
    <w:rsid w:val="00E10046"/>
    <w:rsid w:val="00E10BD8"/>
    <w:rsid w:val="00E11A7E"/>
    <w:rsid w:val="00E124CF"/>
    <w:rsid w:val="00E14679"/>
    <w:rsid w:val="00E15523"/>
    <w:rsid w:val="00E16135"/>
    <w:rsid w:val="00E16161"/>
    <w:rsid w:val="00E20ED8"/>
    <w:rsid w:val="00E23A09"/>
    <w:rsid w:val="00E23E22"/>
    <w:rsid w:val="00E242E5"/>
    <w:rsid w:val="00E24940"/>
    <w:rsid w:val="00E24D66"/>
    <w:rsid w:val="00E2555E"/>
    <w:rsid w:val="00E25963"/>
    <w:rsid w:val="00E2609B"/>
    <w:rsid w:val="00E26252"/>
    <w:rsid w:val="00E26E29"/>
    <w:rsid w:val="00E2767D"/>
    <w:rsid w:val="00E27E43"/>
    <w:rsid w:val="00E27FCA"/>
    <w:rsid w:val="00E3006A"/>
    <w:rsid w:val="00E31108"/>
    <w:rsid w:val="00E313AB"/>
    <w:rsid w:val="00E32410"/>
    <w:rsid w:val="00E326D2"/>
    <w:rsid w:val="00E327F7"/>
    <w:rsid w:val="00E32F29"/>
    <w:rsid w:val="00E3328B"/>
    <w:rsid w:val="00E3359E"/>
    <w:rsid w:val="00E33768"/>
    <w:rsid w:val="00E33C77"/>
    <w:rsid w:val="00E34108"/>
    <w:rsid w:val="00E3535D"/>
    <w:rsid w:val="00E36DAC"/>
    <w:rsid w:val="00E37957"/>
    <w:rsid w:val="00E379FE"/>
    <w:rsid w:val="00E37BAB"/>
    <w:rsid w:val="00E41992"/>
    <w:rsid w:val="00E41C05"/>
    <w:rsid w:val="00E422A4"/>
    <w:rsid w:val="00E423E4"/>
    <w:rsid w:val="00E42F8F"/>
    <w:rsid w:val="00E448A5"/>
    <w:rsid w:val="00E4504A"/>
    <w:rsid w:val="00E45448"/>
    <w:rsid w:val="00E45708"/>
    <w:rsid w:val="00E46351"/>
    <w:rsid w:val="00E46DBC"/>
    <w:rsid w:val="00E5058D"/>
    <w:rsid w:val="00E5096E"/>
    <w:rsid w:val="00E50A2F"/>
    <w:rsid w:val="00E53889"/>
    <w:rsid w:val="00E539F4"/>
    <w:rsid w:val="00E53F31"/>
    <w:rsid w:val="00E54322"/>
    <w:rsid w:val="00E5591B"/>
    <w:rsid w:val="00E55C3E"/>
    <w:rsid w:val="00E55F6C"/>
    <w:rsid w:val="00E56402"/>
    <w:rsid w:val="00E56BF0"/>
    <w:rsid w:val="00E60649"/>
    <w:rsid w:val="00E60BE3"/>
    <w:rsid w:val="00E615A2"/>
    <w:rsid w:val="00E615D0"/>
    <w:rsid w:val="00E616D1"/>
    <w:rsid w:val="00E61A4C"/>
    <w:rsid w:val="00E6297D"/>
    <w:rsid w:val="00E62FD4"/>
    <w:rsid w:val="00E638D8"/>
    <w:rsid w:val="00E675AB"/>
    <w:rsid w:val="00E67971"/>
    <w:rsid w:val="00E7012F"/>
    <w:rsid w:val="00E7084C"/>
    <w:rsid w:val="00E70D15"/>
    <w:rsid w:val="00E70FE8"/>
    <w:rsid w:val="00E720AA"/>
    <w:rsid w:val="00E726A2"/>
    <w:rsid w:val="00E7328E"/>
    <w:rsid w:val="00E73D7B"/>
    <w:rsid w:val="00E7410F"/>
    <w:rsid w:val="00E7551D"/>
    <w:rsid w:val="00E75C34"/>
    <w:rsid w:val="00E771FE"/>
    <w:rsid w:val="00E77968"/>
    <w:rsid w:val="00E77A98"/>
    <w:rsid w:val="00E77CD5"/>
    <w:rsid w:val="00E77F42"/>
    <w:rsid w:val="00E8196C"/>
    <w:rsid w:val="00E81EE6"/>
    <w:rsid w:val="00E82806"/>
    <w:rsid w:val="00E841D7"/>
    <w:rsid w:val="00E8430A"/>
    <w:rsid w:val="00E8474A"/>
    <w:rsid w:val="00E84C6E"/>
    <w:rsid w:val="00E8568C"/>
    <w:rsid w:val="00E86794"/>
    <w:rsid w:val="00E869AA"/>
    <w:rsid w:val="00E86E46"/>
    <w:rsid w:val="00E87FD4"/>
    <w:rsid w:val="00E90683"/>
    <w:rsid w:val="00E91856"/>
    <w:rsid w:val="00E92D90"/>
    <w:rsid w:val="00E93597"/>
    <w:rsid w:val="00E9403F"/>
    <w:rsid w:val="00E94CC9"/>
    <w:rsid w:val="00E95213"/>
    <w:rsid w:val="00E97AA8"/>
    <w:rsid w:val="00E97AF8"/>
    <w:rsid w:val="00E97C4E"/>
    <w:rsid w:val="00EA05CA"/>
    <w:rsid w:val="00EA09FA"/>
    <w:rsid w:val="00EA165D"/>
    <w:rsid w:val="00EA24CF"/>
    <w:rsid w:val="00EA2B81"/>
    <w:rsid w:val="00EA2E64"/>
    <w:rsid w:val="00EA39D1"/>
    <w:rsid w:val="00EA5977"/>
    <w:rsid w:val="00EA6204"/>
    <w:rsid w:val="00EA6D9F"/>
    <w:rsid w:val="00EA703F"/>
    <w:rsid w:val="00EA7A07"/>
    <w:rsid w:val="00EB08B8"/>
    <w:rsid w:val="00EB0A8C"/>
    <w:rsid w:val="00EB0F71"/>
    <w:rsid w:val="00EB13CA"/>
    <w:rsid w:val="00EB145F"/>
    <w:rsid w:val="00EB1D15"/>
    <w:rsid w:val="00EB253C"/>
    <w:rsid w:val="00EB3163"/>
    <w:rsid w:val="00EB32F1"/>
    <w:rsid w:val="00EB4AEE"/>
    <w:rsid w:val="00EB4EF0"/>
    <w:rsid w:val="00EB553D"/>
    <w:rsid w:val="00EB5ED9"/>
    <w:rsid w:val="00EB70A9"/>
    <w:rsid w:val="00EB7CDD"/>
    <w:rsid w:val="00EC052F"/>
    <w:rsid w:val="00EC100E"/>
    <w:rsid w:val="00EC1300"/>
    <w:rsid w:val="00EC20D5"/>
    <w:rsid w:val="00EC22D0"/>
    <w:rsid w:val="00EC24AF"/>
    <w:rsid w:val="00EC2F5C"/>
    <w:rsid w:val="00EC5018"/>
    <w:rsid w:val="00EC5B2F"/>
    <w:rsid w:val="00EC5FA3"/>
    <w:rsid w:val="00EC6BE0"/>
    <w:rsid w:val="00EC711B"/>
    <w:rsid w:val="00EC7D8C"/>
    <w:rsid w:val="00ED07A5"/>
    <w:rsid w:val="00ED18C6"/>
    <w:rsid w:val="00ED4A3E"/>
    <w:rsid w:val="00ED4BF2"/>
    <w:rsid w:val="00ED4C2C"/>
    <w:rsid w:val="00ED4CCC"/>
    <w:rsid w:val="00ED5BCB"/>
    <w:rsid w:val="00ED60E1"/>
    <w:rsid w:val="00ED60E9"/>
    <w:rsid w:val="00ED66D3"/>
    <w:rsid w:val="00EE0ACF"/>
    <w:rsid w:val="00EE14C8"/>
    <w:rsid w:val="00EE16CC"/>
    <w:rsid w:val="00EE2928"/>
    <w:rsid w:val="00EE2F7D"/>
    <w:rsid w:val="00EE2F9F"/>
    <w:rsid w:val="00EE3B68"/>
    <w:rsid w:val="00EE3E7E"/>
    <w:rsid w:val="00EE50ED"/>
    <w:rsid w:val="00EE5C4D"/>
    <w:rsid w:val="00EE6679"/>
    <w:rsid w:val="00EE680D"/>
    <w:rsid w:val="00EE745E"/>
    <w:rsid w:val="00EE7768"/>
    <w:rsid w:val="00EF0423"/>
    <w:rsid w:val="00EF065F"/>
    <w:rsid w:val="00EF0D6B"/>
    <w:rsid w:val="00EF1CFA"/>
    <w:rsid w:val="00EF22B0"/>
    <w:rsid w:val="00EF346B"/>
    <w:rsid w:val="00EF3E6F"/>
    <w:rsid w:val="00EF421D"/>
    <w:rsid w:val="00EF45C3"/>
    <w:rsid w:val="00EF496E"/>
    <w:rsid w:val="00EF5B72"/>
    <w:rsid w:val="00EF6B4D"/>
    <w:rsid w:val="00EF6E31"/>
    <w:rsid w:val="00F00283"/>
    <w:rsid w:val="00F0034A"/>
    <w:rsid w:val="00F021EA"/>
    <w:rsid w:val="00F02B3C"/>
    <w:rsid w:val="00F043EE"/>
    <w:rsid w:val="00F05122"/>
    <w:rsid w:val="00F065C2"/>
    <w:rsid w:val="00F067A3"/>
    <w:rsid w:val="00F10387"/>
    <w:rsid w:val="00F1080F"/>
    <w:rsid w:val="00F1130C"/>
    <w:rsid w:val="00F12FD8"/>
    <w:rsid w:val="00F1338A"/>
    <w:rsid w:val="00F14813"/>
    <w:rsid w:val="00F151F8"/>
    <w:rsid w:val="00F16038"/>
    <w:rsid w:val="00F212EA"/>
    <w:rsid w:val="00F2190F"/>
    <w:rsid w:val="00F22120"/>
    <w:rsid w:val="00F23D5D"/>
    <w:rsid w:val="00F24AD4"/>
    <w:rsid w:val="00F25424"/>
    <w:rsid w:val="00F2556C"/>
    <w:rsid w:val="00F25613"/>
    <w:rsid w:val="00F25A1F"/>
    <w:rsid w:val="00F3005A"/>
    <w:rsid w:val="00F303E2"/>
    <w:rsid w:val="00F3041E"/>
    <w:rsid w:val="00F305B2"/>
    <w:rsid w:val="00F31748"/>
    <w:rsid w:val="00F31CCD"/>
    <w:rsid w:val="00F32AA7"/>
    <w:rsid w:val="00F32BB9"/>
    <w:rsid w:val="00F32FFD"/>
    <w:rsid w:val="00F35428"/>
    <w:rsid w:val="00F3546B"/>
    <w:rsid w:val="00F35546"/>
    <w:rsid w:val="00F35AEA"/>
    <w:rsid w:val="00F35E48"/>
    <w:rsid w:val="00F363E3"/>
    <w:rsid w:val="00F36637"/>
    <w:rsid w:val="00F36797"/>
    <w:rsid w:val="00F36B5C"/>
    <w:rsid w:val="00F37EC2"/>
    <w:rsid w:val="00F4074A"/>
    <w:rsid w:val="00F44094"/>
    <w:rsid w:val="00F449C1"/>
    <w:rsid w:val="00F454F3"/>
    <w:rsid w:val="00F47306"/>
    <w:rsid w:val="00F477BA"/>
    <w:rsid w:val="00F47A4A"/>
    <w:rsid w:val="00F47D99"/>
    <w:rsid w:val="00F50000"/>
    <w:rsid w:val="00F5038F"/>
    <w:rsid w:val="00F51057"/>
    <w:rsid w:val="00F516D2"/>
    <w:rsid w:val="00F5265E"/>
    <w:rsid w:val="00F52D09"/>
    <w:rsid w:val="00F531FA"/>
    <w:rsid w:val="00F53A1D"/>
    <w:rsid w:val="00F53C71"/>
    <w:rsid w:val="00F55284"/>
    <w:rsid w:val="00F56C82"/>
    <w:rsid w:val="00F575DF"/>
    <w:rsid w:val="00F57696"/>
    <w:rsid w:val="00F61CFE"/>
    <w:rsid w:val="00F621D8"/>
    <w:rsid w:val="00F62699"/>
    <w:rsid w:val="00F64F49"/>
    <w:rsid w:val="00F66630"/>
    <w:rsid w:val="00F70262"/>
    <w:rsid w:val="00F71E12"/>
    <w:rsid w:val="00F723B5"/>
    <w:rsid w:val="00F72866"/>
    <w:rsid w:val="00F733CC"/>
    <w:rsid w:val="00F73846"/>
    <w:rsid w:val="00F73B5F"/>
    <w:rsid w:val="00F73D0C"/>
    <w:rsid w:val="00F745F2"/>
    <w:rsid w:val="00F751F7"/>
    <w:rsid w:val="00F7615B"/>
    <w:rsid w:val="00F76882"/>
    <w:rsid w:val="00F76B81"/>
    <w:rsid w:val="00F771A6"/>
    <w:rsid w:val="00F772D9"/>
    <w:rsid w:val="00F77853"/>
    <w:rsid w:val="00F77C6E"/>
    <w:rsid w:val="00F8018F"/>
    <w:rsid w:val="00F80CCF"/>
    <w:rsid w:val="00F81247"/>
    <w:rsid w:val="00F81452"/>
    <w:rsid w:val="00F816B1"/>
    <w:rsid w:val="00F8173A"/>
    <w:rsid w:val="00F817C2"/>
    <w:rsid w:val="00F8190C"/>
    <w:rsid w:val="00F819C5"/>
    <w:rsid w:val="00F81A83"/>
    <w:rsid w:val="00F81F10"/>
    <w:rsid w:val="00F83EA4"/>
    <w:rsid w:val="00F85C69"/>
    <w:rsid w:val="00F874C8"/>
    <w:rsid w:val="00F902CF"/>
    <w:rsid w:val="00F90F25"/>
    <w:rsid w:val="00F91038"/>
    <w:rsid w:val="00F94A50"/>
    <w:rsid w:val="00F94FAB"/>
    <w:rsid w:val="00F95B43"/>
    <w:rsid w:val="00F97240"/>
    <w:rsid w:val="00F97E0B"/>
    <w:rsid w:val="00FA017A"/>
    <w:rsid w:val="00FA064A"/>
    <w:rsid w:val="00FA0B55"/>
    <w:rsid w:val="00FA15DD"/>
    <w:rsid w:val="00FA19C6"/>
    <w:rsid w:val="00FA307F"/>
    <w:rsid w:val="00FA3FAF"/>
    <w:rsid w:val="00FA56ED"/>
    <w:rsid w:val="00FA6E9D"/>
    <w:rsid w:val="00FB033D"/>
    <w:rsid w:val="00FB0710"/>
    <w:rsid w:val="00FB104A"/>
    <w:rsid w:val="00FB3942"/>
    <w:rsid w:val="00FB57B1"/>
    <w:rsid w:val="00FB6215"/>
    <w:rsid w:val="00FB69F6"/>
    <w:rsid w:val="00FC02B4"/>
    <w:rsid w:val="00FC0ADF"/>
    <w:rsid w:val="00FC152D"/>
    <w:rsid w:val="00FC1F4F"/>
    <w:rsid w:val="00FC221E"/>
    <w:rsid w:val="00FC2EA7"/>
    <w:rsid w:val="00FC43DE"/>
    <w:rsid w:val="00FC4400"/>
    <w:rsid w:val="00FC47CF"/>
    <w:rsid w:val="00FC4E79"/>
    <w:rsid w:val="00FC56E5"/>
    <w:rsid w:val="00FC5AE9"/>
    <w:rsid w:val="00FD0642"/>
    <w:rsid w:val="00FD1618"/>
    <w:rsid w:val="00FD3790"/>
    <w:rsid w:val="00FD3FEF"/>
    <w:rsid w:val="00FD445A"/>
    <w:rsid w:val="00FD45BB"/>
    <w:rsid w:val="00FD4799"/>
    <w:rsid w:val="00FD49D4"/>
    <w:rsid w:val="00FD566A"/>
    <w:rsid w:val="00FD6D65"/>
    <w:rsid w:val="00FD7255"/>
    <w:rsid w:val="00FD73EB"/>
    <w:rsid w:val="00FE1291"/>
    <w:rsid w:val="00FE19AB"/>
    <w:rsid w:val="00FE28DE"/>
    <w:rsid w:val="00FE2AAD"/>
    <w:rsid w:val="00FE35F7"/>
    <w:rsid w:val="00FE3677"/>
    <w:rsid w:val="00FE6089"/>
    <w:rsid w:val="00FE787B"/>
    <w:rsid w:val="00FF0E88"/>
    <w:rsid w:val="00FF0F6D"/>
    <w:rsid w:val="00FF222E"/>
    <w:rsid w:val="00FF3130"/>
    <w:rsid w:val="00FF3F03"/>
    <w:rsid w:val="00FF51D7"/>
    <w:rsid w:val="0605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A52CE3"/>
  <w15:chartTrackingRefBased/>
  <w15:docId w15:val="{883A44AF-7BE2-F84D-A1FB-CE3C6D7B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39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
    <w:name w:val="Paragraphs"/>
    <w:basedOn w:val="Normal"/>
    <w:qFormat/>
    <w:rsid w:val="00EE5C4D"/>
    <w:pPr>
      <w:widowControl w:val="0"/>
      <w:autoSpaceDE w:val="0"/>
      <w:autoSpaceDN w:val="0"/>
      <w:adjustRightInd w:val="0"/>
      <w:spacing w:after="240"/>
      <w:ind w:left="634"/>
    </w:pPr>
    <w:rPr>
      <w:rFonts w:ascii="Verdana" w:eastAsia="Cambria" w:hAnsi="Verdana" w:cs="Verdana"/>
      <w:kern w:val="1"/>
      <w:sz w:val="22"/>
      <w:szCs w:val="32"/>
    </w:rPr>
  </w:style>
  <w:style w:type="paragraph" w:styleId="BalloonText">
    <w:name w:val="Balloon Text"/>
    <w:basedOn w:val="Normal"/>
    <w:link w:val="BalloonTextChar"/>
    <w:uiPriority w:val="99"/>
    <w:semiHidden/>
    <w:unhideWhenUsed/>
    <w:rsid w:val="00EA24C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24CF"/>
    <w:rPr>
      <w:rFonts w:ascii="Times New Roman" w:hAnsi="Times New Roman" w:cs="Times New Roman"/>
      <w:sz w:val="18"/>
      <w:szCs w:val="18"/>
    </w:rPr>
  </w:style>
  <w:style w:type="paragraph" w:styleId="Header">
    <w:name w:val="header"/>
    <w:basedOn w:val="Normal"/>
    <w:link w:val="HeaderChar"/>
    <w:uiPriority w:val="99"/>
    <w:unhideWhenUsed/>
    <w:rsid w:val="00EA24CF"/>
    <w:pPr>
      <w:tabs>
        <w:tab w:val="center" w:pos="4680"/>
        <w:tab w:val="right" w:pos="9360"/>
      </w:tabs>
    </w:pPr>
  </w:style>
  <w:style w:type="character" w:customStyle="1" w:styleId="HeaderChar">
    <w:name w:val="Header Char"/>
    <w:basedOn w:val="DefaultParagraphFont"/>
    <w:link w:val="Header"/>
    <w:uiPriority w:val="99"/>
    <w:rsid w:val="00EA24CF"/>
  </w:style>
  <w:style w:type="paragraph" w:styleId="Footer">
    <w:name w:val="footer"/>
    <w:basedOn w:val="Normal"/>
    <w:link w:val="FooterChar"/>
    <w:uiPriority w:val="99"/>
    <w:unhideWhenUsed/>
    <w:rsid w:val="00EA24CF"/>
    <w:pPr>
      <w:tabs>
        <w:tab w:val="center" w:pos="4680"/>
        <w:tab w:val="right" w:pos="9360"/>
      </w:tabs>
    </w:pPr>
  </w:style>
  <w:style w:type="character" w:customStyle="1" w:styleId="FooterChar">
    <w:name w:val="Footer Char"/>
    <w:basedOn w:val="DefaultParagraphFont"/>
    <w:link w:val="Footer"/>
    <w:uiPriority w:val="99"/>
    <w:rsid w:val="00EA24CF"/>
  </w:style>
  <w:style w:type="paragraph" w:styleId="ListParagraph">
    <w:name w:val="List Paragraph"/>
    <w:basedOn w:val="Normal"/>
    <w:uiPriority w:val="34"/>
    <w:qFormat/>
    <w:rsid w:val="00582FEE"/>
    <w:pPr>
      <w:ind w:left="720"/>
      <w:contextualSpacing/>
    </w:pPr>
  </w:style>
  <w:style w:type="character" w:styleId="PageNumber">
    <w:name w:val="page number"/>
    <w:basedOn w:val="DefaultParagraphFont"/>
    <w:uiPriority w:val="99"/>
    <w:semiHidden/>
    <w:unhideWhenUsed/>
    <w:rsid w:val="00441AD8"/>
  </w:style>
  <w:style w:type="character" w:styleId="Hyperlink">
    <w:name w:val="Hyperlink"/>
    <w:basedOn w:val="DefaultParagraphFont"/>
    <w:uiPriority w:val="99"/>
    <w:unhideWhenUsed/>
    <w:rsid w:val="00202CBB"/>
    <w:rPr>
      <w:color w:val="0563C1" w:themeColor="hyperlink"/>
      <w:u w:val="single"/>
    </w:rPr>
  </w:style>
  <w:style w:type="character" w:styleId="UnresolvedMention">
    <w:name w:val="Unresolved Mention"/>
    <w:basedOn w:val="DefaultParagraphFont"/>
    <w:uiPriority w:val="99"/>
    <w:semiHidden/>
    <w:unhideWhenUsed/>
    <w:rsid w:val="00202CBB"/>
    <w:rPr>
      <w:color w:val="605E5C"/>
      <w:shd w:val="clear" w:color="auto" w:fill="E1DFDD"/>
    </w:rPr>
  </w:style>
  <w:style w:type="character" w:styleId="FollowedHyperlink">
    <w:name w:val="FollowedHyperlink"/>
    <w:basedOn w:val="DefaultParagraphFont"/>
    <w:uiPriority w:val="99"/>
    <w:semiHidden/>
    <w:unhideWhenUsed/>
    <w:rsid w:val="00E539F4"/>
    <w:rPr>
      <w:color w:val="954F72" w:themeColor="followedHyperlink"/>
      <w:u w:val="single"/>
    </w:rPr>
  </w:style>
  <w:style w:type="character" w:customStyle="1" w:styleId="Heading1Char">
    <w:name w:val="Heading 1 Char"/>
    <w:basedOn w:val="DefaultParagraphFont"/>
    <w:link w:val="Heading1"/>
    <w:uiPriority w:val="9"/>
    <w:rsid w:val="00A7239A"/>
    <w:rPr>
      <w:rFonts w:asciiTheme="majorHAnsi" w:eastAsiaTheme="majorEastAsia" w:hAnsiTheme="majorHAnsi" w:cstheme="majorBidi"/>
      <w:color w:val="2F5496" w:themeColor="accent1" w:themeShade="BF"/>
      <w:sz w:val="32"/>
      <w:szCs w:val="32"/>
    </w:rPr>
  </w:style>
  <w:style w:type="character" w:customStyle="1" w:styleId="authors">
    <w:name w:val="authors"/>
    <w:basedOn w:val="DefaultParagraphFont"/>
    <w:rsid w:val="00807BF0"/>
  </w:style>
  <w:style w:type="character" w:customStyle="1" w:styleId="Date1">
    <w:name w:val="Date1"/>
    <w:basedOn w:val="DefaultParagraphFont"/>
    <w:rsid w:val="00807BF0"/>
  </w:style>
  <w:style w:type="character" w:customStyle="1" w:styleId="arttitle">
    <w:name w:val="art_title"/>
    <w:basedOn w:val="DefaultParagraphFont"/>
    <w:rsid w:val="00807BF0"/>
  </w:style>
  <w:style w:type="character" w:customStyle="1" w:styleId="serialtitle">
    <w:name w:val="serial_title"/>
    <w:basedOn w:val="DefaultParagraphFont"/>
    <w:rsid w:val="00807BF0"/>
  </w:style>
  <w:style w:type="character" w:customStyle="1" w:styleId="doilink">
    <w:name w:val="doi_link"/>
    <w:basedOn w:val="DefaultParagraphFont"/>
    <w:rsid w:val="00807BF0"/>
  </w:style>
  <w:style w:type="character" w:customStyle="1" w:styleId="byline-prefix">
    <w:name w:val="byline-prefix"/>
    <w:basedOn w:val="DefaultParagraphFont"/>
    <w:rsid w:val="00355ED2"/>
  </w:style>
  <w:style w:type="character" w:customStyle="1" w:styleId="published-date-day">
    <w:name w:val="published-date-day"/>
    <w:basedOn w:val="DefaultParagraphFont"/>
    <w:rsid w:val="00355ED2"/>
  </w:style>
  <w:style w:type="character" w:styleId="Emphasis">
    <w:name w:val="Emphasis"/>
    <w:basedOn w:val="DefaultParagraphFont"/>
    <w:uiPriority w:val="20"/>
    <w:qFormat/>
    <w:rsid w:val="003F6593"/>
    <w:rPr>
      <w:i/>
      <w:iCs/>
    </w:rPr>
  </w:style>
  <w:style w:type="character" w:styleId="CommentReference">
    <w:name w:val="annotation reference"/>
    <w:basedOn w:val="DefaultParagraphFont"/>
    <w:uiPriority w:val="99"/>
    <w:semiHidden/>
    <w:unhideWhenUsed/>
    <w:rsid w:val="00F47A4A"/>
    <w:rPr>
      <w:sz w:val="16"/>
      <w:szCs w:val="16"/>
    </w:rPr>
  </w:style>
  <w:style w:type="paragraph" w:styleId="CommentText">
    <w:name w:val="annotation text"/>
    <w:basedOn w:val="Normal"/>
    <w:link w:val="CommentTextChar"/>
    <w:uiPriority w:val="99"/>
    <w:semiHidden/>
    <w:unhideWhenUsed/>
    <w:rsid w:val="00F47A4A"/>
    <w:rPr>
      <w:sz w:val="20"/>
      <w:szCs w:val="20"/>
    </w:rPr>
  </w:style>
  <w:style w:type="character" w:customStyle="1" w:styleId="CommentTextChar">
    <w:name w:val="Comment Text Char"/>
    <w:basedOn w:val="DefaultParagraphFont"/>
    <w:link w:val="CommentText"/>
    <w:uiPriority w:val="99"/>
    <w:semiHidden/>
    <w:rsid w:val="00F47A4A"/>
    <w:rPr>
      <w:sz w:val="20"/>
      <w:szCs w:val="20"/>
    </w:rPr>
  </w:style>
  <w:style w:type="paragraph" w:styleId="CommentSubject">
    <w:name w:val="annotation subject"/>
    <w:basedOn w:val="CommentText"/>
    <w:next w:val="CommentText"/>
    <w:link w:val="CommentSubjectChar"/>
    <w:uiPriority w:val="99"/>
    <w:semiHidden/>
    <w:unhideWhenUsed/>
    <w:rsid w:val="00F47A4A"/>
    <w:rPr>
      <w:b/>
      <w:bCs/>
    </w:rPr>
  </w:style>
  <w:style w:type="character" w:customStyle="1" w:styleId="CommentSubjectChar">
    <w:name w:val="Comment Subject Char"/>
    <w:basedOn w:val="CommentTextChar"/>
    <w:link w:val="CommentSubject"/>
    <w:uiPriority w:val="99"/>
    <w:semiHidden/>
    <w:rsid w:val="00F47A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060">
      <w:bodyDiv w:val="1"/>
      <w:marLeft w:val="0"/>
      <w:marRight w:val="0"/>
      <w:marTop w:val="0"/>
      <w:marBottom w:val="0"/>
      <w:divBdr>
        <w:top w:val="none" w:sz="0" w:space="0" w:color="auto"/>
        <w:left w:val="none" w:sz="0" w:space="0" w:color="auto"/>
        <w:bottom w:val="none" w:sz="0" w:space="0" w:color="auto"/>
        <w:right w:val="none" w:sz="0" w:space="0" w:color="auto"/>
      </w:divBdr>
    </w:div>
    <w:div w:id="839344400">
      <w:bodyDiv w:val="1"/>
      <w:marLeft w:val="0"/>
      <w:marRight w:val="0"/>
      <w:marTop w:val="0"/>
      <w:marBottom w:val="0"/>
      <w:divBdr>
        <w:top w:val="none" w:sz="0" w:space="0" w:color="auto"/>
        <w:left w:val="none" w:sz="0" w:space="0" w:color="auto"/>
        <w:bottom w:val="none" w:sz="0" w:space="0" w:color="auto"/>
        <w:right w:val="none" w:sz="0" w:space="0" w:color="auto"/>
      </w:divBdr>
      <w:divsChild>
        <w:div w:id="1511291050">
          <w:marLeft w:val="0"/>
          <w:marRight w:val="150"/>
          <w:marTop w:val="0"/>
          <w:marBottom w:val="150"/>
          <w:divBdr>
            <w:top w:val="none" w:sz="0" w:space="0" w:color="auto"/>
            <w:left w:val="none" w:sz="0" w:space="0" w:color="auto"/>
            <w:bottom w:val="none" w:sz="0" w:space="0" w:color="auto"/>
            <w:right w:val="none" w:sz="0" w:space="0" w:color="auto"/>
          </w:divBdr>
        </w:div>
      </w:divsChild>
    </w:div>
    <w:div w:id="1086879313">
      <w:bodyDiv w:val="1"/>
      <w:marLeft w:val="0"/>
      <w:marRight w:val="0"/>
      <w:marTop w:val="0"/>
      <w:marBottom w:val="0"/>
      <w:divBdr>
        <w:top w:val="none" w:sz="0" w:space="0" w:color="auto"/>
        <w:left w:val="none" w:sz="0" w:space="0" w:color="auto"/>
        <w:bottom w:val="none" w:sz="0" w:space="0" w:color="auto"/>
        <w:right w:val="none" w:sz="0" w:space="0" w:color="auto"/>
      </w:divBdr>
    </w:div>
    <w:div w:id="1117681085">
      <w:bodyDiv w:val="1"/>
      <w:marLeft w:val="0"/>
      <w:marRight w:val="0"/>
      <w:marTop w:val="0"/>
      <w:marBottom w:val="0"/>
      <w:divBdr>
        <w:top w:val="none" w:sz="0" w:space="0" w:color="auto"/>
        <w:left w:val="none" w:sz="0" w:space="0" w:color="auto"/>
        <w:bottom w:val="none" w:sz="0" w:space="0" w:color="auto"/>
        <w:right w:val="none" w:sz="0" w:space="0" w:color="auto"/>
      </w:divBdr>
      <w:divsChild>
        <w:div w:id="316807642">
          <w:marLeft w:val="0"/>
          <w:marRight w:val="0"/>
          <w:marTop w:val="0"/>
          <w:marBottom w:val="0"/>
          <w:divBdr>
            <w:top w:val="none" w:sz="0" w:space="0" w:color="auto"/>
            <w:left w:val="none" w:sz="0" w:space="0" w:color="auto"/>
            <w:bottom w:val="none" w:sz="0" w:space="0" w:color="auto"/>
            <w:right w:val="none" w:sz="0" w:space="0" w:color="auto"/>
          </w:divBdr>
        </w:div>
      </w:divsChild>
    </w:div>
    <w:div w:id="1273318265">
      <w:bodyDiv w:val="1"/>
      <w:marLeft w:val="0"/>
      <w:marRight w:val="0"/>
      <w:marTop w:val="0"/>
      <w:marBottom w:val="0"/>
      <w:divBdr>
        <w:top w:val="none" w:sz="0" w:space="0" w:color="auto"/>
        <w:left w:val="none" w:sz="0" w:space="0" w:color="auto"/>
        <w:bottom w:val="none" w:sz="0" w:space="0" w:color="auto"/>
        <w:right w:val="none" w:sz="0" w:space="0" w:color="auto"/>
      </w:divBdr>
    </w:div>
    <w:div w:id="1858960959">
      <w:bodyDiv w:val="1"/>
      <w:marLeft w:val="0"/>
      <w:marRight w:val="0"/>
      <w:marTop w:val="0"/>
      <w:marBottom w:val="0"/>
      <w:divBdr>
        <w:top w:val="none" w:sz="0" w:space="0" w:color="auto"/>
        <w:left w:val="none" w:sz="0" w:space="0" w:color="auto"/>
        <w:bottom w:val="none" w:sz="0" w:space="0" w:color="auto"/>
        <w:right w:val="none" w:sz="0" w:space="0" w:color="auto"/>
      </w:divBdr>
      <w:divsChild>
        <w:div w:id="1750693348">
          <w:marLeft w:val="0"/>
          <w:marRight w:val="0"/>
          <w:marTop w:val="0"/>
          <w:marBottom w:val="0"/>
          <w:divBdr>
            <w:top w:val="none" w:sz="0" w:space="0" w:color="auto"/>
            <w:left w:val="none" w:sz="0" w:space="0" w:color="auto"/>
            <w:bottom w:val="none" w:sz="0" w:space="0" w:color="auto"/>
            <w:right w:val="none" w:sz="0" w:space="0" w:color="auto"/>
          </w:divBdr>
        </w:div>
        <w:div w:id="967859900">
          <w:marLeft w:val="0"/>
          <w:marRight w:val="0"/>
          <w:marTop w:val="0"/>
          <w:marBottom w:val="0"/>
          <w:divBdr>
            <w:top w:val="none" w:sz="0" w:space="0" w:color="auto"/>
            <w:left w:val="none" w:sz="0" w:space="0" w:color="auto"/>
            <w:bottom w:val="none" w:sz="0" w:space="0" w:color="auto"/>
            <w:right w:val="none" w:sz="0" w:space="0" w:color="auto"/>
          </w:divBdr>
        </w:div>
      </w:divsChild>
    </w:div>
    <w:div w:id="1876654523">
      <w:bodyDiv w:val="1"/>
      <w:marLeft w:val="0"/>
      <w:marRight w:val="0"/>
      <w:marTop w:val="0"/>
      <w:marBottom w:val="0"/>
      <w:divBdr>
        <w:top w:val="none" w:sz="0" w:space="0" w:color="auto"/>
        <w:left w:val="none" w:sz="0" w:space="0" w:color="auto"/>
        <w:bottom w:val="none" w:sz="0" w:space="0" w:color="auto"/>
        <w:right w:val="none" w:sz="0" w:space="0" w:color="auto"/>
      </w:divBdr>
      <w:divsChild>
        <w:div w:id="225386543">
          <w:marLeft w:val="0"/>
          <w:marRight w:val="0"/>
          <w:marTop w:val="0"/>
          <w:marBottom w:val="0"/>
          <w:divBdr>
            <w:top w:val="none" w:sz="0" w:space="0" w:color="auto"/>
            <w:left w:val="none" w:sz="0" w:space="0" w:color="auto"/>
            <w:bottom w:val="none" w:sz="0" w:space="0" w:color="auto"/>
            <w:right w:val="none" w:sz="0" w:space="0" w:color="auto"/>
          </w:divBdr>
        </w:div>
        <w:div w:id="1272199201">
          <w:marLeft w:val="0"/>
          <w:marRight w:val="0"/>
          <w:marTop w:val="0"/>
          <w:marBottom w:val="0"/>
          <w:divBdr>
            <w:top w:val="none" w:sz="0" w:space="0" w:color="auto"/>
            <w:left w:val="none" w:sz="0" w:space="0" w:color="auto"/>
            <w:bottom w:val="none" w:sz="0" w:space="0" w:color="auto"/>
            <w:right w:val="none" w:sz="0" w:space="0" w:color="auto"/>
          </w:divBdr>
        </w:div>
      </w:divsChild>
    </w:div>
    <w:div w:id="1971200973">
      <w:bodyDiv w:val="1"/>
      <w:marLeft w:val="0"/>
      <w:marRight w:val="0"/>
      <w:marTop w:val="0"/>
      <w:marBottom w:val="0"/>
      <w:divBdr>
        <w:top w:val="none" w:sz="0" w:space="0" w:color="auto"/>
        <w:left w:val="none" w:sz="0" w:space="0" w:color="auto"/>
        <w:bottom w:val="none" w:sz="0" w:space="0" w:color="auto"/>
        <w:right w:val="none" w:sz="0" w:space="0" w:color="auto"/>
      </w:divBdr>
    </w:div>
    <w:div w:id="200423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st-gazette.com/life/food/2006/02/23/Soul-food-Scraps-became-cuisine-" TargetMode="External"/><Relationship Id="rId18" Type="http://schemas.openxmlformats.org/officeDocument/2006/relationships/hyperlink" Target="https://doi.org/10.5323/jafriamerhist.99.3.0173" TargetMode="External"/><Relationship Id="rId26" Type="http://schemas.openxmlformats.org/officeDocument/2006/relationships/hyperlink" Target="https://americanhistory.si.edu/changing-america-" TargetMode="External"/><Relationship Id="rId21" Type="http://schemas.openxmlformats.org/officeDocument/2006/relationships/hyperlink" Target="https://doi.org/10.1146/annurev-soc-071811-" TargetMode="External"/><Relationship Id="rId34" Type="http://schemas.openxmlformats.org/officeDocument/2006/relationships/header" Target="header1.xml"/><Relationship Id="rId7" Type="http://schemas.openxmlformats.org/officeDocument/2006/relationships/hyperlink" Target="https://www.apa.org/topics/stress/body" TargetMode="External"/><Relationship Id="rId12" Type="http://schemas.openxmlformats.org/officeDocument/2006/relationships/hyperlink" Target="https://www.sentencingproject.org/publications/capitalizing-on-mass-incarceration-u-s-growth-in-private-prisons/" TargetMode="External"/><Relationship Id="rId17" Type="http://schemas.openxmlformats.org/officeDocument/2006/relationships/hyperlink" Target="https://www.journals.uchicago.edu/toc/jaah/current" TargetMode="External"/><Relationship Id="rId25" Type="http://schemas.openxmlformats.org/officeDocument/2006/relationships/hyperlink" Target="https://www.latimes.com/nation/la-na-harvey-20170829-story.html" TargetMode="External"/><Relationship Id="rId33" Type="http://schemas.openxmlformats.org/officeDocument/2006/relationships/hyperlink" Target="https://doi.org/10.1037/a0038464" TargetMode="External"/><Relationship Id="rId2" Type="http://schemas.openxmlformats.org/officeDocument/2006/relationships/styles" Target="styles.xml"/><Relationship Id="rId16" Type="http://schemas.openxmlformats.org/officeDocument/2006/relationships/hyperlink" Target="https://www.bjs.gov/" TargetMode="External"/><Relationship Id="rId20" Type="http://schemas.openxmlformats.org/officeDocument/2006/relationships/hyperlink" Target="https://www.liverpoolmuseums.org.uk/history-of-slavery/middle-" TargetMode="External"/><Relationship Id="rId29" Type="http://schemas.openxmlformats.org/officeDocument/2006/relationships/hyperlink" Target="https://doi.org/10.1177/00031224177131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fcj.12165" TargetMode="External"/><Relationship Id="rId24" Type="http://schemas.openxmlformats.org/officeDocument/2006/relationships/hyperlink" Target="https://www.sentencingproject.org/publications/color-of-justice-racial-and-ethnic-disparity-in-state-prisons/" TargetMode="External"/><Relationship Id="rId32" Type="http://schemas.openxmlformats.org/officeDocument/2006/relationships/hyperlink" Target="https://doi.org/10.1177/1745691619827499"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7226/18372" TargetMode="External"/><Relationship Id="rId23" Type="http://schemas.openxmlformats.org/officeDocument/2006/relationships/hyperlink" Target="https://www.nih.gov/news-events/news-releases/life-expectancy-us-increased-between-2000-2019-widespread-gaps-among-" TargetMode="External"/><Relationship Id="rId28" Type="http://schemas.openxmlformats.org/officeDocument/2006/relationships/hyperlink" Target="https://psycnet.apa.org/doi/10.1037/0735-7028.39.3.329" TargetMode="External"/><Relationship Id="rId36" Type="http://schemas.openxmlformats.org/officeDocument/2006/relationships/fontTable" Target="fontTable.xml"/><Relationship Id="rId10" Type="http://schemas.openxmlformats.org/officeDocument/2006/relationships/hyperlink" Target="https://www.usatoday.com/story/news/nation-now/2015/10/05/slave-workers-mcgraw-hill-textbook/73404632/" TargetMode="External"/><Relationship Id="rId19" Type="http://schemas.openxmlformats.org/officeDocument/2006/relationships/hyperlink" Target="https://doi.org/10.1037/amp0000368" TargetMode="External"/><Relationship Id="rId31" Type="http://schemas.openxmlformats.org/officeDocument/2006/relationships/hyperlink" Target="https://doi.org/10.1037/tra0001091" TargetMode="External"/><Relationship Id="rId4" Type="http://schemas.openxmlformats.org/officeDocument/2006/relationships/webSettings" Target="webSettings.xml"/><Relationship Id="rId9" Type="http://schemas.openxmlformats.org/officeDocument/2006/relationships/hyperlink" Target="https://today.uconn.edu/2021/03/there-was-a-time-" TargetMode="External"/><Relationship Id="rId14" Type="http://schemas.openxmlformats.org/officeDocument/2006/relationships/hyperlink" Target="https://doi.org/10.1037/fsh0000394" TargetMode="External"/><Relationship Id="rId22" Type="http://schemas.openxmlformats.org/officeDocument/2006/relationships/hyperlink" Target="https://naacp.org/resources/criminal-justice-fact-sheet" TargetMode="External"/><Relationship Id="rId27" Type="http://schemas.openxmlformats.org/officeDocument/2006/relationships/hyperlink" Target="https://doi.org/10.1080/15564886.2019.1608883" TargetMode="External"/><Relationship Id="rId30" Type="http://schemas.openxmlformats.org/officeDocument/2006/relationships/hyperlink" Target="https://doi.org/10.1080/01926187.2020.1813659" TargetMode="External"/><Relationship Id="rId35" Type="http://schemas.openxmlformats.org/officeDocument/2006/relationships/header" Target="header2.xml"/><Relationship Id="rId8" Type="http://schemas.openxmlformats.org/officeDocument/2006/relationships/hyperlink" Target="https://doi.org/10.1007/s10900-019-00650-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25</Pages>
  <Words>6850</Words>
  <Characters>39045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Tadros,Eman</dc:creator>
  <cp:keywords/>
  <dc:description/>
  <cp:lastModifiedBy>Reviewer</cp:lastModifiedBy>
  <cp:revision>7</cp:revision>
  <cp:lastPrinted>2022-10-26T15:21:00Z</cp:lastPrinted>
  <dcterms:created xsi:type="dcterms:W3CDTF">2022-11-21T19:26:00Z</dcterms:created>
  <dcterms:modified xsi:type="dcterms:W3CDTF">2023-02-22T18:13:00Z</dcterms:modified>
</cp:coreProperties>
</file>