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3A" w:rsidRPr="002A60A9" w:rsidRDefault="00616E3A" w:rsidP="002A60A9">
      <w:pPr>
        <w:pStyle w:val="Articletitle"/>
      </w:pPr>
      <w:r w:rsidRPr="002A60A9">
        <w:t>The independent and interdependent self-affirmations in action: Understanding their dynamics in India during the early phase of the COVID-19</w:t>
      </w:r>
      <w:r w:rsidR="00820AF8" w:rsidRPr="002A60A9">
        <w:t xml:space="preserve"> </w:t>
      </w:r>
      <w:r w:rsidRPr="002A60A9">
        <w:t>lockdown</w:t>
      </w:r>
    </w:p>
    <w:p w:rsidR="0053566C" w:rsidRPr="00565FEE" w:rsidRDefault="0053566C" w:rsidP="00CF18F0">
      <w:r w:rsidRPr="00531411">
        <w:t xml:space="preserve">Short running title: </w:t>
      </w:r>
      <w:r w:rsidRPr="00565FEE">
        <w:t>Independent &amp;</w:t>
      </w:r>
      <w:r>
        <w:t xml:space="preserve"> </w:t>
      </w:r>
      <w:r w:rsidRPr="00565FEE">
        <w:t>Interdependent self-affirmations during COVI</w:t>
      </w:r>
      <w:r>
        <w:t>D</w:t>
      </w:r>
      <w:r w:rsidRPr="00565FEE">
        <w:t>-19</w:t>
      </w:r>
    </w:p>
    <w:p w:rsidR="0053566C" w:rsidRPr="00CF18F0" w:rsidRDefault="0053566C" w:rsidP="008F3495">
      <w:pPr>
        <w:pStyle w:val="Heading1"/>
      </w:pPr>
      <w:r w:rsidRPr="00CF18F0">
        <w:t>Full names of the Authors</w:t>
      </w:r>
    </w:p>
    <w:p w:rsidR="0053566C" w:rsidRPr="00552B89" w:rsidRDefault="0053566C" w:rsidP="00552B89">
      <w:pPr>
        <w:pStyle w:val="Authornames"/>
      </w:pPr>
      <w:r w:rsidRPr="00552B89">
        <w:t>Gyanesh Kumar Tiwari</w:t>
      </w:r>
      <w:r w:rsidR="00552B89" w:rsidRPr="00552B89">
        <w:t>*</w:t>
      </w:r>
      <w:r w:rsidR="005303E7">
        <w:rPr>
          <w:vertAlign w:val="superscript"/>
        </w:rPr>
        <w:t>1</w:t>
      </w:r>
      <w:r w:rsidR="00552B89">
        <w:t xml:space="preserve">, </w:t>
      </w:r>
      <w:r w:rsidR="005303E7">
        <w:t>Anurag Shukla</w:t>
      </w:r>
      <w:r w:rsidR="005303E7">
        <w:rPr>
          <w:vertAlign w:val="superscript"/>
        </w:rPr>
        <w:t>2</w:t>
      </w:r>
      <w:r w:rsidR="005303E7">
        <w:t xml:space="preserve">, </w:t>
      </w:r>
      <w:r w:rsidRPr="00552B89">
        <w:t>Pramod Kumar Rai</w:t>
      </w:r>
      <w:r w:rsidR="005303E7">
        <w:rPr>
          <w:vertAlign w:val="superscript"/>
        </w:rPr>
        <w:t>3</w:t>
      </w:r>
      <w:r w:rsidR="005303E7" w:rsidRPr="005303E7">
        <w:t xml:space="preserve"> </w:t>
      </w:r>
      <w:r w:rsidR="005303E7" w:rsidRPr="00552B89">
        <w:t>and Ruchi Pandey</w:t>
      </w:r>
      <w:r w:rsidR="005303E7">
        <w:rPr>
          <w:vertAlign w:val="superscript"/>
        </w:rPr>
        <w:t>3</w:t>
      </w:r>
    </w:p>
    <w:p w:rsidR="0053566C" w:rsidRPr="00CF18F0" w:rsidRDefault="0053566C" w:rsidP="00CF18F0">
      <w:pPr>
        <w:pStyle w:val="Notesoncontributors"/>
      </w:pPr>
      <w:r w:rsidRPr="00CF18F0">
        <w:t>*</w:t>
      </w:r>
      <w:r w:rsidR="00552B89" w:rsidRPr="00CF18F0">
        <w:t xml:space="preserve">Corresponding </w:t>
      </w:r>
      <w:r w:rsidRPr="00CF18F0">
        <w:t>author</w:t>
      </w:r>
    </w:p>
    <w:p w:rsidR="0053566C" w:rsidRPr="008F3495" w:rsidRDefault="0053566C" w:rsidP="008F3495">
      <w:pPr>
        <w:pStyle w:val="Heading1"/>
      </w:pPr>
      <w:r w:rsidRPr="008F3495">
        <w:t>Authors’ Institutional Affiliations</w:t>
      </w:r>
    </w:p>
    <w:p w:rsidR="002A0681" w:rsidRDefault="002A0681" w:rsidP="002A0681">
      <w:pPr>
        <w:pStyle w:val="Affiliation"/>
        <w:rPr>
          <w:shd w:val="clear" w:color="auto" w:fill="FFFFFF"/>
          <w:lang w:val="en-IN"/>
        </w:rPr>
      </w:pPr>
      <w:r>
        <w:rPr>
          <w:vertAlign w:val="superscript"/>
        </w:rPr>
        <w:t>1</w:t>
      </w:r>
      <w:r w:rsidRPr="008F3495">
        <w:t>*Department of Psychology, School of Humanities &amp; Social Sciences, Doctor</w:t>
      </w:r>
      <w:r>
        <w:t xml:space="preserve"> </w:t>
      </w:r>
      <w:r w:rsidRPr="008F3495">
        <w:t xml:space="preserve">Harisingh Gour Vishwavidyalaya, Sagar, 470003, Madhya Pradesh, India, Email: </w:t>
      </w:r>
      <w:r w:rsidRPr="00643419">
        <w:t>gyaneshpsychology@gmail.com</w:t>
      </w:r>
      <w:r>
        <w:t xml:space="preserve">, </w:t>
      </w:r>
      <w:r>
        <w:rPr>
          <w:shd w:val="clear" w:color="auto" w:fill="FFFFFF"/>
        </w:rPr>
        <w:t>ORCID:</w:t>
      </w:r>
      <w:r w:rsidRPr="0025457A">
        <w:rPr>
          <w:rFonts w:eastAsiaTheme="minorHAnsi"/>
          <w:i w:val="0"/>
          <w:color w:val="0D0D0D" w:themeColor="text1" w:themeTint="F2"/>
          <w:sz w:val="20"/>
          <w:lang w:val="en-IN" w:eastAsia="en-US"/>
        </w:rPr>
        <w:t xml:space="preserve"> </w:t>
      </w:r>
      <w:r w:rsidRPr="002A0681">
        <w:rPr>
          <w:shd w:val="clear" w:color="auto" w:fill="FFFFFF"/>
          <w:lang w:val="en-IN"/>
        </w:rPr>
        <w:t>https://orcid.org/0000-0002-6880-940X</w:t>
      </w:r>
    </w:p>
    <w:p w:rsidR="002A0681" w:rsidRPr="008F3495" w:rsidRDefault="002A0681" w:rsidP="002A0681">
      <w:pPr>
        <w:pStyle w:val="Affiliation"/>
      </w:pPr>
      <w:r>
        <w:rPr>
          <w:vertAlign w:val="superscript"/>
        </w:rPr>
        <w:t>2</w:t>
      </w:r>
      <w:r w:rsidRPr="008F3495">
        <w:t xml:space="preserve">Department of Psychology, School of Humanities &amp; Social Sciences, Doctor Harisingh Gour Vishwavidyalaya, Sagar, 470003, Madhya Pradesh, India, Email: </w:t>
      </w:r>
      <w:r w:rsidRPr="002A0681">
        <w:rPr>
          <w:shd w:val="clear" w:color="auto" w:fill="FFFFFF"/>
        </w:rPr>
        <w:t>anurag23.official@gmail.com</w:t>
      </w:r>
      <w:r>
        <w:rPr>
          <w:shd w:val="clear" w:color="auto" w:fill="FFFFFF"/>
        </w:rPr>
        <w:t>, ORCID:</w:t>
      </w:r>
      <w:r w:rsidRPr="004878EB">
        <w:rPr>
          <w:rFonts w:eastAsiaTheme="minorHAnsi"/>
          <w:i w:val="0"/>
          <w:color w:val="0D0D0D" w:themeColor="text1" w:themeTint="F2"/>
          <w:sz w:val="20"/>
          <w:szCs w:val="20"/>
          <w:lang w:val="en-IN" w:eastAsia="en-US"/>
        </w:rPr>
        <w:t xml:space="preserve"> </w:t>
      </w:r>
      <w:r w:rsidR="00AB54E0" w:rsidRPr="00AB54E0">
        <w:rPr>
          <w:shd w:val="clear" w:color="auto" w:fill="FFFFFF"/>
        </w:rPr>
        <w:t>https://orcid.org/</w:t>
      </w:r>
      <w:r w:rsidR="00AB54E0" w:rsidRPr="00AB54E0">
        <w:rPr>
          <w:shd w:val="clear" w:color="auto" w:fill="FFFFFF"/>
          <w:lang w:val="en-IN"/>
        </w:rPr>
        <w:t>0000-0002-4013-2847</w:t>
      </w:r>
    </w:p>
    <w:p w:rsidR="002A0681" w:rsidRPr="00643419" w:rsidRDefault="002A0681" w:rsidP="002A0681">
      <w:pPr>
        <w:pStyle w:val="Affiliation"/>
      </w:pPr>
      <w:r w:rsidRPr="0025457A">
        <w:rPr>
          <w:vertAlign w:val="superscript"/>
        </w:rPr>
        <w:t>3</w:t>
      </w:r>
      <w:r w:rsidRPr="008F3495">
        <w:t xml:space="preserve">Department of Psychology, School of Humanities &amp; Social Sciences, Doctor Harisingh Gour Vishwavidyalaya, Sagar, 470003, Madhya Pradesh, India, Email: </w:t>
      </w:r>
      <w:r w:rsidRPr="00643419">
        <w:rPr>
          <w:shd w:val="clear" w:color="auto" w:fill="FFFFFF"/>
        </w:rPr>
        <w:t>prof.pkrai@gmail.com</w:t>
      </w:r>
      <w:r>
        <w:rPr>
          <w:shd w:val="clear" w:color="auto" w:fill="FFFFFF"/>
        </w:rPr>
        <w:t>, ORCID:</w:t>
      </w:r>
      <w:r w:rsidRPr="004878EB">
        <w:rPr>
          <w:rFonts w:eastAsiaTheme="minorHAnsi"/>
          <w:i w:val="0"/>
          <w:color w:val="0D0D0D" w:themeColor="text1" w:themeTint="F2"/>
          <w:sz w:val="20"/>
          <w:szCs w:val="20"/>
          <w:lang w:val="en-IN" w:eastAsia="en-US"/>
        </w:rPr>
        <w:t xml:space="preserve"> </w:t>
      </w:r>
      <w:r w:rsidRPr="004878EB">
        <w:rPr>
          <w:shd w:val="clear" w:color="auto" w:fill="FFFFFF"/>
          <w:lang w:val="en-IN"/>
        </w:rPr>
        <w:t>https://orcid.org/0000-0003-0394-1423</w:t>
      </w:r>
    </w:p>
    <w:p w:rsidR="0053566C" w:rsidRPr="008F3495" w:rsidRDefault="002A0681" w:rsidP="008F3495">
      <w:pPr>
        <w:pStyle w:val="Affiliation"/>
      </w:pPr>
      <w:r>
        <w:rPr>
          <w:vertAlign w:val="superscript"/>
        </w:rPr>
        <w:t>4</w:t>
      </w:r>
      <w:r w:rsidR="0053566C" w:rsidRPr="008F3495">
        <w:t xml:space="preserve">Department of Psychology, </w:t>
      </w:r>
      <w:r w:rsidR="008F3495" w:rsidRPr="00C12C29">
        <w:t>Government Girls Degree College</w:t>
      </w:r>
      <w:r w:rsidR="008F3495">
        <w:t xml:space="preserve">, </w:t>
      </w:r>
      <w:r w:rsidR="008F3495" w:rsidRPr="00C12C29">
        <w:t>Chhibramau, 209721</w:t>
      </w:r>
      <w:r w:rsidR="008F3495">
        <w:t xml:space="preserve">, </w:t>
      </w:r>
      <w:r w:rsidR="008F3495" w:rsidRPr="00C12C29">
        <w:t>Kannauj</w:t>
      </w:r>
      <w:r w:rsidR="008F3495">
        <w:t>, Uttar Pradesh, India</w:t>
      </w:r>
      <w:r w:rsidR="008F3495" w:rsidRPr="00713B6C">
        <w:t xml:space="preserve">, Email: </w:t>
      </w:r>
      <w:r w:rsidR="008F3495" w:rsidRPr="00643419">
        <w:rPr>
          <w:shd w:val="clear" w:color="auto" w:fill="FFFFFF"/>
        </w:rPr>
        <w:t>pandeyruchi66@gmail.com</w:t>
      </w:r>
      <w:r w:rsidR="008F3495">
        <w:rPr>
          <w:shd w:val="clear" w:color="auto" w:fill="FFFFFF"/>
        </w:rPr>
        <w:t>, ORCID:</w:t>
      </w:r>
      <w:r w:rsidR="004878EB" w:rsidRPr="004878EB">
        <w:rPr>
          <w:rFonts w:eastAsiaTheme="minorHAnsi"/>
          <w:i w:val="0"/>
          <w:color w:val="0D0D0D" w:themeColor="text1" w:themeTint="F2"/>
          <w:sz w:val="20"/>
          <w:szCs w:val="20"/>
          <w:shd w:val="clear" w:color="auto" w:fill="FFFFFF"/>
          <w:lang w:val="en-IN" w:eastAsia="en-US"/>
        </w:rPr>
        <w:t xml:space="preserve"> </w:t>
      </w:r>
      <w:r w:rsidR="004878EB" w:rsidRPr="004878EB">
        <w:rPr>
          <w:shd w:val="clear" w:color="auto" w:fill="FFFFFF"/>
          <w:lang w:val="en-IN"/>
        </w:rPr>
        <w:t>https://orcid.org/0000-0002-4075-5884</w:t>
      </w:r>
    </w:p>
    <w:p w:rsidR="0053566C" w:rsidRPr="00531411" w:rsidRDefault="0053566C" w:rsidP="009E7205">
      <w:pPr>
        <w:pStyle w:val="Heading1"/>
      </w:pPr>
      <w:r w:rsidRPr="00531411">
        <w:t>*Corresponding Author's Address</w:t>
      </w:r>
    </w:p>
    <w:p w:rsidR="0053566C" w:rsidRPr="009E7205" w:rsidRDefault="0053566C" w:rsidP="009E7205">
      <w:pPr>
        <w:pStyle w:val="Correspondencedetails"/>
        <w:rPr>
          <w:shd w:val="clear" w:color="auto" w:fill="FFFFFF"/>
        </w:rPr>
      </w:pPr>
      <w:r w:rsidRPr="009E7205">
        <w:t>Assistant Professor, Department of Psychology, School of Humanities &amp; Social Sciences, Doctor Harisingh Gour Vishwavidyalaya, Sagar, 470003, Madhya Pradesh, India, Email: gyaneshpsychology</w:t>
      </w:r>
      <w:r w:rsidRPr="009E7205">
        <w:rPr>
          <w:shd w:val="clear" w:color="auto" w:fill="FFFFFF"/>
        </w:rPr>
        <w:t>@gmail.com</w:t>
      </w:r>
      <w:r w:rsidRPr="009E7205">
        <w:t>,</w:t>
      </w:r>
      <w:r w:rsidRPr="009E7205">
        <w:rPr>
          <w:shd w:val="clear" w:color="auto" w:fill="FFFFFF"/>
        </w:rPr>
        <w:t xml:space="preserve"> Mobile No.: +91-8819031611</w:t>
      </w:r>
    </w:p>
    <w:p w:rsidR="0053566C" w:rsidRPr="00531411" w:rsidRDefault="0053566C" w:rsidP="000E0351">
      <w:pPr>
        <w:pStyle w:val="Heading1"/>
      </w:pPr>
      <w:r w:rsidRPr="00531411">
        <w:lastRenderedPageBreak/>
        <w:t xml:space="preserve">Data Availability Statement </w:t>
      </w:r>
    </w:p>
    <w:p w:rsidR="0053566C" w:rsidRPr="000E0351" w:rsidRDefault="0053566C" w:rsidP="000E0351">
      <w:pPr>
        <w:pStyle w:val="Paragraph"/>
      </w:pPr>
      <w:r w:rsidRPr="000E0351">
        <w:t>The data may be provided on a genuine request.</w:t>
      </w:r>
    </w:p>
    <w:p w:rsidR="0053566C" w:rsidRPr="00531411" w:rsidRDefault="0053566C" w:rsidP="000E0351">
      <w:pPr>
        <w:pStyle w:val="Heading1"/>
      </w:pPr>
      <w:r w:rsidRPr="00531411">
        <w:t>Funding/Financial Support</w:t>
      </w:r>
    </w:p>
    <w:p w:rsidR="0053566C" w:rsidRPr="00531411" w:rsidRDefault="0053566C" w:rsidP="000E0351">
      <w:pPr>
        <w:pStyle w:val="Paragraph"/>
      </w:pPr>
      <w:r w:rsidRPr="00531411">
        <w:t>The authors received no funding for this study.</w:t>
      </w:r>
    </w:p>
    <w:p w:rsidR="0053566C" w:rsidRPr="00531411" w:rsidRDefault="0053566C" w:rsidP="000E0351">
      <w:pPr>
        <w:pStyle w:val="Heading1"/>
      </w:pPr>
      <w:r w:rsidRPr="00531411">
        <w:t>Acknowledgements</w:t>
      </w:r>
    </w:p>
    <w:p w:rsidR="0053566C" w:rsidRDefault="0053566C" w:rsidP="000E0351">
      <w:pPr>
        <w:pStyle w:val="Paragraph"/>
      </w:pPr>
      <w:r w:rsidRPr="00531411">
        <w:t xml:space="preserve">There is no support to report. </w:t>
      </w:r>
    </w:p>
    <w:p w:rsidR="0053566C" w:rsidRDefault="0053566C" w:rsidP="000E0351">
      <w:pPr>
        <w:pStyle w:val="Heading1"/>
      </w:pPr>
      <w:r>
        <w:t>Ethical Approval Statement</w:t>
      </w:r>
    </w:p>
    <w:p w:rsidR="0053566C" w:rsidRPr="00105305" w:rsidRDefault="0053566C" w:rsidP="00105305">
      <w:pPr>
        <w:pStyle w:val="Paragraph"/>
      </w:pPr>
      <w:r w:rsidRPr="00105305">
        <w:t xml:space="preserve">The study was approved by the Ethics Committee of Doctor Harisingh Gour Vishwavidyalaya, Sagar, 470003, Madhya Pradesh, India. </w:t>
      </w:r>
      <w:r w:rsidR="000E0351" w:rsidRPr="00105305">
        <w:t xml:space="preserve">The </w:t>
      </w:r>
      <w:r w:rsidR="00DD2713">
        <w:t xml:space="preserve">institutional </w:t>
      </w:r>
      <w:r w:rsidR="000E0351" w:rsidRPr="00105305">
        <w:t xml:space="preserve">ethical approval number is </w:t>
      </w:r>
      <w:r w:rsidR="00F20C9E" w:rsidRPr="00105305">
        <w:t>DHSGV//IEC/2021/9.</w:t>
      </w:r>
    </w:p>
    <w:p w:rsidR="0053566C" w:rsidRPr="00531411" w:rsidRDefault="0053566C" w:rsidP="000E0351">
      <w:pPr>
        <w:pStyle w:val="Heading1"/>
      </w:pPr>
      <w:r w:rsidRPr="00531411">
        <w:t>Conflict of Interest</w:t>
      </w:r>
    </w:p>
    <w:p w:rsidR="0053566C" w:rsidRPr="00BD0527" w:rsidRDefault="0053566C" w:rsidP="00BD0527">
      <w:pPr>
        <w:pStyle w:val="Paragraph"/>
      </w:pPr>
      <w:r w:rsidRPr="00BD0527">
        <w:t>The authors declare no conflict of interest.</w:t>
      </w:r>
    </w:p>
    <w:p w:rsidR="0053566C" w:rsidRDefault="0053566C" w:rsidP="000E0351">
      <w:pPr>
        <w:pStyle w:val="Heading1"/>
      </w:pPr>
      <w:r>
        <w:t>Pre-registration</w:t>
      </w:r>
    </w:p>
    <w:p w:rsidR="0053566C" w:rsidRPr="007B494B" w:rsidRDefault="0053566C" w:rsidP="00BD0527">
      <w:pPr>
        <w:pStyle w:val="Paragraph"/>
      </w:pPr>
      <w:r w:rsidRPr="007B494B">
        <w:t>The study was pre-registered with the following reference:</w:t>
      </w:r>
    </w:p>
    <w:p w:rsidR="0053566C" w:rsidRDefault="0053566C" w:rsidP="000E0351">
      <w:pPr>
        <w:pStyle w:val="References"/>
      </w:pPr>
      <w:r w:rsidRPr="004F04BC">
        <w:t xml:space="preserve">Tiwari, G. K., Pandey, R., &amp; Rai, P. K. (2020). Independent and Interdependent Self-affirmations in Action: Understanding their dynamics in India during COVID-19. </w:t>
      </w:r>
      <w:r w:rsidRPr="00117A32">
        <w:t>https://doi.org/10.17605/OSF.IO/HW3CU</w:t>
      </w:r>
    </w:p>
    <w:p w:rsidR="0053566C" w:rsidRDefault="0053566C" w:rsidP="00BD0527">
      <w:pPr>
        <w:pStyle w:val="Heading1"/>
      </w:pPr>
      <w:r>
        <w:t>Preprint</w:t>
      </w:r>
    </w:p>
    <w:p w:rsidR="0053566C" w:rsidRDefault="0053566C" w:rsidP="00BD0527">
      <w:pPr>
        <w:pStyle w:val="Paragraph"/>
      </w:pPr>
      <w:r>
        <w:t xml:space="preserve">An earlier version of the manuscript is available as </w:t>
      </w:r>
      <w:r w:rsidRPr="00632427">
        <w:t xml:space="preserve">a preprint with the following </w:t>
      </w:r>
      <w:r>
        <w:t>details</w:t>
      </w:r>
      <w:r w:rsidRPr="00632427">
        <w:t>:</w:t>
      </w:r>
    </w:p>
    <w:p w:rsidR="0053566C" w:rsidRPr="00D12C1C" w:rsidRDefault="0053566C" w:rsidP="00D12C1C">
      <w:pPr>
        <w:pStyle w:val="References"/>
      </w:pPr>
      <w:r w:rsidRPr="00632427">
        <w:lastRenderedPageBreak/>
        <w:t xml:space="preserve">Pandey, R., Tiwari, G. K., &amp; Rai, P. K. (2020). </w:t>
      </w:r>
      <w:r w:rsidRPr="00632427">
        <w:rPr>
          <w:i/>
          <w:iCs/>
        </w:rPr>
        <w:t>The Independent and Interdependent Self-affirmations in Action: Understanding their dynamics in India during COVID-19</w:t>
      </w:r>
      <w:r w:rsidRPr="00632427">
        <w:t>. Preprints. https://doi.org/10.22541/au.158958018.83880224</w:t>
      </w:r>
    </w:p>
    <w:sectPr w:rsidR="0053566C" w:rsidRPr="00D12C1C" w:rsidSect="00074B81">
      <w:footerReference w:type="default" r:id="rId8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18" w:rsidRDefault="00353518" w:rsidP="00AF2C92">
      <w:r>
        <w:separator/>
      </w:r>
    </w:p>
  </w:endnote>
  <w:endnote w:type="continuationSeparator" w:id="1">
    <w:p w:rsidR="00353518" w:rsidRDefault="00353518" w:rsidP="00AF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6407"/>
      <w:docPartObj>
        <w:docPartGallery w:val="Page Numbers (Bottom of Page)"/>
        <w:docPartUnique/>
      </w:docPartObj>
    </w:sdtPr>
    <w:sdtContent>
      <w:p w:rsidR="00337D5D" w:rsidRDefault="004D5CB0">
        <w:pPr>
          <w:pStyle w:val="Footer"/>
          <w:jc w:val="center"/>
        </w:pPr>
        <w:fldSimple w:instr=" PAGE   \* MERGEFORMAT ">
          <w:r w:rsidR="0012147E">
            <w:rPr>
              <w:noProof/>
            </w:rPr>
            <w:t>2</w:t>
          </w:r>
        </w:fldSimple>
      </w:p>
    </w:sdtContent>
  </w:sdt>
  <w:p w:rsidR="00337D5D" w:rsidRDefault="00337D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18" w:rsidRDefault="00353518" w:rsidP="00AF2C92">
      <w:r>
        <w:separator/>
      </w:r>
    </w:p>
  </w:footnote>
  <w:footnote w:type="continuationSeparator" w:id="1">
    <w:p w:rsidR="00353518" w:rsidRDefault="00353518" w:rsidP="00AF2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attachedTemplate r:id="rId1"/>
  <w:stylePaneFormatFilter w:val="10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66C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0351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305"/>
    <w:rsid w:val="00105AEA"/>
    <w:rsid w:val="00106DAF"/>
    <w:rsid w:val="00114ABE"/>
    <w:rsid w:val="00116023"/>
    <w:rsid w:val="0012147E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6F4B"/>
    <w:rsid w:val="00242B0D"/>
    <w:rsid w:val="002467C6"/>
    <w:rsid w:val="0024692A"/>
    <w:rsid w:val="00252BBA"/>
    <w:rsid w:val="00253123"/>
    <w:rsid w:val="0025457A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0681"/>
    <w:rsid w:val="002A3C42"/>
    <w:rsid w:val="002A5D75"/>
    <w:rsid w:val="002A60A9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37D5D"/>
    <w:rsid w:val="003408E3"/>
    <w:rsid w:val="00343480"/>
    <w:rsid w:val="00345E89"/>
    <w:rsid w:val="003522A1"/>
    <w:rsid w:val="0035254B"/>
    <w:rsid w:val="00353518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5DEF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878EB"/>
    <w:rsid w:val="00493347"/>
    <w:rsid w:val="00496092"/>
    <w:rsid w:val="004A08DB"/>
    <w:rsid w:val="004A0912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D5CB0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03E7"/>
    <w:rsid w:val="00531823"/>
    <w:rsid w:val="00534ECC"/>
    <w:rsid w:val="00534F13"/>
    <w:rsid w:val="0053566C"/>
    <w:rsid w:val="0053720D"/>
    <w:rsid w:val="00540EF5"/>
    <w:rsid w:val="00541BF3"/>
    <w:rsid w:val="00541CD3"/>
    <w:rsid w:val="005476FA"/>
    <w:rsid w:val="00552B89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3E5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16E3A"/>
    <w:rsid w:val="0062011B"/>
    <w:rsid w:val="00626DE0"/>
    <w:rsid w:val="00630901"/>
    <w:rsid w:val="00631F8E"/>
    <w:rsid w:val="00636EE9"/>
    <w:rsid w:val="00640950"/>
    <w:rsid w:val="00641AE7"/>
    <w:rsid w:val="00642629"/>
    <w:rsid w:val="0064341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0AF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3495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E7205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B54E0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052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0A6"/>
    <w:rsid w:val="00C14585"/>
    <w:rsid w:val="00C165A0"/>
    <w:rsid w:val="00C16606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3AE9"/>
    <w:rsid w:val="00CC474B"/>
    <w:rsid w:val="00CC658C"/>
    <w:rsid w:val="00CC67BF"/>
    <w:rsid w:val="00CD0843"/>
    <w:rsid w:val="00CD5A78"/>
    <w:rsid w:val="00CD7345"/>
    <w:rsid w:val="00CE372E"/>
    <w:rsid w:val="00CF0A1B"/>
    <w:rsid w:val="00CF18F0"/>
    <w:rsid w:val="00CF19F6"/>
    <w:rsid w:val="00CF2F4F"/>
    <w:rsid w:val="00CF536D"/>
    <w:rsid w:val="00D02E9D"/>
    <w:rsid w:val="00D10CB8"/>
    <w:rsid w:val="00D12806"/>
    <w:rsid w:val="00D12C1C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13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C75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C9E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Title" w:uiPriority="10" w:qFormat="1"/>
    <w:lsdException w:name="No Spacing" w:uiPriority="1" w:qFormat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Bibliography">
    <w:name w:val="Bibliography"/>
    <w:basedOn w:val="Normal"/>
    <w:next w:val="Normal"/>
    <w:rsid w:val="0053566C"/>
  </w:style>
  <w:style w:type="paragraph" w:styleId="NoSpacing">
    <w:name w:val="No Spacing"/>
    <w:link w:val="NoSpacingChar"/>
    <w:uiPriority w:val="1"/>
    <w:qFormat/>
    <w:rsid w:val="0053566C"/>
    <w:rPr>
      <w:rFonts w:asciiTheme="minorHAnsi" w:eastAsiaTheme="minorEastAsia" w:hAnsiTheme="minorHAnsi" w:cstheme="minorBidi"/>
      <w:sz w:val="22"/>
      <w:lang w:val="en-US" w:eastAsia="en-U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3566C"/>
    <w:rPr>
      <w:rFonts w:asciiTheme="minorHAnsi" w:eastAsiaTheme="minorEastAsia" w:hAnsiTheme="minorHAnsi" w:cstheme="minorBidi"/>
      <w:sz w:val="22"/>
      <w:lang w:val="en-US" w:eastAsia="en-US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53566C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 w:cs="Mangal"/>
      <w:color w:val="17365D"/>
      <w:spacing w:val="5"/>
      <w:kern w:val="28"/>
      <w:sz w:val="52"/>
      <w:szCs w:val="52"/>
      <w:lang w:val="en-US" w:eastAsia="en-US" w:bidi="hi-IN"/>
    </w:rPr>
  </w:style>
  <w:style w:type="character" w:customStyle="1" w:styleId="TitleChar">
    <w:name w:val="Title Char"/>
    <w:basedOn w:val="DefaultParagraphFont"/>
    <w:link w:val="Title"/>
    <w:uiPriority w:val="10"/>
    <w:rsid w:val="0053566C"/>
    <w:rPr>
      <w:rFonts w:ascii="Arial" w:hAnsi="Arial" w:cs="Mangal"/>
      <w:color w:val="17365D"/>
      <w:spacing w:val="5"/>
      <w:kern w:val="28"/>
      <w:sz w:val="52"/>
      <w:szCs w:val="52"/>
      <w:lang w:val="en-US" w:eastAsia="en-US" w:bidi="hi-IN"/>
    </w:rPr>
  </w:style>
  <w:style w:type="character" w:styleId="Hyperlink">
    <w:name w:val="Hyperlink"/>
    <w:basedOn w:val="DefaultParagraphFont"/>
    <w:rsid w:val="008F3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F_Template_Word_Windows_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02A8-DEEB-4BFB-9E9C-05020BA3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TF_Template_Word_Windows_2007</Template>
  <TotalTime>18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TF_Template_Word_Mac_2008</vt:lpstr>
    </vt:vector>
  </TitlesOfParts>
  <Company/>
  <LinksUpToDate>false</LinksUpToDate>
  <CharactersWithSpaces>2591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Windows User</dc:creator>
  <cp:lastModifiedBy>Windows User</cp:lastModifiedBy>
  <cp:revision>25</cp:revision>
  <cp:lastPrinted>2011-07-22T14:54:00Z</cp:lastPrinted>
  <dcterms:created xsi:type="dcterms:W3CDTF">2022-11-24T16:08:00Z</dcterms:created>
  <dcterms:modified xsi:type="dcterms:W3CDTF">2023-10-24T08:26:00Z</dcterms:modified>
</cp:coreProperties>
</file>